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A4" w:rsidRDefault="00ED19A4" w:rsidP="00ED19A4">
      <w:pPr>
        <w:rPr>
          <w:bCs/>
        </w:rPr>
      </w:pPr>
    </w:p>
    <w:p w:rsidR="00007285" w:rsidRDefault="00007285" w:rsidP="00ED19A4">
      <w:pPr>
        <w:rPr>
          <w:bCs/>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p>
    <w:p w:rsidR="00FA0961" w:rsidRDefault="00FA0961" w:rsidP="00FA0961">
      <w:pPr>
        <w:jc w:val="center"/>
        <w:rPr>
          <w:sz w:val="28"/>
        </w:rPr>
      </w:pPr>
      <w:r>
        <w:rPr>
          <w:sz w:val="28"/>
        </w:rPr>
        <w:t>RELAZIONE ANNUALE SULLE</w:t>
      </w:r>
      <w:r w:rsidR="0052573C">
        <w:rPr>
          <w:sz w:val="28"/>
        </w:rPr>
        <w:t xml:space="preserve"> ATTIVITA’ SVOLTE NELL’ANNO 201</w:t>
      </w:r>
      <w:r w:rsidR="005C0A79">
        <w:rPr>
          <w:sz w:val="28"/>
        </w:rPr>
        <w:t>4</w:t>
      </w:r>
    </w:p>
    <w:p w:rsidR="00FA0961" w:rsidRDefault="00FA0961" w:rsidP="00FA0961">
      <w:pPr>
        <w:jc w:val="center"/>
        <w:rPr>
          <w:sz w:val="28"/>
        </w:rPr>
      </w:pPr>
    </w:p>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FA0961" w:rsidRDefault="00FA096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8E0801" w:rsidRDefault="008E0801" w:rsidP="00E72E9D"/>
    <w:p w:rsidR="00FA0961" w:rsidRDefault="00FA0961" w:rsidP="00E72E9D"/>
    <w:p w:rsidR="00FA0961" w:rsidRPr="00D114BD" w:rsidRDefault="00FA0961" w:rsidP="00E72E9D">
      <w:pPr>
        <w:rPr>
          <w:rFonts w:ascii="Trebuchet MS" w:hAnsi="Trebuchet MS" w:cs="Calibri"/>
          <w:b/>
          <w:bCs/>
          <w:color w:val="000000"/>
          <w:sz w:val="24"/>
        </w:rPr>
      </w:pPr>
      <w:r w:rsidRPr="00D114BD">
        <w:rPr>
          <w:rFonts w:ascii="Trebuchet MS" w:hAnsi="Trebuchet MS" w:cs="Calibri"/>
          <w:b/>
          <w:bCs/>
          <w:color w:val="000000"/>
          <w:sz w:val="24"/>
        </w:rPr>
        <w:t>I: Informazioni Generali.</w:t>
      </w:r>
    </w:p>
    <w:p w:rsidR="00FA0961" w:rsidRDefault="00FA0961" w:rsidP="00E72E9D"/>
    <w:p w:rsidR="00FA0961" w:rsidRDefault="00FA0961" w:rsidP="00E72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6"/>
        <w:gridCol w:w="5017"/>
      </w:tblGrid>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 xml:space="preserve">Provvedimento di riconoscimento di </w:t>
            </w:r>
            <w:proofErr w:type="spellStart"/>
            <w:r w:rsidRPr="00E602D2">
              <w:rPr>
                <w:rFonts w:ascii="Arial" w:hAnsi="Arial" w:cs="Arial"/>
              </w:rPr>
              <w:t>idonietà</w:t>
            </w:r>
            <w:proofErr w:type="spellEnd"/>
          </w:p>
        </w:tc>
        <w:tc>
          <w:tcPr>
            <w:tcW w:w="5017" w:type="dxa"/>
            <w:shd w:val="clear" w:color="auto" w:fill="auto"/>
          </w:tcPr>
          <w:p w:rsidR="00D92DB3" w:rsidRPr="00E602D2" w:rsidRDefault="00D92DB3" w:rsidP="00BD3F1E">
            <w:pPr>
              <w:spacing w:before="120"/>
              <w:jc w:val="both"/>
              <w:rPr>
                <w:rFonts w:ascii="Arial" w:hAnsi="Arial" w:cs="Arial"/>
                <w:szCs w:val="22"/>
              </w:rPr>
            </w:pPr>
            <w:r w:rsidRPr="00E602D2">
              <w:rPr>
                <w:rStyle w:val="Titolodellibro"/>
                <w:rFonts w:ascii="Arial" w:hAnsi="Arial" w:cs="Arial"/>
                <w:b w:val="0"/>
                <w:szCs w:val="22"/>
              </w:rPr>
              <w:t>Estremi accreditamento:  Idoneità per formazione i</w:t>
            </w:r>
            <w:r w:rsidR="00FD103E" w:rsidRPr="00E602D2">
              <w:rPr>
                <w:rStyle w:val="Titolodellibro"/>
                <w:rFonts w:ascii="Arial" w:hAnsi="Arial" w:cs="Arial"/>
                <w:b w:val="0"/>
                <w:szCs w:val="22"/>
              </w:rPr>
              <w:t xml:space="preserve">n loco di cittadini dei PVS </w:t>
            </w:r>
            <w:proofErr w:type="spellStart"/>
            <w:r w:rsidRPr="00E602D2">
              <w:rPr>
                <w:rStyle w:val="Titolodellibro"/>
                <w:rFonts w:ascii="Arial" w:hAnsi="Arial" w:cs="Arial"/>
                <w:b w:val="0"/>
                <w:szCs w:val="22"/>
              </w:rPr>
              <w:t>nr</w:t>
            </w:r>
            <w:proofErr w:type="spellEnd"/>
            <w:r w:rsidRPr="00E602D2">
              <w:rPr>
                <w:rStyle w:val="Titolodellibro"/>
                <w:rFonts w:ascii="Arial" w:hAnsi="Arial" w:cs="Arial"/>
                <w:b w:val="0"/>
                <w:szCs w:val="22"/>
              </w:rPr>
              <w:t>. 2000/337/003110/4 del</w:t>
            </w:r>
            <w:r w:rsidR="00FD103E" w:rsidRPr="00E602D2">
              <w:rPr>
                <w:rStyle w:val="Titolodellibro"/>
                <w:rFonts w:ascii="Arial" w:hAnsi="Arial" w:cs="Arial"/>
                <w:b w:val="0"/>
                <w:szCs w:val="22"/>
              </w:rPr>
              <w:t>l’</w:t>
            </w:r>
            <w:r w:rsidRPr="00E602D2">
              <w:rPr>
                <w:rStyle w:val="Titolodellibro"/>
                <w:rFonts w:ascii="Arial" w:hAnsi="Arial" w:cs="Arial"/>
                <w:b w:val="0"/>
                <w:szCs w:val="22"/>
              </w:rPr>
              <w:t xml:space="preserve"> 11 luglio 2000</w:t>
            </w:r>
            <w:r w:rsidRPr="00E602D2">
              <w:rPr>
                <w:rFonts w:ascii="Arial" w:hAnsi="Arial" w:cs="Arial"/>
                <w:szCs w:val="22"/>
              </w:rPr>
              <w:t>.</w:t>
            </w:r>
          </w:p>
          <w:p w:rsidR="00997591" w:rsidRPr="00E602D2" w:rsidRDefault="00997591" w:rsidP="008210FD">
            <w:pPr>
              <w:jc w:val="both"/>
              <w:rPr>
                <w:rFonts w:ascii="Arial" w:hAnsi="Arial" w:cs="Arial"/>
                <w:szCs w:val="22"/>
              </w:rPr>
            </w:pPr>
          </w:p>
          <w:p w:rsidR="00997591" w:rsidRPr="00E602D2" w:rsidRDefault="00D92DB3" w:rsidP="008210FD">
            <w:pPr>
              <w:jc w:val="both"/>
              <w:rPr>
                <w:rStyle w:val="Titolodellibro"/>
                <w:rFonts w:ascii="Arial" w:hAnsi="Arial" w:cs="Arial"/>
                <w:b w:val="0"/>
              </w:rPr>
            </w:pPr>
            <w:r w:rsidRPr="00E602D2">
              <w:rPr>
                <w:rStyle w:val="Titolodellibro"/>
                <w:rFonts w:ascii="Arial" w:hAnsi="Arial" w:cs="Arial"/>
                <w:b w:val="0"/>
                <w:szCs w:val="22"/>
              </w:rPr>
              <w:t>Estremi accreditamento:  Idoneità per  le attività di “Informazione e di e</w:t>
            </w:r>
            <w:r w:rsidR="00FD103E" w:rsidRPr="00E602D2">
              <w:rPr>
                <w:rStyle w:val="Titolodellibro"/>
                <w:rFonts w:ascii="Arial" w:hAnsi="Arial" w:cs="Arial"/>
                <w:b w:val="0"/>
                <w:szCs w:val="22"/>
              </w:rPr>
              <w:t xml:space="preserve">ducazione allo sviluppo  </w:t>
            </w:r>
            <w:proofErr w:type="spellStart"/>
            <w:r w:rsidR="00FD103E" w:rsidRPr="00E602D2">
              <w:rPr>
                <w:rStyle w:val="Titolodellibro"/>
                <w:rFonts w:ascii="Arial" w:hAnsi="Arial" w:cs="Arial"/>
                <w:b w:val="0"/>
                <w:szCs w:val="22"/>
              </w:rPr>
              <w:t>Nr</w:t>
            </w:r>
            <w:proofErr w:type="spellEnd"/>
            <w:r w:rsidR="00FD103E" w:rsidRPr="00E602D2">
              <w:rPr>
                <w:rStyle w:val="Titolodellibro"/>
                <w:rFonts w:ascii="Arial" w:hAnsi="Arial" w:cs="Arial"/>
                <w:b w:val="0"/>
                <w:szCs w:val="22"/>
              </w:rPr>
              <w:t>.</w:t>
            </w:r>
            <w:r w:rsidRPr="00E602D2">
              <w:rPr>
                <w:rStyle w:val="Titolodellibro"/>
                <w:rFonts w:ascii="Arial" w:hAnsi="Arial" w:cs="Arial"/>
                <w:b w:val="0"/>
                <w:szCs w:val="22"/>
              </w:rPr>
              <w:t xml:space="preserve"> 2009/337/003453/06 </w:t>
            </w:r>
            <w:r w:rsidR="00FD103E" w:rsidRPr="00E602D2">
              <w:rPr>
                <w:rStyle w:val="Titolodellibro"/>
                <w:rFonts w:ascii="Arial" w:hAnsi="Arial" w:cs="Arial"/>
                <w:b w:val="0"/>
                <w:szCs w:val="22"/>
              </w:rPr>
              <w:t>dell’</w:t>
            </w:r>
            <w:r w:rsidRPr="00E602D2">
              <w:rPr>
                <w:rStyle w:val="Titolodellibro"/>
                <w:rFonts w:ascii="Arial" w:hAnsi="Arial" w:cs="Arial"/>
                <w:b w:val="0"/>
                <w:szCs w:val="22"/>
              </w:rPr>
              <w:t xml:space="preserve"> 11 settembre 2009</w:t>
            </w:r>
            <w:r w:rsidRPr="00E602D2">
              <w:rPr>
                <w:rStyle w:val="Titolodellibro"/>
                <w:rFonts w:ascii="Arial" w:hAnsi="Arial" w:cs="Arial"/>
                <w:b w:val="0"/>
              </w:rPr>
              <w:t>.</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Acronimo e denominazione dell’ONG</w:t>
            </w:r>
          </w:p>
        </w:tc>
        <w:tc>
          <w:tcPr>
            <w:tcW w:w="5017"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ENGIM – ENTE NAZIONALE GIUSEPPINI DEL MURIALDO</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Sede legale</w:t>
            </w:r>
          </w:p>
        </w:tc>
        <w:tc>
          <w:tcPr>
            <w:tcW w:w="5017"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VIA BELVEDERE MONTELLO 77- 0166 ROMA</w:t>
            </w:r>
          </w:p>
        </w:tc>
      </w:tr>
      <w:tr w:rsidR="00FA0961" w:rsidRPr="00E602D2" w:rsidTr="008210FD">
        <w:tc>
          <w:tcPr>
            <w:tcW w:w="5016" w:type="dxa"/>
            <w:shd w:val="clear" w:color="auto" w:fill="auto"/>
          </w:tcPr>
          <w:p w:rsidR="00FA0961" w:rsidRPr="00E602D2" w:rsidRDefault="00FA0961" w:rsidP="008D02F4">
            <w:pPr>
              <w:spacing w:before="120"/>
              <w:jc w:val="both"/>
              <w:rPr>
                <w:rFonts w:ascii="Arial" w:hAnsi="Arial" w:cs="Arial"/>
              </w:rPr>
            </w:pPr>
            <w:r w:rsidRPr="00E602D2">
              <w:rPr>
                <w:rFonts w:ascii="Arial" w:hAnsi="Arial" w:cs="Arial"/>
              </w:rPr>
              <w:t>Sed</w:t>
            </w:r>
            <w:r w:rsidR="008D02F4" w:rsidRPr="00E602D2">
              <w:rPr>
                <w:rFonts w:ascii="Arial" w:hAnsi="Arial" w:cs="Arial"/>
              </w:rPr>
              <w:t>i</w:t>
            </w:r>
            <w:r w:rsidRPr="00E602D2">
              <w:rPr>
                <w:rFonts w:ascii="Arial" w:hAnsi="Arial" w:cs="Arial"/>
              </w:rPr>
              <w:t xml:space="preserve"> Operativ</w:t>
            </w:r>
            <w:r w:rsidR="008D02F4" w:rsidRPr="00E602D2">
              <w:rPr>
                <w:rFonts w:ascii="Arial" w:hAnsi="Arial" w:cs="Arial"/>
              </w:rPr>
              <w:t>e</w:t>
            </w:r>
          </w:p>
        </w:tc>
        <w:tc>
          <w:tcPr>
            <w:tcW w:w="5017" w:type="dxa"/>
            <w:shd w:val="clear" w:color="auto" w:fill="auto"/>
          </w:tcPr>
          <w:p w:rsidR="008D02F4" w:rsidRPr="00E602D2" w:rsidRDefault="00947720" w:rsidP="007223EF">
            <w:pPr>
              <w:numPr>
                <w:ilvl w:val="0"/>
                <w:numId w:val="7"/>
              </w:numPr>
              <w:ind w:left="229" w:hanging="212"/>
              <w:jc w:val="both"/>
              <w:rPr>
                <w:rFonts w:ascii="Arial" w:hAnsi="Arial" w:cs="Arial"/>
              </w:rPr>
            </w:pPr>
            <w:r w:rsidRPr="00E602D2">
              <w:rPr>
                <w:rFonts w:ascii="Arial" w:hAnsi="Arial" w:cs="Arial"/>
              </w:rPr>
              <w:t>Via degli Etruschi, 7  - 00185 Roma</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Altre sedi</w:t>
            </w:r>
          </w:p>
        </w:tc>
        <w:tc>
          <w:tcPr>
            <w:tcW w:w="5017" w:type="dxa"/>
            <w:shd w:val="clear" w:color="auto" w:fill="auto"/>
          </w:tcPr>
          <w:p w:rsidR="00947720" w:rsidRPr="00E602D2" w:rsidRDefault="00947720" w:rsidP="007223EF">
            <w:pPr>
              <w:numPr>
                <w:ilvl w:val="0"/>
                <w:numId w:val="7"/>
              </w:numPr>
              <w:ind w:left="229" w:hanging="212"/>
              <w:jc w:val="both"/>
              <w:rPr>
                <w:rFonts w:ascii="Arial" w:hAnsi="Arial" w:cs="Arial"/>
              </w:rPr>
            </w:pPr>
            <w:r w:rsidRPr="00E602D2">
              <w:rPr>
                <w:rFonts w:ascii="Arial" w:hAnsi="Arial" w:cs="Arial"/>
              </w:rPr>
              <w:t xml:space="preserve">Largo Degli Osci 26 – 00185 Roma </w:t>
            </w:r>
          </w:p>
          <w:p w:rsidR="008D02F4" w:rsidRPr="00E602D2" w:rsidRDefault="008D02F4" w:rsidP="007223EF">
            <w:pPr>
              <w:numPr>
                <w:ilvl w:val="0"/>
                <w:numId w:val="7"/>
              </w:numPr>
              <w:ind w:left="229" w:hanging="212"/>
              <w:jc w:val="both"/>
              <w:rPr>
                <w:rFonts w:ascii="Arial" w:hAnsi="Arial" w:cs="Arial"/>
              </w:rPr>
            </w:pPr>
            <w:r w:rsidRPr="00E602D2">
              <w:rPr>
                <w:rFonts w:ascii="Arial" w:hAnsi="Arial" w:cs="Arial"/>
              </w:rPr>
              <w:t>Via degli Etruschi, 9 - 00185 Roma</w:t>
            </w:r>
          </w:p>
          <w:p w:rsidR="00FA0961" w:rsidRPr="00E602D2" w:rsidRDefault="00D823CB" w:rsidP="007223EF">
            <w:pPr>
              <w:numPr>
                <w:ilvl w:val="0"/>
                <w:numId w:val="7"/>
              </w:numPr>
              <w:ind w:left="229" w:hanging="212"/>
              <w:rPr>
                <w:rFonts w:ascii="Arial" w:hAnsi="Arial" w:cs="Arial"/>
              </w:rPr>
            </w:pPr>
            <w:r w:rsidRPr="00E602D2">
              <w:rPr>
                <w:rFonts w:ascii="Arial" w:hAnsi="Arial" w:cs="Arial"/>
              </w:rPr>
              <w:t>Corso Palestro 14 – 10122 Torino</w:t>
            </w:r>
          </w:p>
          <w:p w:rsidR="00FA0961" w:rsidRPr="00E602D2" w:rsidRDefault="00D823CB" w:rsidP="007223EF">
            <w:pPr>
              <w:numPr>
                <w:ilvl w:val="0"/>
                <w:numId w:val="7"/>
              </w:numPr>
              <w:ind w:left="229" w:hanging="212"/>
              <w:rPr>
                <w:rFonts w:ascii="Arial" w:hAnsi="Arial" w:cs="Arial"/>
              </w:rPr>
            </w:pPr>
            <w:r w:rsidRPr="00E602D2">
              <w:rPr>
                <w:rFonts w:ascii="Arial" w:hAnsi="Arial" w:cs="Arial"/>
              </w:rPr>
              <w:t xml:space="preserve">Via </w:t>
            </w:r>
            <w:proofErr w:type="spellStart"/>
            <w:r w:rsidRPr="00E602D2">
              <w:rPr>
                <w:rFonts w:ascii="Arial" w:hAnsi="Arial" w:cs="Arial"/>
              </w:rPr>
              <w:t>Sombreno</w:t>
            </w:r>
            <w:proofErr w:type="spellEnd"/>
            <w:r w:rsidRPr="00E602D2">
              <w:rPr>
                <w:rFonts w:ascii="Arial" w:hAnsi="Arial" w:cs="Arial"/>
              </w:rPr>
              <w:t xml:space="preserve"> 2 – 24030 </w:t>
            </w:r>
            <w:proofErr w:type="spellStart"/>
            <w:r w:rsidRPr="00E602D2">
              <w:rPr>
                <w:rFonts w:ascii="Arial" w:hAnsi="Arial" w:cs="Arial"/>
              </w:rPr>
              <w:t>Valbrembo</w:t>
            </w:r>
            <w:proofErr w:type="spellEnd"/>
            <w:r w:rsidR="00FD103E" w:rsidRPr="00E602D2">
              <w:rPr>
                <w:rFonts w:ascii="Arial" w:hAnsi="Arial" w:cs="Arial"/>
              </w:rPr>
              <w:t xml:space="preserve"> (BG</w:t>
            </w:r>
            <w:r w:rsidRPr="00E602D2">
              <w:rPr>
                <w:rFonts w:ascii="Arial" w:hAnsi="Arial" w:cs="Arial"/>
              </w:rPr>
              <w:t>)</w:t>
            </w:r>
          </w:p>
          <w:p w:rsidR="00D92DB3" w:rsidRPr="00E602D2" w:rsidRDefault="00D823CB" w:rsidP="007223EF">
            <w:pPr>
              <w:numPr>
                <w:ilvl w:val="0"/>
                <w:numId w:val="7"/>
              </w:numPr>
              <w:ind w:left="229" w:hanging="212"/>
              <w:rPr>
                <w:rFonts w:ascii="Arial" w:hAnsi="Arial" w:cs="Arial"/>
              </w:rPr>
            </w:pPr>
            <w:r w:rsidRPr="00E602D2">
              <w:rPr>
                <w:rFonts w:ascii="Arial" w:hAnsi="Arial" w:cs="Arial"/>
              </w:rPr>
              <w:t xml:space="preserve">Contra’ </w:t>
            </w:r>
            <w:proofErr w:type="spellStart"/>
            <w:r w:rsidRPr="00E602D2">
              <w:rPr>
                <w:rFonts w:ascii="Arial" w:hAnsi="Arial" w:cs="Arial"/>
              </w:rPr>
              <w:t>V.Veneto</w:t>
            </w:r>
            <w:proofErr w:type="spellEnd"/>
            <w:r w:rsidRPr="00E602D2">
              <w:rPr>
                <w:rFonts w:ascii="Arial" w:hAnsi="Arial" w:cs="Arial"/>
              </w:rPr>
              <w:t xml:space="preserve"> 1 – 36100 Vicenza</w:t>
            </w:r>
          </w:p>
          <w:p w:rsidR="00D92DB3" w:rsidRPr="00E602D2" w:rsidRDefault="00D823CB" w:rsidP="007223EF">
            <w:pPr>
              <w:numPr>
                <w:ilvl w:val="0"/>
                <w:numId w:val="7"/>
              </w:numPr>
              <w:ind w:left="229" w:hanging="212"/>
              <w:rPr>
                <w:rFonts w:ascii="Arial" w:hAnsi="Arial" w:cs="Arial"/>
              </w:rPr>
            </w:pPr>
            <w:r w:rsidRPr="00E602D2">
              <w:rPr>
                <w:rFonts w:ascii="Arial" w:hAnsi="Arial" w:cs="Arial"/>
              </w:rPr>
              <w:t xml:space="preserve">Via Roma 90 – 90015 </w:t>
            </w:r>
            <w:proofErr w:type="spellStart"/>
            <w:r w:rsidRPr="00E602D2">
              <w:rPr>
                <w:rFonts w:ascii="Arial" w:hAnsi="Arial" w:cs="Arial"/>
              </w:rPr>
              <w:t>Cefalu</w:t>
            </w:r>
            <w:proofErr w:type="spellEnd"/>
            <w:r w:rsidRPr="00E602D2">
              <w:rPr>
                <w:rFonts w:ascii="Arial" w:hAnsi="Arial" w:cs="Arial"/>
              </w:rPr>
              <w:t>’(PA)</w:t>
            </w:r>
          </w:p>
          <w:p w:rsidR="00D823CB" w:rsidRPr="00E602D2" w:rsidRDefault="00D823CB" w:rsidP="007223EF">
            <w:pPr>
              <w:numPr>
                <w:ilvl w:val="0"/>
                <w:numId w:val="7"/>
              </w:numPr>
              <w:ind w:left="229" w:hanging="212"/>
              <w:rPr>
                <w:rFonts w:ascii="Arial" w:hAnsi="Arial" w:cs="Arial"/>
              </w:rPr>
            </w:pPr>
            <w:r w:rsidRPr="00E602D2">
              <w:rPr>
                <w:rFonts w:ascii="Arial" w:hAnsi="Arial" w:cs="Arial"/>
              </w:rPr>
              <w:t>Via Punta Stilo, 59  - 48124 Ravenna</w:t>
            </w:r>
          </w:p>
          <w:p w:rsidR="008D02F4" w:rsidRPr="00E602D2" w:rsidRDefault="00D823CB" w:rsidP="007223EF">
            <w:pPr>
              <w:numPr>
                <w:ilvl w:val="0"/>
                <w:numId w:val="7"/>
              </w:numPr>
              <w:ind w:left="229" w:hanging="212"/>
              <w:rPr>
                <w:rFonts w:ascii="Arial" w:hAnsi="Arial" w:cs="Arial"/>
              </w:rPr>
            </w:pPr>
            <w:r w:rsidRPr="00E602D2">
              <w:rPr>
                <w:rFonts w:ascii="Arial" w:hAnsi="Arial" w:cs="Arial"/>
              </w:rPr>
              <w:t xml:space="preserve">Via Capodistria, 4 – 60126 Ancona  </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Codice fiscale/Partita IVA</w:t>
            </w:r>
          </w:p>
        </w:tc>
        <w:tc>
          <w:tcPr>
            <w:tcW w:w="5017" w:type="dxa"/>
            <w:shd w:val="clear" w:color="auto" w:fill="auto"/>
          </w:tcPr>
          <w:p w:rsidR="00FA0961" w:rsidRPr="00E602D2" w:rsidRDefault="00D92DB3" w:rsidP="00BD3F1E">
            <w:pPr>
              <w:spacing w:before="120"/>
              <w:jc w:val="both"/>
              <w:rPr>
                <w:rFonts w:ascii="Arial" w:hAnsi="Arial" w:cs="Arial"/>
              </w:rPr>
            </w:pPr>
            <w:r w:rsidRPr="00E602D2">
              <w:rPr>
                <w:rFonts w:ascii="Arial" w:hAnsi="Arial" w:cs="Arial"/>
              </w:rPr>
              <w:t>80354630586</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Tel/Fax</w:t>
            </w:r>
          </w:p>
        </w:tc>
        <w:tc>
          <w:tcPr>
            <w:tcW w:w="5017" w:type="dxa"/>
            <w:shd w:val="clear" w:color="auto" w:fill="auto"/>
          </w:tcPr>
          <w:p w:rsidR="00FA0961" w:rsidRPr="00E602D2" w:rsidRDefault="00D823CB" w:rsidP="0095578E">
            <w:pPr>
              <w:spacing w:before="120"/>
              <w:jc w:val="both"/>
              <w:rPr>
                <w:rFonts w:ascii="Arial" w:hAnsi="Arial" w:cs="Arial"/>
              </w:rPr>
            </w:pPr>
            <w:r w:rsidRPr="00E602D2">
              <w:rPr>
                <w:rFonts w:ascii="Arial" w:hAnsi="Arial" w:cs="Arial"/>
              </w:rPr>
              <w:t xml:space="preserve">Tel: </w:t>
            </w:r>
            <w:r w:rsidR="00D92DB3" w:rsidRPr="00E602D2">
              <w:rPr>
                <w:rFonts w:ascii="Arial" w:hAnsi="Arial" w:cs="Arial"/>
              </w:rPr>
              <w:t>06.</w:t>
            </w:r>
            <w:r w:rsidR="004F4C4D" w:rsidRPr="00E602D2">
              <w:rPr>
                <w:rFonts w:ascii="Arial" w:hAnsi="Arial" w:cs="Arial"/>
              </w:rPr>
              <w:t>44</w:t>
            </w:r>
            <w:r w:rsidR="0095578E" w:rsidRPr="00E602D2">
              <w:rPr>
                <w:rFonts w:ascii="Arial" w:hAnsi="Arial" w:cs="Arial"/>
              </w:rPr>
              <w:t>.</w:t>
            </w:r>
            <w:r w:rsidR="004F4C4D" w:rsidRPr="00E602D2">
              <w:rPr>
                <w:rFonts w:ascii="Arial" w:hAnsi="Arial" w:cs="Arial"/>
              </w:rPr>
              <w:t>70</w:t>
            </w:r>
            <w:r w:rsidR="0095578E" w:rsidRPr="00E602D2">
              <w:rPr>
                <w:rFonts w:ascii="Arial" w:hAnsi="Arial" w:cs="Arial"/>
              </w:rPr>
              <w:t>.</w:t>
            </w:r>
            <w:r w:rsidR="004F4C4D" w:rsidRPr="00E602D2">
              <w:rPr>
                <w:rFonts w:ascii="Arial" w:hAnsi="Arial" w:cs="Arial"/>
              </w:rPr>
              <w:t>41</w:t>
            </w:r>
            <w:r w:rsidR="0095578E" w:rsidRPr="00E602D2">
              <w:rPr>
                <w:rFonts w:ascii="Arial" w:hAnsi="Arial" w:cs="Arial"/>
              </w:rPr>
              <w:t>.</w:t>
            </w:r>
            <w:r w:rsidR="004F4C4D" w:rsidRPr="00E602D2">
              <w:rPr>
                <w:rFonts w:ascii="Arial" w:hAnsi="Arial" w:cs="Arial"/>
              </w:rPr>
              <w:t>84</w:t>
            </w:r>
            <w:r w:rsidR="00D92DB3" w:rsidRPr="00E602D2">
              <w:rPr>
                <w:rFonts w:ascii="Arial" w:hAnsi="Arial" w:cs="Arial"/>
              </w:rPr>
              <w:t xml:space="preserve">  F</w:t>
            </w:r>
            <w:r w:rsidRPr="00E602D2">
              <w:rPr>
                <w:rFonts w:ascii="Arial" w:hAnsi="Arial" w:cs="Arial"/>
              </w:rPr>
              <w:t>ax:</w:t>
            </w:r>
            <w:r w:rsidR="00D92DB3" w:rsidRPr="00E602D2">
              <w:rPr>
                <w:rFonts w:ascii="Arial" w:hAnsi="Arial" w:cs="Arial"/>
              </w:rPr>
              <w:t xml:space="preserve"> 06.233</w:t>
            </w:r>
            <w:r w:rsidRPr="00E602D2">
              <w:rPr>
                <w:rFonts w:ascii="Arial" w:hAnsi="Arial" w:cs="Arial"/>
              </w:rPr>
              <w:t>.</w:t>
            </w:r>
            <w:r w:rsidR="00D92DB3" w:rsidRPr="00E602D2">
              <w:rPr>
                <w:rFonts w:ascii="Arial" w:hAnsi="Arial" w:cs="Arial"/>
              </w:rPr>
              <w:t>225</w:t>
            </w:r>
            <w:r w:rsidRPr="00E602D2">
              <w:rPr>
                <w:rFonts w:ascii="Arial" w:hAnsi="Arial" w:cs="Arial"/>
              </w:rPr>
              <w:t>.</w:t>
            </w:r>
            <w:r w:rsidR="00D92DB3" w:rsidRPr="00E602D2">
              <w:rPr>
                <w:rFonts w:ascii="Arial" w:hAnsi="Arial" w:cs="Arial"/>
              </w:rPr>
              <w:t>987</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Sito Web e indirizzo E-mail</w:t>
            </w:r>
          </w:p>
        </w:tc>
        <w:tc>
          <w:tcPr>
            <w:tcW w:w="5017" w:type="dxa"/>
            <w:shd w:val="clear" w:color="auto" w:fill="auto"/>
          </w:tcPr>
          <w:p w:rsidR="00030814" w:rsidRPr="00E602D2" w:rsidRDefault="00030814" w:rsidP="00BD3F1E">
            <w:pPr>
              <w:spacing w:before="120"/>
              <w:jc w:val="both"/>
              <w:rPr>
                <w:rFonts w:ascii="Arial" w:hAnsi="Arial" w:cs="Arial"/>
              </w:rPr>
            </w:pPr>
            <w:r w:rsidRPr="00E602D2">
              <w:rPr>
                <w:rFonts w:ascii="Arial" w:hAnsi="Arial" w:cs="Arial"/>
                <w:u w:val="single"/>
              </w:rPr>
              <w:t>Sito:</w:t>
            </w:r>
            <w:r w:rsidRPr="00E602D2">
              <w:rPr>
                <w:rFonts w:ascii="Arial" w:hAnsi="Arial" w:cs="Arial"/>
              </w:rPr>
              <w:t xml:space="preserve"> </w:t>
            </w:r>
            <w:hyperlink r:id="rId8" w:history="1">
              <w:r w:rsidR="00D92DB3" w:rsidRPr="00E602D2">
                <w:rPr>
                  <w:rFonts w:ascii="Arial" w:hAnsi="Arial" w:cs="Arial"/>
                </w:rPr>
                <w:t>www.engiminternazionale.org</w:t>
              </w:r>
            </w:hyperlink>
            <w:r w:rsidR="00D92DB3" w:rsidRPr="00E602D2">
              <w:rPr>
                <w:rFonts w:ascii="Arial" w:hAnsi="Arial" w:cs="Arial"/>
              </w:rPr>
              <w:t xml:space="preserve"> </w:t>
            </w:r>
          </w:p>
          <w:p w:rsidR="001A1CBA" w:rsidRPr="000E79A3" w:rsidRDefault="00030814" w:rsidP="00BD3F1E">
            <w:pPr>
              <w:spacing w:before="120"/>
              <w:jc w:val="both"/>
              <w:rPr>
                <w:rFonts w:ascii="Arial" w:hAnsi="Arial" w:cs="Arial"/>
              </w:rPr>
            </w:pPr>
            <w:r w:rsidRPr="00E602D2">
              <w:rPr>
                <w:rFonts w:ascii="Arial" w:hAnsi="Arial" w:cs="Arial"/>
                <w:u w:val="single"/>
              </w:rPr>
              <w:t>Mail:</w:t>
            </w:r>
            <w:r w:rsidRPr="00E602D2">
              <w:rPr>
                <w:rFonts w:ascii="Arial" w:hAnsi="Arial" w:cs="Arial"/>
              </w:rPr>
              <w:t xml:space="preserve"> </w:t>
            </w:r>
            <w:r w:rsidR="00D92DB3" w:rsidRPr="00E602D2">
              <w:rPr>
                <w:rFonts w:ascii="Arial" w:hAnsi="Arial" w:cs="Arial"/>
              </w:rPr>
              <w:t xml:space="preserve"> </w:t>
            </w:r>
            <w:hyperlink r:id="rId9" w:history="1">
              <w:r w:rsidR="001A1CBA" w:rsidRPr="000E79A3">
                <w:rPr>
                  <w:rStyle w:val="Collegamentoipertestuale"/>
                  <w:rFonts w:ascii="Arial" w:hAnsi="Arial" w:cs="Arial"/>
                </w:rPr>
                <w:t>ufficio.ong@engim.it</w:t>
              </w:r>
            </w:hyperlink>
            <w:r w:rsidR="0031652B" w:rsidRPr="000E79A3">
              <w:rPr>
                <w:rFonts w:ascii="Arial" w:hAnsi="Arial" w:cs="Arial"/>
              </w:rPr>
              <w:t xml:space="preserve">; </w:t>
            </w:r>
          </w:p>
          <w:p w:rsidR="00FA0961" w:rsidRPr="00E602D2" w:rsidRDefault="001A1CBA" w:rsidP="00BD3F1E">
            <w:pPr>
              <w:spacing w:before="120"/>
              <w:jc w:val="both"/>
              <w:rPr>
                <w:rFonts w:ascii="Arial" w:hAnsi="Arial" w:cs="Arial"/>
              </w:rPr>
            </w:pPr>
            <w:r w:rsidRPr="00E602D2">
              <w:rPr>
                <w:rFonts w:ascii="Arial" w:hAnsi="Arial" w:cs="Arial"/>
                <w:u w:val="single"/>
              </w:rPr>
              <w:t>PEC</w:t>
            </w:r>
            <w:r w:rsidRPr="00E602D2">
              <w:rPr>
                <w:rFonts w:ascii="Arial" w:hAnsi="Arial" w:cs="Arial"/>
              </w:rPr>
              <w:t xml:space="preserve">: </w:t>
            </w:r>
            <w:hyperlink r:id="rId10" w:history="1">
              <w:r w:rsidRPr="00E602D2">
                <w:rPr>
                  <w:rStyle w:val="Collegamentoipertestuale"/>
                  <w:rFonts w:ascii="Arial" w:hAnsi="Arial" w:cs="Arial"/>
                </w:rPr>
                <w:t>engim@legalmail.it</w:t>
              </w:r>
            </w:hyperlink>
            <w:r w:rsidRPr="00E602D2">
              <w:rPr>
                <w:rFonts w:ascii="Arial" w:hAnsi="Arial" w:cs="Arial"/>
              </w:rPr>
              <w:t xml:space="preserve"> </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Rappresentante Legale</w:t>
            </w:r>
          </w:p>
        </w:tc>
        <w:tc>
          <w:tcPr>
            <w:tcW w:w="5017" w:type="dxa"/>
            <w:shd w:val="clear" w:color="auto" w:fill="auto"/>
          </w:tcPr>
          <w:p w:rsidR="00FA0961" w:rsidRPr="00E602D2" w:rsidRDefault="00D92DB3" w:rsidP="00BD3F1E">
            <w:pPr>
              <w:spacing w:before="120"/>
              <w:jc w:val="both"/>
              <w:rPr>
                <w:rFonts w:ascii="Arial" w:hAnsi="Arial" w:cs="Arial"/>
              </w:rPr>
            </w:pPr>
            <w:r w:rsidRPr="00E602D2">
              <w:rPr>
                <w:rFonts w:ascii="Arial" w:hAnsi="Arial" w:cs="Arial"/>
              </w:rPr>
              <w:t>LUCENTE ANTONIO TEODORO</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Soci</w:t>
            </w:r>
          </w:p>
        </w:tc>
        <w:tc>
          <w:tcPr>
            <w:tcW w:w="5017" w:type="dxa"/>
            <w:shd w:val="clear" w:color="auto" w:fill="auto"/>
          </w:tcPr>
          <w:p w:rsidR="00FA0961" w:rsidRPr="00E602D2" w:rsidRDefault="00D92DB3" w:rsidP="00BD3F1E">
            <w:pPr>
              <w:spacing w:before="120"/>
              <w:jc w:val="both"/>
              <w:rPr>
                <w:rFonts w:ascii="Arial" w:hAnsi="Arial" w:cs="Arial"/>
              </w:rPr>
            </w:pPr>
            <w:r w:rsidRPr="00E602D2">
              <w:rPr>
                <w:rFonts w:ascii="Arial" w:hAnsi="Arial" w:cs="Arial"/>
              </w:rPr>
              <w:t xml:space="preserve">14 </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Personale in servizio</w:t>
            </w:r>
          </w:p>
        </w:tc>
        <w:tc>
          <w:tcPr>
            <w:tcW w:w="5017" w:type="dxa"/>
            <w:shd w:val="clear" w:color="auto" w:fill="auto"/>
          </w:tcPr>
          <w:p w:rsidR="00FA0961" w:rsidRPr="00E602D2" w:rsidRDefault="00625DAE" w:rsidP="002450D7">
            <w:pPr>
              <w:spacing w:before="120"/>
              <w:jc w:val="both"/>
              <w:rPr>
                <w:rFonts w:ascii="Arial" w:hAnsi="Arial" w:cs="Arial"/>
                <w:color w:val="FF0000"/>
              </w:rPr>
            </w:pPr>
            <w:r w:rsidRPr="00E602D2">
              <w:rPr>
                <w:rFonts w:ascii="Arial" w:hAnsi="Arial" w:cs="Arial"/>
              </w:rPr>
              <w:t>1</w:t>
            </w:r>
            <w:r w:rsidR="002450D7">
              <w:rPr>
                <w:rFonts w:ascii="Arial" w:hAnsi="Arial" w:cs="Arial"/>
              </w:rPr>
              <w:t>8</w:t>
            </w:r>
          </w:p>
        </w:tc>
      </w:tr>
      <w:tr w:rsidR="00FA0961" w:rsidRPr="00E602D2" w:rsidTr="008210FD">
        <w:tc>
          <w:tcPr>
            <w:tcW w:w="5016" w:type="dxa"/>
            <w:shd w:val="clear" w:color="auto" w:fill="auto"/>
          </w:tcPr>
          <w:p w:rsidR="00FA0961" w:rsidRPr="00E602D2" w:rsidRDefault="00FA0961" w:rsidP="00BD3F1E">
            <w:pPr>
              <w:spacing w:before="120"/>
              <w:jc w:val="both"/>
              <w:rPr>
                <w:rFonts w:ascii="Arial" w:hAnsi="Arial" w:cs="Arial"/>
              </w:rPr>
            </w:pPr>
            <w:r w:rsidRPr="00E602D2">
              <w:rPr>
                <w:rFonts w:ascii="Arial" w:hAnsi="Arial" w:cs="Arial"/>
              </w:rPr>
              <w:t>Eventuale federazione di ONG cui appartiene l’Ente</w:t>
            </w:r>
          </w:p>
        </w:tc>
        <w:tc>
          <w:tcPr>
            <w:tcW w:w="5017" w:type="dxa"/>
            <w:shd w:val="clear" w:color="auto" w:fill="auto"/>
          </w:tcPr>
          <w:p w:rsidR="00FA0961" w:rsidRPr="00E602D2" w:rsidRDefault="00D92DB3" w:rsidP="00BD3F1E">
            <w:pPr>
              <w:spacing w:before="120"/>
              <w:jc w:val="both"/>
              <w:rPr>
                <w:rFonts w:ascii="Arial" w:hAnsi="Arial" w:cs="Arial"/>
              </w:rPr>
            </w:pPr>
            <w:r w:rsidRPr="00E602D2">
              <w:rPr>
                <w:rFonts w:ascii="Arial" w:hAnsi="Arial" w:cs="Arial"/>
              </w:rPr>
              <w:t>FOCSIV</w:t>
            </w:r>
          </w:p>
        </w:tc>
      </w:tr>
    </w:tbl>
    <w:p w:rsidR="00FA0961" w:rsidRDefault="00FA0961" w:rsidP="00E72E9D"/>
    <w:p w:rsidR="00FA0961" w:rsidRDefault="00FA0961" w:rsidP="00E72E9D"/>
    <w:p w:rsidR="00FA0961" w:rsidRDefault="00FA0961" w:rsidP="00E72E9D"/>
    <w:p w:rsidR="00FA0961" w:rsidRDefault="00FA0961" w:rsidP="00E72E9D"/>
    <w:p w:rsidR="00E72E9D" w:rsidRDefault="00E72E9D" w:rsidP="00E72E9D"/>
    <w:p w:rsidR="00997591" w:rsidRDefault="00997591" w:rsidP="00E72E9D"/>
    <w:p w:rsidR="00997591" w:rsidRDefault="00997591" w:rsidP="00E72E9D"/>
    <w:p w:rsidR="00997591" w:rsidRDefault="00997591" w:rsidP="00E72E9D"/>
    <w:p w:rsidR="00344DD8" w:rsidRDefault="00344DD8" w:rsidP="00E72E9D"/>
    <w:p w:rsidR="00344DD8" w:rsidRDefault="00344DD8" w:rsidP="00E72E9D"/>
    <w:p w:rsidR="00344DD8" w:rsidRDefault="00344DD8" w:rsidP="00E72E9D"/>
    <w:p w:rsidR="00344DD8" w:rsidRDefault="00344DD8" w:rsidP="00E72E9D"/>
    <w:p w:rsidR="00344DD8" w:rsidRDefault="00344DD8" w:rsidP="00E72E9D"/>
    <w:p w:rsidR="00997591" w:rsidRDefault="00997591" w:rsidP="00E72E9D"/>
    <w:p w:rsidR="00F31693" w:rsidRDefault="00F31693" w:rsidP="00F31693"/>
    <w:p w:rsidR="00F31693" w:rsidRDefault="00F31693" w:rsidP="00F31693"/>
    <w:p w:rsidR="00F31693" w:rsidRDefault="00F31693" w:rsidP="00F31693"/>
    <w:p w:rsidR="00F31693" w:rsidRDefault="00F31693" w:rsidP="00F31693"/>
    <w:p w:rsidR="00F31693" w:rsidRDefault="00F31693" w:rsidP="00F31693"/>
    <w:p w:rsidR="00344DD8" w:rsidRDefault="00344DD8" w:rsidP="00F31693"/>
    <w:p w:rsidR="00344DD8" w:rsidRDefault="00344DD8" w:rsidP="00F31693"/>
    <w:p w:rsidR="006F5BC3" w:rsidRDefault="006F5BC3" w:rsidP="006F5BC3">
      <w:pPr>
        <w:rPr>
          <w:rFonts w:ascii="Trebuchet MS" w:hAnsi="Trebuchet MS" w:cs="Calibri"/>
          <w:b/>
          <w:bCs/>
          <w:color w:val="000000"/>
          <w:sz w:val="24"/>
        </w:rPr>
      </w:pPr>
      <w:r w:rsidRPr="00D114BD">
        <w:rPr>
          <w:rFonts w:ascii="Trebuchet MS" w:hAnsi="Trebuchet MS" w:cs="Calibri"/>
          <w:b/>
          <w:bCs/>
          <w:color w:val="000000"/>
          <w:sz w:val="24"/>
        </w:rPr>
        <w:t>Parte I</w:t>
      </w:r>
      <w:r>
        <w:rPr>
          <w:rFonts w:ascii="Trebuchet MS" w:hAnsi="Trebuchet MS" w:cs="Calibri"/>
          <w:b/>
          <w:bCs/>
          <w:color w:val="000000"/>
          <w:sz w:val="24"/>
        </w:rPr>
        <w:t>V</w:t>
      </w:r>
      <w:r w:rsidRPr="00D114BD">
        <w:rPr>
          <w:rFonts w:ascii="Trebuchet MS" w:hAnsi="Trebuchet MS" w:cs="Calibri"/>
          <w:b/>
          <w:bCs/>
          <w:color w:val="000000"/>
          <w:sz w:val="24"/>
        </w:rPr>
        <w:t xml:space="preserve">: </w:t>
      </w:r>
      <w:r>
        <w:rPr>
          <w:rFonts w:ascii="Trebuchet MS" w:hAnsi="Trebuchet MS" w:cs="Calibri"/>
          <w:b/>
          <w:bCs/>
          <w:color w:val="000000"/>
          <w:sz w:val="24"/>
        </w:rPr>
        <w:t>Attività generale svolta nel periodo di riferimento</w:t>
      </w:r>
    </w:p>
    <w:p w:rsidR="006F5BC3" w:rsidRDefault="006F5BC3" w:rsidP="006F5BC3">
      <w:pPr>
        <w:rPr>
          <w:rFonts w:ascii="Trebuchet MS" w:hAnsi="Trebuchet MS" w:cs="Calibri"/>
          <w:b/>
          <w:bCs/>
          <w:color w:val="000000"/>
          <w:sz w:val="24"/>
        </w:rPr>
      </w:pPr>
    </w:p>
    <w:p w:rsidR="006F5BC3" w:rsidRPr="006F5BC3" w:rsidRDefault="006F5BC3" w:rsidP="006F5BC3">
      <w:pPr>
        <w:rPr>
          <w:rFonts w:ascii="Garamond" w:hAnsi="Garamond" w:cs="Garamond"/>
          <w:sz w:val="24"/>
        </w:rPr>
      </w:pPr>
    </w:p>
    <w:p w:rsidR="006F5BC3" w:rsidRPr="00854D6D" w:rsidRDefault="00854D6D" w:rsidP="006F5BC3">
      <w:pPr>
        <w:rPr>
          <w:rFonts w:ascii="Garamond" w:hAnsi="Garamond" w:cs="Garamond"/>
          <w:b/>
          <w:sz w:val="24"/>
        </w:rPr>
      </w:pPr>
      <w:r>
        <w:rPr>
          <w:rFonts w:ascii="Garamond" w:hAnsi="Garamond" w:cs="Garamond"/>
          <w:b/>
          <w:sz w:val="24"/>
        </w:rPr>
        <w:t>1.</w:t>
      </w:r>
      <w:r w:rsidR="006F5BC3" w:rsidRPr="00854D6D">
        <w:rPr>
          <w:rFonts w:ascii="Garamond" w:hAnsi="Garamond" w:cs="Garamond"/>
          <w:b/>
          <w:sz w:val="24"/>
        </w:rPr>
        <w:t xml:space="preserve">Attività </w:t>
      </w:r>
    </w:p>
    <w:p w:rsidR="00FC4884" w:rsidRDefault="00FC4884" w:rsidP="00FC4884">
      <w:pPr>
        <w:rPr>
          <w:rFonts w:ascii="Garamond" w:hAnsi="Garamond" w:cs="Garamond"/>
          <w:sz w:val="24"/>
        </w:rPr>
      </w:pPr>
    </w:p>
    <w:p w:rsidR="00E3223D" w:rsidRDefault="00E3223D" w:rsidP="00FC4884">
      <w:pPr>
        <w:rPr>
          <w:rFonts w:ascii="Garamond" w:hAnsi="Garamond" w:cs="Garamond"/>
          <w:sz w:val="24"/>
        </w:rPr>
      </w:pPr>
    </w:p>
    <w:p w:rsidR="00E3223D" w:rsidRDefault="008C545D" w:rsidP="00FC4884">
      <w:pPr>
        <w:rPr>
          <w:rFonts w:ascii="Garamond" w:hAnsi="Garamond" w:cs="Garamond"/>
          <w:sz w:val="24"/>
        </w:rPr>
      </w:pPr>
      <w:r>
        <w:rPr>
          <w:rFonts w:ascii="Garamond" w:hAnsi="Garamond" w:cs="Garamond"/>
          <w:noProof/>
          <w:sz w:val="24"/>
        </w:rPr>
        <w:drawing>
          <wp:inline distT="0" distB="0" distL="0" distR="0">
            <wp:extent cx="6629400" cy="3817620"/>
            <wp:effectExtent l="19050" t="0" r="0" b="0"/>
            <wp:docPr id="1" name="Immagine 1" descr="engim 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m estero"/>
                    <pic:cNvPicPr>
                      <a:picLocks noChangeAspect="1" noChangeArrowheads="1"/>
                    </pic:cNvPicPr>
                  </pic:nvPicPr>
                  <pic:blipFill>
                    <a:blip r:embed="rId11" cstate="print"/>
                    <a:srcRect/>
                    <a:stretch>
                      <a:fillRect/>
                    </a:stretch>
                  </pic:blipFill>
                  <pic:spPr bwMode="auto">
                    <a:xfrm>
                      <a:off x="0" y="0"/>
                      <a:ext cx="6629400" cy="3817620"/>
                    </a:xfrm>
                    <a:prstGeom prst="rect">
                      <a:avLst/>
                    </a:prstGeom>
                    <a:noFill/>
                    <a:ln w="9525">
                      <a:noFill/>
                      <a:miter lim="800000"/>
                      <a:headEnd/>
                      <a:tailEnd/>
                    </a:ln>
                  </pic:spPr>
                </pic:pic>
              </a:graphicData>
            </a:graphic>
          </wp:inline>
        </w:drawing>
      </w:r>
    </w:p>
    <w:p w:rsidR="00E3223D" w:rsidRDefault="00E3223D" w:rsidP="00FC4884">
      <w:pPr>
        <w:rPr>
          <w:rFonts w:ascii="Garamond" w:hAnsi="Garamond" w:cs="Garamond"/>
          <w:sz w:val="24"/>
        </w:rPr>
      </w:pPr>
    </w:p>
    <w:p w:rsidR="00C575D3" w:rsidRDefault="00C575D3" w:rsidP="00FC4884">
      <w:pPr>
        <w:rPr>
          <w:rFonts w:ascii="Garamond" w:hAnsi="Garamond" w:cs="Garamond"/>
          <w:sz w:val="24"/>
        </w:rPr>
      </w:pPr>
    </w:p>
    <w:p w:rsidR="00CB0064" w:rsidRDefault="00C575D3" w:rsidP="00CB0064">
      <w:pPr>
        <w:rPr>
          <w:rFonts w:ascii="Garamond" w:hAnsi="Garamond" w:cs="Garamond"/>
          <w:sz w:val="24"/>
        </w:rPr>
      </w:pPr>
      <w:r>
        <w:rPr>
          <w:rFonts w:ascii="Garamond" w:hAnsi="Garamond" w:cs="Garamond"/>
          <w:sz w:val="24"/>
        </w:rPr>
        <w:br w:type="column"/>
      </w:r>
      <w:r w:rsidR="00CB0064">
        <w:rPr>
          <w:rFonts w:ascii="Garamond" w:hAnsi="Garamond" w:cs="Garamond"/>
          <w:sz w:val="24"/>
        </w:rPr>
        <w:lastRenderedPageBreak/>
        <w:tab/>
      </w:r>
    </w:p>
    <w:p w:rsidR="00CB0064" w:rsidRDefault="00CB0064" w:rsidP="00CB0064">
      <w:pPr>
        <w:rPr>
          <w:rFonts w:ascii="Garamond" w:hAnsi="Garamond" w:cs="Garamond"/>
          <w:sz w:val="24"/>
        </w:rPr>
      </w:pPr>
    </w:p>
    <w:p w:rsidR="00C575D3" w:rsidRDefault="00C575D3" w:rsidP="00FC4884">
      <w:pPr>
        <w:rPr>
          <w:rFonts w:ascii="Garamond" w:hAnsi="Garamond" w:cs="Garamond"/>
          <w:sz w:val="24"/>
        </w:rPr>
      </w:pPr>
    </w:p>
    <w:p w:rsidR="00C50AC6" w:rsidRPr="00E602D2" w:rsidRDefault="00C50AC6" w:rsidP="00C50AC6">
      <w:pPr>
        <w:rPr>
          <w:rFonts w:ascii="Arial" w:hAnsi="Arial" w:cs="Arial"/>
          <w:sz w:val="20"/>
        </w:rPr>
      </w:pPr>
      <w:r w:rsidRPr="00E602D2">
        <w:rPr>
          <w:rFonts w:ascii="Arial" w:hAnsi="Arial" w:cs="Arial"/>
          <w:sz w:val="20"/>
        </w:rPr>
        <w:t>Numero di progetti realizzati (per area geografica e settore)</w:t>
      </w:r>
      <w:r w:rsidRPr="00E602D2">
        <w:rPr>
          <w:rFonts w:ascii="Arial" w:hAnsi="Arial" w:cs="Arial"/>
          <w:sz w:val="20"/>
        </w:rPr>
        <w:tab/>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51"/>
        <w:gridCol w:w="1073"/>
        <w:gridCol w:w="1175"/>
        <w:gridCol w:w="1143"/>
        <w:gridCol w:w="1144"/>
        <w:gridCol w:w="1444"/>
        <w:gridCol w:w="1230"/>
        <w:gridCol w:w="1301"/>
      </w:tblGrid>
      <w:tr w:rsidR="00C50AC6" w:rsidRPr="00E602D2" w:rsidTr="009C3306">
        <w:tc>
          <w:tcPr>
            <w:tcW w:w="1551" w:type="dxa"/>
            <w:shd w:val="clear" w:color="auto" w:fill="auto"/>
          </w:tcPr>
          <w:p w:rsidR="00C50AC6" w:rsidRPr="00E602D2" w:rsidRDefault="00C50AC6" w:rsidP="009C3306">
            <w:pPr>
              <w:rPr>
                <w:rFonts w:ascii="Arial" w:hAnsi="Arial" w:cs="Arial"/>
                <w:sz w:val="20"/>
                <w:highlight w:val="yellow"/>
              </w:rPr>
            </w:pPr>
          </w:p>
        </w:tc>
        <w:tc>
          <w:tcPr>
            <w:tcW w:w="1073"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Africa</w:t>
            </w:r>
          </w:p>
        </w:tc>
        <w:tc>
          <w:tcPr>
            <w:tcW w:w="1175"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America Latina e Caraibi</w:t>
            </w:r>
          </w:p>
        </w:tc>
        <w:tc>
          <w:tcPr>
            <w:tcW w:w="1143"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Asia e Medio Oriente</w:t>
            </w:r>
          </w:p>
        </w:tc>
        <w:tc>
          <w:tcPr>
            <w:tcW w:w="1144"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Europa dell’Est</w:t>
            </w:r>
          </w:p>
        </w:tc>
        <w:tc>
          <w:tcPr>
            <w:tcW w:w="1444"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Europa comunitaria</w:t>
            </w:r>
          </w:p>
        </w:tc>
        <w:tc>
          <w:tcPr>
            <w:tcW w:w="1230"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Regionali o Non ripartibili</w:t>
            </w:r>
          </w:p>
        </w:tc>
        <w:tc>
          <w:tcPr>
            <w:tcW w:w="1301"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Totale</w:t>
            </w:r>
          </w:p>
        </w:tc>
      </w:tr>
      <w:tr w:rsidR="00C50AC6" w:rsidRPr="00E602D2" w:rsidTr="009C3306">
        <w:tc>
          <w:tcPr>
            <w:tcW w:w="1551" w:type="dxa"/>
            <w:shd w:val="clear" w:color="auto" w:fill="auto"/>
          </w:tcPr>
          <w:p w:rsidR="00C50AC6" w:rsidRPr="00E602D2" w:rsidRDefault="00C50AC6" w:rsidP="009C3306">
            <w:pPr>
              <w:rPr>
                <w:rFonts w:ascii="Arial" w:hAnsi="Arial" w:cs="Arial"/>
                <w:sz w:val="20"/>
              </w:rPr>
            </w:pPr>
            <w:r w:rsidRPr="00E602D2">
              <w:rPr>
                <w:rFonts w:ascii="Arial" w:hAnsi="Arial" w:cs="Arial"/>
                <w:sz w:val="20"/>
              </w:rPr>
              <w:t>Emergenza</w:t>
            </w:r>
          </w:p>
        </w:tc>
        <w:tc>
          <w:tcPr>
            <w:tcW w:w="1073" w:type="dxa"/>
            <w:shd w:val="clear" w:color="auto" w:fill="auto"/>
          </w:tcPr>
          <w:p w:rsidR="00C50AC6" w:rsidRPr="00E602D2" w:rsidRDefault="00C50AC6" w:rsidP="009C3306">
            <w:pPr>
              <w:jc w:val="center"/>
              <w:rPr>
                <w:rFonts w:ascii="Arial" w:hAnsi="Arial" w:cs="Arial"/>
                <w:sz w:val="20"/>
              </w:rPr>
            </w:pPr>
            <w:r w:rsidRPr="00E602D2">
              <w:rPr>
                <w:rFonts w:ascii="Arial" w:hAnsi="Arial" w:cs="Arial"/>
                <w:sz w:val="20"/>
              </w:rPr>
              <w:t>4</w:t>
            </w:r>
          </w:p>
        </w:tc>
        <w:tc>
          <w:tcPr>
            <w:tcW w:w="1175" w:type="dxa"/>
            <w:shd w:val="clear" w:color="auto" w:fill="auto"/>
          </w:tcPr>
          <w:p w:rsidR="00C50AC6" w:rsidRPr="00E602D2" w:rsidRDefault="00C50AC6" w:rsidP="009C3306">
            <w:pPr>
              <w:jc w:val="center"/>
              <w:rPr>
                <w:rFonts w:ascii="Arial" w:hAnsi="Arial" w:cs="Arial"/>
                <w:b/>
                <w:sz w:val="20"/>
              </w:rPr>
            </w:pPr>
          </w:p>
        </w:tc>
        <w:tc>
          <w:tcPr>
            <w:tcW w:w="1143" w:type="dxa"/>
            <w:shd w:val="clear" w:color="auto" w:fill="auto"/>
          </w:tcPr>
          <w:p w:rsidR="00C50AC6" w:rsidRPr="00E602D2" w:rsidRDefault="00C50AC6" w:rsidP="009C3306">
            <w:pPr>
              <w:jc w:val="center"/>
              <w:rPr>
                <w:rFonts w:ascii="Arial" w:hAnsi="Arial" w:cs="Arial"/>
                <w:b/>
                <w:sz w:val="20"/>
              </w:rPr>
            </w:pPr>
          </w:p>
        </w:tc>
        <w:tc>
          <w:tcPr>
            <w:tcW w:w="1144" w:type="dxa"/>
            <w:shd w:val="clear" w:color="auto" w:fill="auto"/>
          </w:tcPr>
          <w:p w:rsidR="00C50AC6" w:rsidRPr="00E602D2" w:rsidRDefault="00C50AC6" w:rsidP="009C3306">
            <w:pPr>
              <w:jc w:val="center"/>
              <w:rPr>
                <w:rFonts w:ascii="Arial" w:hAnsi="Arial" w:cs="Arial"/>
                <w:b/>
                <w:sz w:val="20"/>
              </w:rPr>
            </w:pPr>
          </w:p>
        </w:tc>
        <w:tc>
          <w:tcPr>
            <w:tcW w:w="1444" w:type="dxa"/>
            <w:shd w:val="clear" w:color="auto" w:fill="auto"/>
          </w:tcPr>
          <w:p w:rsidR="00C50AC6" w:rsidRPr="00E602D2" w:rsidRDefault="00C50AC6" w:rsidP="009C3306">
            <w:pPr>
              <w:jc w:val="center"/>
              <w:rPr>
                <w:rFonts w:ascii="Arial" w:hAnsi="Arial" w:cs="Arial"/>
                <w:b/>
                <w:sz w:val="20"/>
              </w:rPr>
            </w:pPr>
          </w:p>
        </w:tc>
        <w:tc>
          <w:tcPr>
            <w:tcW w:w="1230" w:type="dxa"/>
            <w:shd w:val="clear" w:color="auto" w:fill="auto"/>
          </w:tcPr>
          <w:p w:rsidR="00C50AC6" w:rsidRPr="00E602D2" w:rsidRDefault="00C50AC6" w:rsidP="009C3306">
            <w:pPr>
              <w:jc w:val="center"/>
              <w:rPr>
                <w:rFonts w:ascii="Arial" w:hAnsi="Arial" w:cs="Arial"/>
                <w:b/>
                <w:sz w:val="20"/>
              </w:rPr>
            </w:pPr>
          </w:p>
        </w:tc>
        <w:tc>
          <w:tcPr>
            <w:tcW w:w="1301" w:type="dxa"/>
            <w:shd w:val="clear" w:color="auto" w:fill="auto"/>
          </w:tcPr>
          <w:p w:rsidR="00C50AC6" w:rsidRPr="00E602D2" w:rsidRDefault="00C50AC6" w:rsidP="009C3306">
            <w:pPr>
              <w:jc w:val="center"/>
              <w:rPr>
                <w:rFonts w:ascii="Arial" w:hAnsi="Arial" w:cs="Arial"/>
                <w:b/>
                <w:sz w:val="20"/>
              </w:rPr>
            </w:pPr>
            <w:r w:rsidRPr="00E602D2">
              <w:rPr>
                <w:rFonts w:ascii="Arial" w:hAnsi="Arial" w:cs="Arial"/>
                <w:b/>
                <w:sz w:val="20"/>
              </w:rPr>
              <w:t>4</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Sicurezza Alimentare</w:t>
            </w:r>
          </w:p>
        </w:tc>
        <w:tc>
          <w:tcPr>
            <w:tcW w:w="1073"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1</w:t>
            </w:r>
          </w:p>
        </w:tc>
        <w:tc>
          <w:tcPr>
            <w:tcW w:w="1175" w:type="dxa"/>
            <w:shd w:val="clear" w:color="auto" w:fill="auto"/>
            <w:vAlign w:val="center"/>
          </w:tcPr>
          <w:p w:rsidR="00C50AC6" w:rsidRPr="00E602D2" w:rsidRDefault="00C50AC6" w:rsidP="009C3306">
            <w:pPr>
              <w:jc w:val="center"/>
              <w:rPr>
                <w:rFonts w:ascii="Arial" w:hAnsi="Arial" w:cs="Arial"/>
                <w:sz w:val="20"/>
              </w:rPr>
            </w:pP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EAS</w:t>
            </w:r>
          </w:p>
        </w:tc>
        <w:tc>
          <w:tcPr>
            <w:tcW w:w="1073" w:type="dxa"/>
            <w:shd w:val="clear" w:color="auto" w:fill="auto"/>
            <w:vAlign w:val="center"/>
          </w:tcPr>
          <w:p w:rsidR="00C50AC6" w:rsidRPr="00E602D2" w:rsidRDefault="00C50AC6" w:rsidP="009C3306">
            <w:pPr>
              <w:jc w:val="center"/>
              <w:rPr>
                <w:rFonts w:ascii="Arial" w:hAnsi="Arial" w:cs="Arial"/>
                <w:sz w:val="20"/>
              </w:rPr>
            </w:pPr>
          </w:p>
        </w:tc>
        <w:tc>
          <w:tcPr>
            <w:tcW w:w="1175" w:type="dxa"/>
            <w:shd w:val="clear" w:color="auto" w:fill="auto"/>
            <w:vAlign w:val="center"/>
          </w:tcPr>
          <w:p w:rsidR="00C50AC6" w:rsidRPr="00E602D2" w:rsidRDefault="00C50AC6" w:rsidP="009C3306">
            <w:pPr>
              <w:jc w:val="center"/>
              <w:rPr>
                <w:rFonts w:ascii="Arial" w:hAnsi="Arial" w:cs="Arial"/>
                <w:sz w:val="20"/>
              </w:rPr>
            </w:pP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5</w:t>
            </w: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5</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Formazione professionale</w:t>
            </w:r>
          </w:p>
        </w:tc>
        <w:tc>
          <w:tcPr>
            <w:tcW w:w="1073"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2</w:t>
            </w:r>
          </w:p>
        </w:tc>
        <w:tc>
          <w:tcPr>
            <w:tcW w:w="1175"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1</w:t>
            </w: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2</w:t>
            </w:r>
          </w:p>
        </w:tc>
        <w:tc>
          <w:tcPr>
            <w:tcW w:w="1444" w:type="dxa"/>
            <w:shd w:val="clear" w:color="auto" w:fill="auto"/>
            <w:vAlign w:val="center"/>
          </w:tcPr>
          <w:p w:rsidR="00C50AC6" w:rsidRPr="00E602D2" w:rsidRDefault="00C50AC6" w:rsidP="009C3306">
            <w:pPr>
              <w:jc w:val="center"/>
              <w:rPr>
                <w:rFonts w:ascii="Arial" w:hAnsi="Arial" w:cs="Arial"/>
                <w:sz w:val="20"/>
              </w:rPr>
            </w:pP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5</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Equosolidali</w:t>
            </w:r>
          </w:p>
        </w:tc>
        <w:tc>
          <w:tcPr>
            <w:tcW w:w="1073" w:type="dxa"/>
            <w:shd w:val="clear" w:color="auto" w:fill="auto"/>
            <w:vAlign w:val="center"/>
          </w:tcPr>
          <w:p w:rsidR="00C50AC6" w:rsidRPr="00E602D2" w:rsidRDefault="00C50AC6" w:rsidP="009C3306">
            <w:pPr>
              <w:jc w:val="center"/>
              <w:rPr>
                <w:rFonts w:ascii="Arial" w:hAnsi="Arial" w:cs="Arial"/>
                <w:sz w:val="20"/>
              </w:rPr>
            </w:pPr>
          </w:p>
        </w:tc>
        <w:tc>
          <w:tcPr>
            <w:tcW w:w="1175" w:type="dxa"/>
            <w:shd w:val="clear" w:color="auto" w:fill="auto"/>
            <w:vAlign w:val="center"/>
          </w:tcPr>
          <w:p w:rsidR="00C50AC6" w:rsidRPr="00E602D2" w:rsidRDefault="00C50AC6" w:rsidP="009C3306">
            <w:pPr>
              <w:jc w:val="center"/>
              <w:rPr>
                <w:rFonts w:ascii="Arial" w:hAnsi="Arial" w:cs="Arial"/>
                <w:sz w:val="20"/>
              </w:rPr>
            </w:pP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1</w:t>
            </w: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Sostegno a minori</w:t>
            </w:r>
          </w:p>
        </w:tc>
        <w:tc>
          <w:tcPr>
            <w:tcW w:w="1073" w:type="dxa"/>
            <w:shd w:val="clear" w:color="auto" w:fill="auto"/>
            <w:vAlign w:val="center"/>
          </w:tcPr>
          <w:p w:rsidR="00C50AC6" w:rsidRPr="00E602D2" w:rsidRDefault="00C50AC6" w:rsidP="009C3306">
            <w:pPr>
              <w:jc w:val="center"/>
              <w:rPr>
                <w:rFonts w:ascii="Arial" w:hAnsi="Arial" w:cs="Arial"/>
                <w:sz w:val="20"/>
              </w:rPr>
            </w:pPr>
          </w:p>
        </w:tc>
        <w:tc>
          <w:tcPr>
            <w:tcW w:w="1175"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6</w:t>
            </w: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1</w:t>
            </w: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7</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Migranti</w:t>
            </w:r>
          </w:p>
        </w:tc>
        <w:tc>
          <w:tcPr>
            <w:tcW w:w="1073" w:type="dxa"/>
            <w:shd w:val="clear" w:color="auto" w:fill="auto"/>
            <w:vAlign w:val="center"/>
          </w:tcPr>
          <w:p w:rsidR="00C50AC6" w:rsidRPr="00E602D2" w:rsidRDefault="00C50AC6" w:rsidP="009C3306">
            <w:pPr>
              <w:jc w:val="center"/>
              <w:rPr>
                <w:rFonts w:ascii="Arial" w:hAnsi="Arial" w:cs="Arial"/>
                <w:sz w:val="20"/>
              </w:rPr>
            </w:pPr>
          </w:p>
        </w:tc>
        <w:tc>
          <w:tcPr>
            <w:tcW w:w="1175" w:type="dxa"/>
            <w:shd w:val="clear" w:color="auto" w:fill="auto"/>
            <w:vAlign w:val="center"/>
          </w:tcPr>
          <w:p w:rsidR="00C50AC6" w:rsidRPr="00E602D2" w:rsidRDefault="00C50AC6" w:rsidP="009C3306">
            <w:pPr>
              <w:jc w:val="center"/>
              <w:rPr>
                <w:rFonts w:ascii="Arial" w:hAnsi="Arial" w:cs="Arial"/>
                <w:sz w:val="20"/>
              </w:rPr>
            </w:pP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3</w:t>
            </w: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3</w:t>
            </w:r>
          </w:p>
        </w:tc>
      </w:tr>
      <w:tr w:rsidR="00C50AC6" w:rsidRPr="00E602D2" w:rsidTr="009C3306">
        <w:tc>
          <w:tcPr>
            <w:tcW w:w="1551" w:type="dxa"/>
            <w:shd w:val="clear" w:color="auto" w:fill="auto"/>
            <w:vAlign w:val="center"/>
          </w:tcPr>
          <w:p w:rsidR="00C50AC6" w:rsidRPr="00E602D2" w:rsidRDefault="00C50AC6" w:rsidP="009C3306">
            <w:pPr>
              <w:rPr>
                <w:rFonts w:ascii="Arial" w:hAnsi="Arial" w:cs="Arial"/>
                <w:sz w:val="20"/>
              </w:rPr>
            </w:pPr>
            <w:r w:rsidRPr="00E602D2">
              <w:rPr>
                <w:rFonts w:ascii="Arial" w:hAnsi="Arial" w:cs="Arial"/>
                <w:sz w:val="20"/>
              </w:rPr>
              <w:t>Multisettoriale</w:t>
            </w:r>
          </w:p>
        </w:tc>
        <w:tc>
          <w:tcPr>
            <w:tcW w:w="1073"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7</w:t>
            </w:r>
          </w:p>
        </w:tc>
        <w:tc>
          <w:tcPr>
            <w:tcW w:w="1175"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8</w:t>
            </w:r>
          </w:p>
        </w:tc>
        <w:tc>
          <w:tcPr>
            <w:tcW w:w="1143" w:type="dxa"/>
            <w:shd w:val="clear" w:color="auto" w:fill="auto"/>
            <w:vAlign w:val="center"/>
          </w:tcPr>
          <w:p w:rsidR="00C50AC6" w:rsidRPr="00E602D2" w:rsidRDefault="00C50AC6" w:rsidP="009C3306">
            <w:pPr>
              <w:jc w:val="center"/>
              <w:rPr>
                <w:rFonts w:ascii="Arial" w:hAnsi="Arial" w:cs="Arial"/>
                <w:sz w:val="20"/>
              </w:rPr>
            </w:pPr>
          </w:p>
        </w:tc>
        <w:tc>
          <w:tcPr>
            <w:tcW w:w="1144" w:type="dxa"/>
            <w:shd w:val="clear" w:color="auto" w:fill="auto"/>
            <w:vAlign w:val="center"/>
          </w:tcPr>
          <w:p w:rsidR="00C50AC6" w:rsidRPr="00E602D2" w:rsidRDefault="00C50AC6" w:rsidP="009C3306">
            <w:pPr>
              <w:jc w:val="center"/>
              <w:rPr>
                <w:rFonts w:ascii="Arial" w:hAnsi="Arial" w:cs="Arial"/>
                <w:sz w:val="20"/>
              </w:rPr>
            </w:pPr>
          </w:p>
        </w:tc>
        <w:tc>
          <w:tcPr>
            <w:tcW w:w="1444" w:type="dxa"/>
            <w:shd w:val="clear" w:color="auto" w:fill="auto"/>
            <w:vAlign w:val="center"/>
          </w:tcPr>
          <w:p w:rsidR="00C50AC6" w:rsidRPr="00E602D2" w:rsidRDefault="00C50AC6" w:rsidP="009C3306">
            <w:pPr>
              <w:jc w:val="center"/>
              <w:rPr>
                <w:rFonts w:ascii="Arial" w:hAnsi="Arial" w:cs="Arial"/>
                <w:sz w:val="20"/>
              </w:rPr>
            </w:pPr>
            <w:r w:rsidRPr="00E602D2">
              <w:rPr>
                <w:rFonts w:ascii="Arial" w:hAnsi="Arial" w:cs="Arial"/>
                <w:sz w:val="20"/>
              </w:rPr>
              <w:t>1</w:t>
            </w:r>
          </w:p>
        </w:tc>
        <w:tc>
          <w:tcPr>
            <w:tcW w:w="1230" w:type="dxa"/>
            <w:shd w:val="clear" w:color="auto" w:fill="auto"/>
            <w:vAlign w:val="center"/>
          </w:tcPr>
          <w:p w:rsidR="00C50AC6" w:rsidRPr="00E602D2" w:rsidRDefault="00C50AC6" w:rsidP="009C3306">
            <w:pPr>
              <w:jc w:val="center"/>
              <w:rPr>
                <w:rFonts w:ascii="Arial" w:hAnsi="Arial" w:cs="Arial"/>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16</w:t>
            </w:r>
          </w:p>
        </w:tc>
      </w:tr>
      <w:tr w:rsidR="00C50AC6" w:rsidRPr="00E602D2" w:rsidTr="009C3306">
        <w:trPr>
          <w:trHeight w:val="495"/>
        </w:trPr>
        <w:tc>
          <w:tcPr>
            <w:tcW w:w="1551" w:type="dxa"/>
            <w:shd w:val="clear" w:color="auto" w:fill="auto"/>
            <w:vAlign w:val="center"/>
          </w:tcPr>
          <w:p w:rsidR="00C50AC6" w:rsidRPr="00E602D2" w:rsidRDefault="00C50AC6" w:rsidP="009C3306">
            <w:pPr>
              <w:rPr>
                <w:rFonts w:ascii="Arial" w:hAnsi="Arial" w:cs="Arial"/>
                <w:b/>
                <w:sz w:val="20"/>
              </w:rPr>
            </w:pPr>
            <w:r w:rsidRPr="00E602D2">
              <w:rPr>
                <w:rFonts w:ascii="Arial" w:hAnsi="Arial" w:cs="Arial"/>
                <w:b/>
                <w:sz w:val="20"/>
              </w:rPr>
              <w:t>Totale</w:t>
            </w:r>
          </w:p>
        </w:tc>
        <w:tc>
          <w:tcPr>
            <w:tcW w:w="1073"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14</w:t>
            </w:r>
          </w:p>
        </w:tc>
        <w:tc>
          <w:tcPr>
            <w:tcW w:w="1175"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15</w:t>
            </w:r>
          </w:p>
        </w:tc>
        <w:tc>
          <w:tcPr>
            <w:tcW w:w="1143" w:type="dxa"/>
            <w:shd w:val="clear" w:color="auto" w:fill="auto"/>
            <w:vAlign w:val="center"/>
          </w:tcPr>
          <w:p w:rsidR="00C50AC6" w:rsidRPr="00E602D2" w:rsidRDefault="00C50AC6" w:rsidP="009C3306">
            <w:pPr>
              <w:jc w:val="center"/>
              <w:rPr>
                <w:rFonts w:ascii="Arial" w:hAnsi="Arial" w:cs="Arial"/>
                <w:b/>
                <w:sz w:val="20"/>
              </w:rPr>
            </w:pPr>
          </w:p>
        </w:tc>
        <w:tc>
          <w:tcPr>
            <w:tcW w:w="1144"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2</w:t>
            </w:r>
          </w:p>
        </w:tc>
        <w:tc>
          <w:tcPr>
            <w:tcW w:w="1444"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11</w:t>
            </w:r>
          </w:p>
        </w:tc>
        <w:tc>
          <w:tcPr>
            <w:tcW w:w="1230" w:type="dxa"/>
            <w:shd w:val="clear" w:color="auto" w:fill="auto"/>
            <w:vAlign w:val="center"/>
          </w:tcPr>
          <w:p w:rsidR="00C50AC6" w:rsidRPr="00E602D2" w:rsidRDefault="00C50AC6" w:rsidP="009C3306">
            <w:pPr>
              <w:jc w:val="center"/>
              <w:rPr>
                <w:rFonts w:ascii="Arial" w:hAnsi="Arial" w:cs="Arial"/>
                <w:b/>
                <w:sz w:val="20"/>
              </w:rPr>
            </w:pPr>
          </w:p>
        </w:tc>
        <w:tc>
          <w:tcPr>
            <w:tcW w:w="1301" w:type="dxa"/>
            <w:shd w:val="clear" w:color="auto" w:fill="auto"/>
            <w:vAlign w:val="center"/>
          </w:tcPr>
          <w:p w:rsidR="00C50AC6" w:rsidRPr="00E602D2" w:rsidRDefault="00C50AC6" w:rsidP="009C3306">
            <w:pPr>
              <w:jc w:val="center"/>
              <w:rPr>
                <w:rFonts w:ascii="Arial" w:hAnsi="Arial" w:cs="Arial"/>
                <w:b/>
                <w:sz w:val="20"/>
              </w:rPr>
            </w:pPr>
            <w:r w:rsidRPr="00E602D2">
              <w:rPr>
                <w:rFonts w:ascii="Arial" w:hAnsi="Arial" w:cs="Arial"/>
                <w:b/>
                <w:sz w:val="20"/>
              </w:rPr>
              <w:t>42</w:t>
            </w:r>
          </w:p>
        </w:tc>
      </w:tr>
    </w:tbl>
    <w:p w:rsidR="00C50AC6" w:rsidRPr="00E602D2" w:rsidRDefault="00C50AC6" w:rsidP="00C50AC6">
      <w:pPr>
        <w:rPr>
          <w:rFonts w:ascii="Garamond" w:hAnsi="Garamond" w:cs="Garamond"/>
          <w:b/>
          <w:sz w:val="20"/>
        </w:rPr>
      </w:pPr>
    </w:p>
    <w:p w:rsidR="00F23CE7" w:rsidRDefault="00F23CE7" w:rsidP="00F23CE7">
      <w:pPr>
        <w:rPr>
          <w:rFonts w:ascii="Garamond" w:hAnsi="Garamond" w:cs="Garamond"/>
          <w:sz w:val="24"/>
        </w:rPr>
      </w:pPr>
    </w:p>
    <w:p w:rsidR="00C50AC6" w:rsidRPr="00E602D2" w:rsidRDefault="00C50AC6" w:rsidP="00F23CE7">
      <w:pPr>
        <w:rPr>
          <w:rFonts w:ascii="Arial" w:hAnsi="Arial" w:cs="Arial"/>
          <w:sz w:val="20"/>
        </w:rPr>
      </w:pPr>
      <w:r w:rsidRPr="00E602D2">
        <w:rPr>
          <w:rFonts w:ascii="Arial" w:hAnsi="Arial" w:cs="Arial"/>
          <w:sz w:val="20"/>
        </w:rPr>
        <w:t>Dettaglio dei progetti</w:t>
      </w:r>
    </w:p>
    <w:p w:rsidR="00C50AC6" w:rsidRPr="00C50AC6" w:rsidRDefault="00C50AC6" w:rsidP="00F23CE7">
      <w:pPr>
        <w:rPr>
          <w:rFonts w:ascii="Garamond" w:hAnsi="Garamond" w:cs="Garamond"/>
          <w:sz w:val="8"/>
        </w:rPr>
      </w:pPr>
    </w:p>
    <w:tbl>
      <w:tblPr>
        <w:tblW w:w="10079" w:type="dxa"/>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tblPr>
      <w:tblGrid>
        <w:gridCol w:w="440"/>
        <w:gridCol w:w="993"/>
        <w:gridCol w:w="2977"/>
        <w:gridCol w:w="1275"/>
        <w:gridCol w:w="992"/>
        <w:gridCol w:w="1134"/>
        <w:gridCol w:w="1090"/>
        <w:gridCol w:w="1178"/>
      </w:tblGrid>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p>
        </w:tc>
        <w:tc>
          <w:tcPr>
            <w:tcW w:w="993" w:type="dxa"/>
            <w:shd w:val="clear" w:color="auto" w:fill="auto"/>
            <w:noWrap/>
            <w:vAlign w:val="center"/>
            <w:hideMark/>
          </w:tcPr>
          <w:p w:rsidR="00C50AC6" w:rsidRPr="00201FD4" w:rsidRDefault="00C50AC6" w:rsidP="009C3306">
            <w:pPr>
              <w:jc w:val="center"/>
              <w:rPr>
                <w:rFonts w:ascii="Arial" w:hAnsi="Arial" w:cs="Arial"/>
                <w:b/>
                <w:color w:val="000000"/>
                <w:sz w:val="14"/>
                <w:szCs w:val="14"/>
              </w:rPr>
            </w:pPr>
            <w:r w:rsidRPr="00201FD4">
              <w:rPr>
                <w:rFonts w:ascii="Arial" w:hAnsi="Arial" w:cs="Arial"/>
                <w:b/>
                <w:color w:val="000000"/>
                <w:sz w:val="14"/>
                <w:szCs w:val="14"/>
              </w:rPr>
              <w:t>PAESE</w:t>
            </w:r>
          </w:p>
        </w:tc>
        <w:tc>
          <w:tcPr>
            <w:tcW w:w="2977" w:type="dxa"/>
            <w:shd w:val="clear" w:color="auto" w:fill="auto"/>
            <w:noWrap/>
            <w:vAlign w:val="center"/>
            <w:hideMark/>
          </w:tcPr>
          <w:p w:rsidR="00C50AC6" w:rsidRPr="00201FD4" w:rsidRDefault="00C50AC6" w:rsidP="009C3306">
            <w:pPr>
              <w:jc w:val="center"/>
              <w:rPr>
                <w:rFonts w:ascii="Arial" w:hAnsi="Arial" w:cs="Arial"/>
                <w:b/>
                <w:color w:val="000000"/>
                <w:sz w:val="14"/>
                <w:szCs w:val="14"/>
              </w:rPr>
            </w:pPr>
            <w:r w:rsidRPr="00201FD4">
              <w:rPr>
                <w:rFonts w:ascii="Arial" w:hAnsi="Arial" w:cs="Arial"/>
                <w:b/>
                <w:color w:val="000000"/>
                <w:sz w:val="14"/>
                <w:szCs w:val="14"/>
              </w:rPr>
              <w:t>TITOLO</w:t>
            </w:r>
          </w:p>
        </w:tc>
        <w:tc>
          <w:tcPr>
            <w:tcW w:w="1275" w:type="dxa"/>
            <w:shd w:val="clear" w:color="auto" w:fill="auto"/>
            <w:noWrap/>
            <w:vAlign w:val="center"/>
            <w:hideMark/>
          </w:tcPr>
          <w:p w:rsidR="00C50AC6" w:rsidRPr="00201FD4" w:rsidRDefault="00C50AC6" w:rsidP="009C3306">
            <w:pPr>
              <w:jc w:val="center"/>
              <w:rPr>
                <w:rFonts w:ascii="Arial" w:hAnsi="Arial" w:cs="Arial"/>
                <w:b/>
                <w:color w:val="000000"/>
                <w:sz w:val="14"/>
                <w:szCs w:val="14"/>
              </w:rPr>
            </w:pPr>
            <w:r w:rsidRPr="00201FD4">
              <w:rPr>
                <w:rFonts w:ascii="Arial" w:hAnsi="Arial" w:cs="Arial"/>
                <w:b/>
                <w:color w:val="000000"/>
                <w:sz w:val="14"/>
                <w:szCs w:val="14"/>
              </w:rPr>
              <w:t>DONATORE PRINCIPALE</w:t>
            </w:r>
          </w:p>
        </w:tc>
        <w:tc>
          <w:tcPr>
            <w:tcW w:w="992" w:type="dxa"/>
            <w:shd w:val="clear" w:color="auto" w:fill="auto"/>
            <w:noWrap/>
            <w:vAlign w:val="center"/>
            <w:hideMark/>
          </w:tcPr>
          <w:p w:rsidR="00C50AC6" w:rsidRPr="00201FD4" w:rsidRDefault="00C50AC6" w:rsidP="009C3306">
            <w:pPr>
              <w:jc w:val="center"/>
              <w:rPr>
                <w:rFonts w:ascii="Arial" w:hAnsi="Arial" w:cs="Arial"/>
                <w:b/>
                <w:color w:val="000000"/>
                <w:sz w:val="14"/>
                <w:szCs w:val="14"/>
              </w:rPr>
            </w:pPr>
            <w:r w:rsidRPr="00201FD4">
              <w:rPr>
                <w:rFonts w:ascii="Arial" w:hAnsi="Arial" w:cs="Arial"/>
                <w:b/>
                <w:color w:val="000000"/>
                <w:sz w:val="14"/>
                <w:szCs w:val="14"/>
              </w:rPr>
              <w:t>DATA INIZIO</w:t>
            </w:r>
          </w:p>
        </w:tc>
        <w:tc>
          <w:tcPr>
            <w:tcW w:w="1134" w:type="dxa"/>
            <w:shd w:val="clear" w:color="auto" w:fill="auto"/>
            <w:noWrap/>
            <w:vAlign w:val="center"/>
            <w:hideMark/>
          </w:tcPr>
          <w:p w:rsidR="00C50AC6" w:rsidRPr="00201FD4" w:rsidRDefault="00C50AC6" w:rsidP="009C3306">
            <w:pPr>
              <w:jc w:val="center"/>
              <w:rPr>
                <w:rFonts w:ascii="Arial" w:hAnsi="Arial" w:cs="Arial"/>
                <w:b/>
                <w:color w:val="000000"/>
                <w:sz w:val="14"/>
                <w:szCs w:val="14"/>
              </w:rPr>
            </w:pPr>
            <w:r w:rsidRPr="00201FD4">
              <w:rPr>
                <w:rFonts w:ascii="Arial" w:hAnsi="Arial" w:cs="Arial"/>
                <w:b/>
                <w:color w:val="000000"/>
                <w:sz w:val="14"/>
                <w:szCs w:val="14"/>
              </w:rPr>
              <w:t>DATA FINE</w:t>
            </w:r>
          </w:p>
        </w:tc>
        <w:tc>
          <w:tcPr>
            <w:tcW w:w="1090" w:type="dxa"/>
            <w:shd w:val="clear" w:color="auto" w:fill="auto"/>
            <w:noWrap/>
            <w:vAlign w:val="center"/>
            <w:hideMark/>
          </w:tcPr>
          <w:p w:rsidR="00C50AC6" w:rsidRDefault="00C50AC6" w:rsidP="009C3306">
            <w:pPr>
              <w:jc w:val="center"/>
              <w:rPr>
                <w:rFonts w:ascii="Arial" w:hAnsi="Arial" w:cs="Arial"/>
                <w:b/>
                <w:color w:val="000000"/>
                <w:sz w:val="14"/>
                <w:szCs w:val="14"/>
              </w:rPr>
            </w:pPr>
            <w:r w:rsidRPr="00201FD4">
              <w:rPr>
                <w:rFonts w:ascii="Arial" w:hAnsi="Arial" w:cs="Arial"/>
                <w:b/>
                <w:color w:val="000000"/>
                <w:sz w:val="14"/>
                <w:szCs w:val="14"/>
              </w:rPr>
              <w:t>COSTO TOTALE</w:t>
            </w:r>
          </w:p>
          <w:p w:rsidR="00C50AC6" w:rsidRPr="00201FD4" w:rsidRDefault="00C50AC6" w:rsidP="009C3306">
            <w:pPr>
              <w:jc w:val="center"/>
              <w:rPr>
                <w:rFonts w:ascii="Arial" w:hAnsi="Arial" w:cs="Arial"/>
                <w:b/>
                <w:color w:val="000000"/>
                <w:sz w:val="14"/>
                <w:szCs w:val="14"/>
              </w:rPr>
            </w:pPr>
            <w:r>
              <w:rPr>
                <w:rFonts w:ascii="Arial" w:hAnsi="Arial" w:cs="Arial"/>
                <w:b/>
                <w:color w:val="000000"/>
                <w:sz w:val="14"/>
                <w:szCs w:val="14"/>
              </w:rPr>
              <w:t>EURO</w:t>
            </w:r>
          </w:p>
        </w:tc>
        <w:tc>
          <w:tcPr>
            <w:tcW w:w="1178" w:type="dxa"/>
            <w:shd w:val="clear" w:color="auto" w:fill="auto"/>
            <w:noWrap/>
            <w:vAlign w:val="center"/>
            <w:hideMark/>
          </w:tcPr>
          <w:p w:rsidR="00C50AC6" w:rsidRPr="00201FD4" w:rsidRDefault="00C50AC6" w:rsidP="00C50AC6">
            <w:pPr>
              <w:jc w:val="center"/>
              <w:rPr>
                <w:rFonts w:ascii="Arial" w:hAnsi="Arial" w:cs="Arial"/>
                <w:b/>
                <w:color w:val="000000"/>
                <w:sz w:val="14"/>
                <w:szCs w:val="14"/>
              </w:rPr>
            </w:pPr>
            <w:r w:rsidRPr="00201FD4">
              <w:rPr>
                <w:rFonts w:ascii="Arial" w:hAnsi="Arial" w:cs="Arial"/>
                <w:b/>
                <w:color w:val="000000"/>
                <w:sz w:val="14"/>
                <w:szCs w:val="14"/>
              </w:rPr>
              <w:t>TOTALE CONTRIBUTO/I RICEVUTO EURO</w:t>
            </w:r>
          </w:p>
        </w:tc>
      </w:tr>
      <w:tr w:rsidR="00C50AC6" w:rsidRPr="00201FD4" w:rsidTr="00C50AC6">
        <w:trPr>
          <w:trHeight w:val="360"/>
        </w:trPr>
        <w:tc>
          <w:tcPr>
            <w:tcW w:w="440" w:type="dxa"/>
            <w:shd w:val="clear" w:color="auto" w:fill="auto"/>
            <w:noWrap/>
            <w:vAlign w:val="bottom"/>
            <w:hideMark/>
          </w:tcPr>
          <w:p w:rsidR="00C50AC6" w:rsidRPr="009806DB" w:rsidRDefault="00C50AC6" w:rsidP="009C3306">
            <w:pPr>
              <w:rPr>
                <w:rFonts w:ascii="Arial" w:hAnsi="Arial" w:cs="Arial"/>
                <w:color w:val="000000"/>
                <w:sz w:val="14"/>
                <w:szCs w:val="14"/>
              </w:rPr>
            </w:pPr>
            <w:r w:rsidRPr="009806DB">
              <w:rPr>
                <w:rFonts w:ascii="Arial" w:hAnsi="Arial" w:cs="Arial"/>
                <w:color w:val="000000"/>
                <w:sz w:val="14"/>
                <w:szCs w:val="14"/>
              </w:rPr>
              <w:t>1</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ALBANIA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Favorire l'accesso al mondo del lavoro e la creazione d'impresa nel Centro-Sud Albania</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MAECI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01/04/2014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31/03/2017</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738.058,83</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494.499,42</w:t>
            </w:r>
          </w:p>
        </w:tc>
      </w:tr>
      <w:tr w:rsidR="00C50AC6" w:rsidRPr="00201FD4" w:rsidTr="00C50AC6">
        <w:trPr>
          <w:trHeight w:val="360"/>
        </w:trPr>
        <w:tc>
          <w:tcPr>
            <w:tcW w:w="440" w:type="dxa"/>
            <w:shd w:val="clear" w:color="auto" w:fill="auto"/>
            <w:noWrap/>
            <w:vAlign w:val="bottom"/>
            <w:hideMark/>
          </w:tcPr>
          <w:p w:rsidR="00C50AC6" w:rsidRPr="009806DB" w:rsidRDefault="00C50AC6" w:rsidP="009C3306">
            <w:pPr>
              <w:rPr>
                <w:rFonts w:ascii="Arial" w:hAnsi="Arial" w:cs="Arial"/>
                <w:color w:val="000000"/>
                <w:sz w:val="14"/>
                <w:szCs w:val="14"/>
              </w:rPr>
            </w:pPr>
            <w:r w:rsidRPr="009806DB">
              <w:rPr>
                <w:rFonts w:ascii="Arial" w:hAnsi="Arial" w:cs="Arial"/>
                <w:color w:val="000000"/>
                <w:sz w:val="14"/>
                <w:szCs w:val="14"/>
              </w:rPr>
              <w:t>2</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ALBANIA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Avvio di un centro diurno per l'inclusione sociale di bambini e giovani diversamente abili</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IADSA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13/10/2014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13/10/2016</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527.491,42</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426.349,28</w:t>
            </w:r>
          </w:p>
        </w:tc>
      </w:tr>
      <w:tr w:rsidR="00C50AC6" w:rsidRPr="00201FD4" w:rsidTr="00C50AC6">
        <w:trPr>
          <w:trHeight w:val="900"/>
        </w:trPr>
        <w:tc>
          <w:tcPr>
            <w:tcW w:w="440" w:type="dxa"/>
            <w:shd w:val="clear" w:color="auto" w:fill="auto"/>
            <w:noWrap/>
            <w:vAlign w:val="bottom"/>
            <w:hideMark/>
          </w:tcPr>
          <w:p w:rsidR="00C50AC6" w:rsidRPr="009806DB" w:rsidRDefault="00C50AC6" w:rsidP="009C3306">
            <w:pPr>
              <w:rPr>
                <w:rFonts w:ascii="Arial" w:hAnsi="Arial" w:cs="Arial"/>
                <w:color w:val="000000"/>
                <w:sz w:val="14"/>
                <w:szCs w:val="14"/>
              </w:rPr>
            </w:pPr>
            <w:r w:rsidRPr="009806DB">
              <w:rPr>
                <w:rFonts w:ascii="Arial" w:hAnsi="Arial" w:cs="Arial"/>
                <w:color w:val="000000"/>
                <w:sz w:val="14"/>
                <w:szCs w:val="14"/>
              </w:rPr>
              <w:t>3</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ALBANIA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Sostegno al Centro di formazione professionale S. Giuseppe </w:t>
            </w:r>
            <w:proofErr w:type="spellStart"/>
            <w:r w:rsidRPr="00201FD4">
              <w:rPr>
                <w:rFonts w:ascii="Arial" w:hAnsi="Arial" w:cs="Arial"/>
                <w:color w:val="000000"/>
                <w:sz w:val="14"/>
                <w:szCs w:val="14"/>
              </w:rPr>
              <w:t>Artrigiano</w:t>
            </w:r>
            <w:proofErr w:type="spellEnd"/>
            <w:r w:rsidRPr="00201FD4">
              <w:rPr>
                <w:rFonts w:ascii="Arial" w:hAnsi="Arial" w:cs="Arial"/>
                <w:color w:val="000000"/>
                <w:sz w:val="14"/>
                <w:szCs w:val="14"/>
              </w:rPr>
              <w:t xml:space="preserve"> di </w:t>
            </w:r>
            <w:proofErr w:type="spellStart"/>
            <w:r w:rsidRPr="00201FD4">
              <w:rPr>
                <w:rFonts w:ascii="Arial" w:hAnsi="Arial" w:cs="Arial"/>
                <w:color w:val="000000"/>
                <w:sz w:val="14"/>
                <w:szCs w:val="14"/>
              </w:rPr>
              <w:t>Fier</w:t>
            </w:r>
            <w:proofErr w:type="spellEnd"/>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Fondazione marista per la solidarietà internazionale Onlus</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01/09/2014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30/07/2015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10.901,00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4.919,00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4</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ALBANIA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Civile Nazionale all'estero- Passo dopo passo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Presidenza del </w:t>
            </w:r>
            <w:proofErr w:type="spellStart"/>
            <w:r w:rsidRPr="00201FD4">
              <w:rPr>
                <w:rFonts w:ascii="Arial" w:hAnsi="Arial" w:cs="Arial"/>
                <w:color w:val="000000"/>
                <w:sz w:val="14"/>
                <w:szCs w:val="14"/>
              </w:rPr>
              <w:t>Consiglio-UNSC</w:t>
            </w:r>
            <w:proofErr w:type="spellEnd"/>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20.000,00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20.000,00</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5</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ARGENTINA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Volontario Europeo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CEE-EACEA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01/08/2013</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31/05/2014</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36.526,58</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36.526,58</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6</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ARGENTINA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Civile Nazionale all'estero-Fare il bene, farlo bene</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Presidenza del </w:t>
            </w:r>
            <w:proofErr w:type="spellStart"/>
            <w:r w:rsidRPr="00201FD4">
              <w:rPr>
                <w:rFonts w:ascii="Arial" w:hAnsi="Arial" w:cs="Arial"/>
                <w:color w:val="000000"/>
                <w:sz w:val="14"/>
                <w:szCs w:val="14"/>
              </w:rPr>
              <w:t>Consiglio-UNSC</w:t>
            </w:r>
            <w:proofErr w:type="spellEnd"/>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40.000,00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40.000,00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7</w:t>
            </w:r>
          </w:p>
        </w:tc>
        <w:tc>
          <w:tcPr>
            <w:tcW w:w="993"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BOLIVIA</w:t>
            </w:r>
          </w:p>
        </w:tc>
        <w:tc>
          <w:tcPr>
            <w:tcW w:w="2977"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 xml:space="preserve">Recupero e salvaguardia del Patrimonio Antropologico culturale  </w:t>
            </w:r>
            <w:proofErr w:type="spellStart"/>
            <w:r w:rsidRPr="00F81492">
              <w:rPr>
                <w:rFonts w:ascii="Arial" w:hAnsi="Arial" w:cs="Arial"/>
                <w:color w:val="000000"/>
                <w:sz w:val="14"/>
                <w:szCs w:val="14"/>
              </w:rPr>
              <w:t>Moxos</w:t>
            </w:r>
            <w:proofErr w:type="spellEnd"/>
          </w:p>
        </w:tc>
        <w:tc>
          <w:tcPr>
            <w:tcW w:w="1275"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 xml:space="preserve">MAECI-DGSP </w:t>
            </w:r>
            <w:proofErr w:type="spellStart"/>
            <w:r w:rsidRPr="00F81492">
              <w:rPr>
                <w:rFonts w:ascii="Arial" w:hAnsi="Arial" w:cs="Arial"/>
                <w:color w:val="000000"/>
                <w:sz w:val="14"/>
                <w:szCs w:val="14"/>
              </w:rPr>
              <w:t>VI</w:t>
            </w:r>
            <w:proofErr w:type="spellEnd"/>
          </w:p>
        </w:tc>
        <w:tc>
          <w:tcPr>
            <w:tcW w:w="992"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01/01/2014</w:t>
            </w:r>
          </w:p>
        </w:tc>
        <w:tc>
          <w:tcPr>
            <w:tcW w:w="1134"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31/12/2014</w:t>
            </w:r>
          </w:p>
        </w:tc>
        <w:tc>
          <w:tcPr>
            <w:tcW w:w="1090"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3.000,00</w:t>
            </w:r>
          </w:p>
        </w:tc>
        <w:tc>
          <w:tcPr>
            <w:tcW w:w="1178" w:type="dxa"/>
            <w:shd w:val="clear" w:color="auto" w:fill="auto"/>
            <w:vAlign w:val="center"/>
            <w:hideMark/>
          </w:tcPr>
          <w:p w:rsidR="00C50AC6" w:rsidRPr="00F81492" w:rsidRDefault="00C50AC6" w:rsidP="00C50AC6">
            <w:pPr>
              <w:jc w:val="right"/>
              <w:rPr>
                <w:rFonts w:ascii="Arial" w:hAnsi="Arial" w:cs="Arial"/>
                <w:color w:val="000000"/>
                <w:sz w:val="14"/>
                <w:szCs w:val="14"/>
              </w:rPr>
            </w:pPr>
            <w:r w:rsidRPr="00F81492">
              <w:rPr>
                <w:rFonts w:ascii="Arial" w:hAnsi="Arial" w:cs="Arial"/>
                <w:color w:val="000000"/>
                <w:sz w:val="14"/>
                <w:szCs w:val="14"/>
              </w:rPr>
              <w:t>2.000,00</w:t>
            </w:r>
          </w:p>
        </w:tc>
      </w:tr>
      <w:tr w:rsidR="00C50AC6" w:rsidRPr="00201FD4" w:rsidTr="00C50AC6">
        <w:trPr>
          <w:trHeight w:val="72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8</w:t>
            </w:r>
          </w:p>
        </w:tc>
        <w:tc>
          <w:tcPr>
            <w:tcW w:w="993" w:type="dxa"/>
            <w:shd w:val="clear" w:color="000000" w:fill="FFFFFF"/>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BRASILE</w:t>
            </w:r>
          </w:p>
        </w:tc>
        <w:tc>
          <w:tcPr>
            <w:tcW w:w="2977" w:type="dxa"/>
            <w:shd w:val="clear" w:color="000000" w:fill="FFFFFF"/>
            <w:vAlign w:val="center"/>
            <w:hideMark/>
          </w:tcPr>
          <w:p w:rsidR="00C50AC6" w:rsidRPr="00F81492" w:rsidRDefault="00C50AC6" w:rsidP="009C3306">
            <w:pPr>
              <w:jc w:val="center"/>
              <w:rPr>
                <w:rFonts w:ascii="Arial" w:hAnsi="Arial" w:cs="Arial"/>
                <w:color w:val="000000"/>
                <w:sz w:val="14"/>
                <w:szCs w:val="14"/>
              </w:rPr>
            </w:pPr>
            <w:proofErr w:type="spellStart"/>
            <w:r w:rsidRPr="00F81492">
              <w:rPr>
                <w:rFonts w:ascii="Arial" w:hAnsi="Arial" w:cs="Arial"/>
                <w:color w:val="000000"/>
                <w:sz w:val="14"/>
                <w:szCs w:val="14"/>
              </w:rPr>
              <w:t>Crianças</w:t>
            </w:r>
            <w:proofErr w:type="spellEnd"/>
            <w:r w:rsidRPr="00F81492">
              <w:rPr>
                <w:rFonts w:ascii="Arial" w:hAnsi="Arial" w:cs="Arial"/>
                <w:color w:val="000000"/>
                <w:sz w:val="14"/>
                <w:szCs w:val="14"/>
              </w:rPr>
              <w:t xml:space="preserve">: Rafforzamento centro diurno casa </w:t>
            </w:r>
            <w:proofErr w:type="spellStart"/>
            <w:r w:rsidRPr="00F81492">
              <w:rPr>
                <w:rFonts w:ascii="Arial" w:hAnsi="Arial" w:cs="Arial"/>
                <w:color w:val="000000"/>
                <w:sz w:val="14"/>
                <w:szCs w:val="14"/>
              </w:rPr>
              <w:t>Nazarè</w:t>
            </w:r>
            <w:proofErr w:type="spellEnd"/>
            <w:r w:rsidRPr="00F81492">
              <w:rPr>
                <w:rFonts w:ascii="Arial" w:hAnsi="Arial" w:cs="Arial"/>
                <w:color w:val="000000"/>
                <w:sz w:val="14"/>
                <w:szCs w:val="14"/>
              </w:rPr>
              <w:t xml:space="preserve">, nei quartieri periferici di Villa </w:t>
            </w:r>
            <w:proofErr w:type="spellStart"/>
            <w:r w:rsidRPr="00F81492">
              <w:rPr>
                <w:rFonts w:ascii="Arial" w:hAnsi="Arial" w:cs="Arial"/>
                <w:color w:val="000000"/>
                <w:sz w:val="14"/>
                <w:szCs w:val="14"/>
              </w:rPr>
              <w:t>Esperança</w:t>
            </w:r>
            <w:proofErr w:type="spellEnd"/>
            <w:r w:rsidRPr="00F81492">
              <w:rPr>
                <w:rFonts w:ascii="Arial" w:hAnsi="Arial" w:cs="Arial"/>
                <w:color w:val="000000"/>
                <w:sz w:val="14"/>
                <w:szCs w:val="14"/>
              </w:rPr>
              <w:t xml:space="preserve"> e </w:t>
            </w:r>
            <w:proofErr w:type="spellStart"/>
            <w:r w:rsidRPr="00F81492">
              <w:rPr>
                <w:rFonts w:ascii="Arial" w:hAnsi="Arial" w:cs="Arial"/>
                <w:color w:val="000000"/>
                <w:sz w:val="14"/>
                <w:szCs w:val="14"/>
              </w:rPr>
              <w:t>Taquara</w:t>
            </w:r>
            <w:proofErr w:type="spellEnd"/>
            <w:r w:rsidRPr="00F81492">
              <w:rPr>
                <w:rFonts w:ascii="Arial" w:hAnsi="Arial" w:cs="Arial"/>
                <w:color w:val="000000"/>
                <w:sz w:val="14"/>
                <w:szCs w:val="14"/>
              </w:rPr>
              <w:t xml:space="preserve"> a Teofilo </w:t>
            </w:r>
            <w:proofErr w:type="spellStart"/>
            <w:r w:rsidRPr="00F81492">
              <w:rPr>
                <w:rFonts w:ascii="Arial" w:hAnsi="Arial" w:cs="Arial"/>
                <w:color w:val="000000"/>
                <w:sz w:val="14"/>
                <w:szCs w:val="14"/>
              </w:rPr>
              <w:t>Otoni</w:t>
            </w:r>
            <w:proofErr w:type="spellEnd"/>
            <w:r w:rsidRPr="00F81492">
              <w:rPr>
                <w:rFonts w:ascii="Arial" w:hAnsi="Arial" w:cs="Arial"/>
                <w:color w:val="000000"/>
                <w:sz w:val="14"/>
                <w:szCs w:val="14"/>
              </w:rPr>
              <w:t xml:space="preserve"> - </w:t>
            </w:r>
            <w:proofErr w:type="spellStart"/>
            <w:r w:rsidRPr="00F81492">
              <w:rPr>
                <w:rFonts w:ascii="Arial" w:hAnsi="Arial" w:cs="Arial"/>
                <w:color w:val="000000"/>
                <w:sz w:val="14"/>
                <w:szCs w:val="14"/>
              </w:rPr>
              <w:t>Minas</w:t>
            </w:r>
            <w:proofErr w:type="spellEnd"/>
            <w:r w:rsidRPr="00F81492">
              <w:rPr>
                <w:rFonts w:ascii="Arial" w:hAnsi="Arial" w:cs="Arial"/>
                <w:color w:val="000000"/>
                <w:sz w:val="14"/>
                <w:szCs w:val="14"/>
              </w:rPr>
              <w:t xml:space="preserve"> </w:t>
            </w:r>
            <w:proofErr w:type="spellStart"/>
            <w:r w:rsidRPr="00F81492">
              <w:rPr>
                <w:rFonts w:ascii="Arial" w:hAnsi="Arial" w:cs="Arial"/>
                <w:color w:val="000000"/>
                <w:sz w:val="14"/>
                <w:szCs w:val="14"/>
              </w:rPr>
              <w:t>Gerais</w:t>
            </w:r>
            <w:proofErr w:type="spellEnd"/>
            <w:r w:rsidRPr="00F81492">
              <w:rPr>
                <w:rFonts w:ascii="Arial" w:hAnsi="Arial" w:cs="Arial"/>
                <w:color w:val="000000"/>
                <w:sz w:val="14"/>
                <w:szCs w:val="14"/>
              </w:rPr>
              <w:t>.</w:t>
            </w:r>
            <w:r w:rsidRPr="00F81492">
              <w:rPr>
                <w:rFonts w:ascii="Arial" w:hAnsi="Arial" w:cs="Arial"/>
                <w:color w:val="000000"/>
                <w:sz w:val="14"/>
                <w:szCs w:val="14"/>
              </w:rPr>
              <w:br/>
            </w:r>
            <w:r w:rsidRPr="00F81492">
              <w:rPr>
                <w:rFonts w:ascii="Arial" w:hAnsi="Arial" w:cs="Arial"/>
                <w:b/>
                <w:bCs/>
                <w:color w:val="000000"/>
                <w:sz w:val="14"/>
                <w:szCs w:val="14"/>
                <w:u w:val="single"/>
              </w:rPr>
              <w:t xml:space="preserve">Capofila: </w:t>
            </w:r>
            <w:proofErr w:type="spellStart"/>
            <w:r w:rsidRPr="00F81492">
              <w:rPr>
                <w:rFonts w:ascii="Arial" w:hAnsi="Arial" w:cs="Arial"/>
                <w:b/>
                <w:bCs/>
                <w:color w:val="000000"/>
                <w:sz w:val="14"/>
                <w:szCs w:val="14"/>
                <w:u w:val="single"/>
              </w:rPr>
              <w:t>Uai</w:t>
            </w:r>
            <w:proofErr w:type="spellEnd"/>
            <w:r w:rsidRPr="00F81492">
              <w:rPr>
                <w:rFonts w:ascii="Arial" w:hAnsi="Arial" w:cs="Arial"/>
                <w:b/>
                <w:bCs/>
                <w:color w:val="000000"/>
                <w:sz w:val="14"/>
                <w:szCs w:val="14"/>
                <w:u w:val="single"/>
              </w:rPr>
              <w:t xml:space="preserve"> </w:t>
            </w:r>
            <w:proofErr w:type="spellStart"/>
            <w:r w:rsidRPr="00F81492">
              <w:rPr>
                <w:rFonts w:ascii="Arial" w:hAnsi="Arial" w:cs="Arial"/>
                <w:b/>
                <w:bCs/>
                <w:color w:val="000000"/>
                <w:sz w:val="14"/>
                <w:szCs w:val="14"/>
                <w:u w:val="single"/>
              </w:rPr>
              <w:t>Brasil</w:t>
            </w:r>
            <w:proofErr w:type="spellEnd"/>
          </w:p>
        </w:tc>
        <w:tc>
          <w:tcPr>
            <w:tcW w:w="1275" w:type="dxa"/>
            <w:shd w:val="clear" w:color="000000" w:fill="FFFFFF"/>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CEI</w:t>
            </w:r>
          </w:p>
        </w:tc>
        <w:tc>
          <w:tcPr>
            <w:tcW w:w="992" w:type="dxa"/>
            <w:shd w:val="clear" w:color="000000" w:fill="FFFFFF"/>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01/07/2013</w:t>
            </w:r>
          </w:p>
        </w:tc>
        <w:tc>
          <w:tcPr>
            <w:tcW w:w="1134" w:type="dxa"/>
            <w:shd w:val="clear" w:color="000000" w:fill="FFFFFF"/>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30/06/2016</w:t>
            </w:r>
          </w:p>
        </w:tc>
        <w:tc>
          <w:tcPr>
            <w:tcW w:w="1090" w:type="dxa"/>
            <w:shd w:val="clear" w:color="000000" w:fill="FFFFFF"/>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155.055,50</w:t>
            </w:r>
          </w:p>
        </w:tc>
        <w:tc>
          <w:tcPr>
            <w:tcW w:w="1178" w:type="dxa"/>
            <w:shd w:val="clear" w:color="000000" w:fill="FFFFFF"/>
            <w:vAlign w:val="center"/>
            <w:hideMark/>
          </w:tcPr>
          <w:p w:rsidR="00C50AC6" w:rsidRPr="00F81492" w:rsidRDefault="00C50AC6" w:rsidP="00C50AC6">
            <w:pPr>
              <w:jc w:val="right"/>
              <w:rPr>
                <w:rFonts w:ascii="Arial" w:hAnsi="Arial" w:cs="Arial"/>
                <w:color w:val="000000"/>
                <w:sz w:val="14"/>
                <w:szCs w:val="14"/>
              </w:rPr>
            </w:pPr>
            <w:r w:rsidRPr="00F81492">
              <w:rPr>
                <w:rFonts w:ascii="Arial" w:hAnsi="Arial" w:cs="Arial"/>
                <w:color w:val="000000"/>
                <w:sz w:val="14"/>
                <w:szCs w:val="14"/>
              </w:rPr>
              <w:t>155.055,50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9</w:t>
            </w:r>
          </w:p>
        </w:tc>
        <w:tc>
          <w:tcPr>
            <w:tcW w:w="993"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COLOMBIA</w:t>
            </w:r>
          </w:p>
        </w:tc>
        <w:tc>
          <w:tcPr>
            <w:tcW w:w="2977"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Servizio Civile Nazionale all'estero - Insieme per crescere</w:t>
            </w:r>
          </w:p>
        </w:tc>
        <w:tc>
          <w:tcPr>
            <w:tcW w:w="1275"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 xml:space="preserve">Presidenza del </w:t>
            </w:r>
            <w:proofErr w:type="spellStart"/>
            <w:r w:rsidRPr="00F81492">
              <w:rPr>
                <w:rFonts w:ascii="Arial" w:hAnsi="Arial" w:cs="Arial"/>
                <w:color w:val="000000"/>
                <w:sz w:val="14"/>
                <w:szCs w:val="14"/>
              </w:rPr>
              <w:t>Consiglio-UNSC</w:t>
            </w:r>
            <w:proofErr w:type="spellEnd"/>
          </w:p>
        </w:tc>
        <w:tc>
          <w:tcPr>
            <w:tcW w:w="992"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02/03/2013</w:t>
            </w:r>
          </w:p>
        </w:tc>
        <w:tc>
          <w:tcPr>
            <w:tcW w:w="1134"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02/03/2014</w:t>
            </w:r>
          </w:p>
        </w:tc>
        <w:tc>
          <w:tcPr>
            <w:tcW w:w="1090"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20.000,00</w:t>
            </w:r>
          </w:p>
        </w:tc>
        <w:tc>
          <w:tcPr>
            <w:tcW w:w="1178" w:type="dxa"/>
            <w:shd w:val="clear" w:color="auto" w:fill="auto"/>
            <w:vAlign w:val="center"/>
            <w:hideMark/>
          </w:tcPr>
          <w:p w:rsidR="00C50AC6" w:rsidRPr="00F81492" w:rsidRDefault="00C50AC6" w:rsidP="00C50AC6">
            <w:pPr>
              <w:jc w:val="right"/>
              <w:rPr>
                <w:rFonts w:ascii="Arial" w:hAnsi="Arial" w:cs="Arial"/>
                <w:color w:val="000000"/>
                <w:sz w:val="14"/>
                <w:szCs w:val="14"/>
              </w:rPr>
            </w:pPr>
            <w:r w:rsidRPr="00F81492">
              <w:rPr>
                <w:rFonts w:ascii="Arial" w:hAnsi="Arial" w:cs="Arial"/>
                <w:color w:val="000000"/>
                <w:sz w:val="14"/>
                <w:szCs w:val="14"/>
              </w:rPr>
              <w:t>20.000,00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10</w:t>
            </w:r>
          </w:p>
        </w:tc>
        <w:tc>
          <w:tcPr>
            <w:tcW w:w="993"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ECUADOR</w:t>
            </w:r>
          </w:p>
        </w:tc>
        <w:tc>
          <w:tcPr>
            <w:tcW w:w="2977"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 xml:space="preserve">Potenziamento dei corsi di meccanica del </w:t>
            </w:r>
            <w:proofErr w:type="spellStart"/>
            <w:r w:rsidRPr="00F81492">
              <w:rPr>
                <w:rFonts w:ascii="Arial" w:hAnsi="Arial" w:cs="Arial"/>
                <w:color w:val="000000"/>
                <w:sz w:val="14"/>
                <w:szCs w:val="14"/>
              </w:rPr>
              <w:t>Colegio</w:t>
            </w:r>
            <w:proofErr w:type="spellEnd"/>
            <w:r w:rsidRPr="00F81492">
              <w:rPr>
                <w:rFonts w:ascii="Arial" w:hAnsi="Arial" w:cs="Arial"/>
                <w:color w:val="000000"/>
                <w:sz w:val="14"/>
                <w:szCs w:val="14"/>
              </w:rPr>
              <w:t xml:space="preserve"> Tecnico Murialdo di </w:t>
            </w:r>
            <w:proofErr w:type="spellStart"/>
            <w:r w:rsidRPr="00F81492">
              <w:rPr>
                <w:rFonts w:ascii="Arial" w:hAnsi="Arial" w:cs="Arial"/>
                <w:color w:val="000000"/>
                <w:sz w:val="14"/>
                <w:szCs w:val="14"/>
              </w:rPr>
              <w:t>Ambato</w:t>
            </w:r>
            <w:proofErr w:type="spellEnd"/>
          </w:p>
        </w:tc>
        <w:tc>
          <w:tcPr>
            <w:tcW w:w="1275"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CEI</w:t>
            </w:r>
          </w:p>
        </w:tc>
        <w:tc>
          <w:tcPr>
            <w:tcW w:w="992"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24/11/2014</w:t>
            </w:r>
          </w:p>
        </w:tc>
        <w:tc>
          <w:tcPr>
            <w:tcW w:w="1134"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23/11/2015</w:t>
            </w:r>
          </w:p>
        </w:tc>
        <w:tc>
          <w:tcPr>
            <w:tcW w:w="1090" w:type="dxa"/>
            <w:shd w:val="clear" w:color="auto" w:fill="auto"/>
            <w:vAlign w:val="center"/>
            <w:hideMark/>
          </w:tcPr>
          <w:p w:rsidR="00C50AC6" w:rsidRPr="00F81492" w:rsidRDefault="00C50AC6" w:rsidP="009C3306">
            <w:pPr>
              <w:jc w:val="center"/>
              <w:rPr>
                <w:rFonts w:ascii="Arial" w:hAnsi="Arial" w:cs="Arial"/>
                <w:color w:val="000000"/>
                <w:sz w:val="14"/>
                <w:szCs w:val="14"/>
              </w:rPr>
            </w:pPr>
            <w:r w:rsidRPr="00F81492">
              <w:rPr>
                <w:rFonts w:ascii="Arial" w:hAnsi="Arial" w:cs="Arial"/>
                <w:color w:val="000000"/>
                <w:sz w:val="14"/>
                <w:szCs w:val="14"/>
              </w:rPr>
              <w:t>107.223,00</w:t>
            </w:r>
          </w:p>
        </w:tc>
        <w:tc>
          <w:tcPr>
            <w:tcW w:w="1178" w:type="dxa"/>
            <w:shd w:val="clear" w:color="auto" w:fill="auto"/>
            <w:vAlign w:val="center"/>
            <w:hideMark/>
          </w:tcPr>
          <w:p w:rsidR="00C50AC6" w:rsidRPr="00F81492" w:rsidRDefault="00C50AC6" w:rsidP="00C50AC6">
            <w:pPr>
              <w:jc w:val="right"/>
              <w:rPr>
                <w:rFonts w:ascii="Arial" w:hAnsi="Arial" w:cs="Arial"/>
                <w:color w:val="000000"/>
                <w:sz w:val="14"/>
                <w:szCs w:val="14"/>
              </w:rPr>
            </w:pPr>
            <w:r w:rsidRPr="00F81492">
              <w:rPr>
                <w:rFonts w:ascii="Arial" w:hAnsi="Arial" w:cs="Arial"/>
                <w:color w:val="000000"/>
                <w:sz w:val="14"/>
                <w:szCs w:val="14"/>
              </w:rPr>
              <w:t>70.243,00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11</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Sostegno al Centro Preventivo Ubaldo </w:t>
            </w:r>
            <w:proofErr w:type="spellStart"/>
            <w:r w:rsidRPr="00201FD4">
              <w:rPr>
                <w:rFonts w:ascii="Arial" w:hAnsi="Arial" w:cs="Arial"/>
                <w:color w:val="000000"/>
                <w:sz w:val="14"/>
                <w:szCs w:val="14"/>
              </w:rPr>
              <w:t>Bonucelli</w:t>
            </w:r>
            <w:proofErr w:type="spellEnd"/>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01/09/2014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31/12/2015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15.000 euro/anno</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15000 euro/anno</w:t>
            </w:r>
          </w:p>
        </w:tc>
      </w:tr>
      <w:tr w:rsidR="00C50AC6" w:rsidRPr="00201FD4" w:rsidTr="00C50AC6">
        <w:trPr>
          <w:trHeight w:val="72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12</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proofErr w:type="spellStart"/>
            <w:r w:rsidRPr="00201FD4">
              <w:rPr>
                <w:rFonts w:ascii="Arial" w:hAnsi="Arial" w:cs="Arial"/>
                <w:color w:val="000000"/>
                <w:sz w:val="14"/>
                <w:szCs w:val="14"/>
              </w:rPr>
              <w:t>Soñando</w:t>
            </w:r>
            <w:proofErr w:type="spellEnd"/>
            <w:r w:rsidRPr="00201FD4">
              <w:rPr>
                <w:rFonts w:ascii="Arial" w:hAnsi="Arial" w:cs="Arial"/>
                <w:color w:val="000000"/>
                <w:sz w:val="14"/>
                <w:szCs w:val="14"/>
              </w:rPr>
              <w:t xml:space="preserve"> por </w:t>
            </w:r>
            <w:proofErr w:type="spellStart"/>
            <w:r w:rsidRPr="00201FD4">
              <w:rPr>
                <w:rFonts w:ascii="Arial" w:hAnsi="Arial" w:cs="Arial"/>
                <w:color w:val="000000"/>
                <w:sz w:val="14"/>
                <w:szCs w:val="14"/>
              </w:rPr>
              <w:t>el</w:t>
            </w:r>
            <w:proofErr w:type="spellEnd"/>
            <w:r w:rsidRPr="00201FD4">
              <w:rPr>
                <w:rFonts w:ascii="Arial" w:hAnsi="Arial" w:cs="Arial"/>
                <w:color w:val="000000"/>
                <w:sz w:val="14"/>
                <w:szCs w:val="14"/>
              </w:rPr>
              <w:t xml:space="preserve"> cambio: Progetto di </w:t>
            </w:r>
            <w:proofErr w:type="spellStart"/>
            <w:r w:rsidRPr="00201FD4">
              <w:rPr>
                <w:rFonts w:ascii="Arial" w:hAnsi="Arial" w:cs="Arial"/>
                <w:color w:val="000000"/>
                <w:sz w:val="14"/>
                <w:szCs w:val="14"/>
              </w:rPr>
              <w:t>pervenzione</w:t>
            </w:r>
            <w:proofErr w:type="spellEnd"/>
            <w:r w:rsidRPr="00201FD4">
              <w:rPr>
                <w:rFonts w:ascii="Arial" w:hAnsi="Arial" w:cs="Arial"/>
                <w:color w:val="000000"/>
                <w:sz w:val="14"/>
                <w:szCs w:val="14"/>
              </w:rPr>
              <w:t xml:space="preserve">, riabilitazione e inserimento </w:t>
            </w:r>
            <w:proofErr w:type="spellStart"/>
            <w:r w:rsidRPr="00201FD4">
              <w:rPr>
                <w:rFonts w:ascii="Arial" w:hAnsi="Arial" w:cs="Arial"/>
                <w:color w:val="000000"/>
                <w:sz w:val="14"/>
                <w:szCs w:val="14"/>
              </w:rPr>
              <w:t>socio-lavroativo</w:t>
            </w:r>
            <w:proofErr w:type="spellEnd"/>
            <w:r w:rsidRPr="00201FD4">
              <w:rPr>
                <w:rFonts w:ascii="Arial" w:hAnsi="Arial" w:cs="Arial"/>
                <w:color w:val="000000"/>
                <w:sz w:val="14"/>
                <w:szCs w:val="14"/>
              </w:rPr>
              <w:t xml:space="preserve"> per bambini e adolescenti di strada in situazione di rischio e in bande giovanili</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01/05/2011</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30/04/2014</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971.916,00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200.000,00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13</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proofErr w:type="spellStart"/>
            <w:r w:rsidRPr="00201FD4">
              <w:rPr>
                <w:rFonts w:ascii="Arial" w:hAnsi="Arial" w:cs="Arial"/>
                <w:color w:val="000000"/>
                <w:sz w:val="14"/>
                <w:szCs w:val="14"/>
              </w:rPr>
              <w:t>Soñando</w:t>
            </w:r>
            <w:proofErr w:type="spellEnd"/>
            <w:r w:rsidRPr="00201FD4">
              <w:rPr>
                <w:rFonts w:ascii="Arial" w:hAnsi="Arial" w:cs="Arial"/>
                <w:color w:val="000000"/>
                <w:sz w:val="14"/>
                <w:szCs w:val="14"/>
              </w:rPr>
              <w:t xml:space="preserve"> por </w:t>
            </w:r>
            <w:proofErr w:type="spellStart"/>
            <w:r w:rsidRPr="00201FD4">
              <w:rPr>
                <w:rFonts w:ascii="Arial" w:hAnsi="Arial" w:cs="Arial"/>
                <w:color w:val="000000"/>
                <w:sz w:val="14"/>
                <w:szCs w:val="14"/>
              </w:rPr>
              <w:t>el</w:t>
            </w:r>
            <w:proofErr w:type="spellEnd"/>
            <w:r w:rsidRPr="00201FD4">
              <w:rPr>
                <w:rFonts w:ascii="Arial" w:hAnsi="Arial" w:cs="Arial"/>
                <w:color w:val="000000"/>
                <w:sz w:val="14"/>
                <w:szCs w:val="14"/>
              </w:rPr>
              <w:t xml:space="preserve"> cambio: progetto di costruzione di un campo sportivo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Regione Sicilia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02/04/2013</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01/04/2014</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50.000,00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50.000,00</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14</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Volontario Europeo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CEE-EACEA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01/08/2013</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30/07/2014</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30.240,00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26.040,00</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15</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Convitto Falcone - legalità e sviluppo tra Italia e Ecuador</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PRIVATI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01/08/2012</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30/07/2014</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18.000,00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18.000,00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lastRenderedPageBreak/>
              <w:t> </w:t>
            </w:r>
            <w:r>
              <w:rPr>
                <w:rFonts w:ascii="Arial" w:hAnsi="Arial" w:cs="Arial"/>
                <w:color w:val="000000"/>
                <w:sz w:val="14"/>
                <w:szCs w:val="14"/>
              </w:rPr>
              <w:t>16</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ECUADOR</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Civile Nazionale all'estero - Insieme per crescere</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Presidenza del </w:t>
            </w:r>
            <w:proofErr w:type="spellStart"/>
            <w:r w:rsidRPr="00201FD4">
              <w:rPr>
                <w:rFonts w:ascii="Arial" w:hAnsi="Arial" w:cs="Arial"/>
                <w:color w:val="000000"/>
                <w:sz w:val="14"/>
                <w:szCs w:val="14"/>
              </w:rPr>
              <w:t>Consiglio-UNSC</w:t>
            </w:r>
            <w:proofErr w:type="spellEnd"/>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02/03/2015</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70.000,00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70.000,00</w:t>
            </w:r>
          </w:p>
        </w:tc>
      </w:tr>
      <w:tr w:rsidR="00C50AC6" w:rsidRPr="00201FD4" w:rsidTr="00C50AC6">
        <w:trPr>
          <w:trHeight w:val="54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17</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GUINEA BISSAU</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proofErr w:type="spellStart"/>
            <w:r w:rsidRPr="00E1725A">
              <w:rPr>
                <w:rFonts w:ascii="Arial" w:hAnsi="Arial" w:cs="Arial"/>
                <w:color w:val="000000"/>
                <w:sz w:val="14"/>
                <w:szCs w:val="14"/>
              </w:rPr>
              <w:t>Projecto</w:t>
            </w:r>
            <w:proofErr w:type="spellEnd"/>
            <w:r w:rsidRPr="00E1725A">
              <w:rPr>
                <w:rFonts w:ascii="Arial" w:hAnsi="Arial" w:cs="Arial"/>
                <w:color w:val="000000"/>
                <w:sz w:val="14"/>
                <w:szCs w:val="14"/>
              </w:rPr>
              <w:t xml:space="preserve"> de </w:t>
            </w:r>
            <w:proofErr w:type="spellStart"/>
            <w:r w:rsidRPr="00E1725A">
              <w:rPr>
                <w:rFonts w:ascii="Arial" w:hAnsi="Arial" w:cs="Arial"/>
                <w:color w:val="000000"/>
                <w:sz w:val="14"/>
                <w:szCs w:val="14"/>
              </w:rPr>
              <w:t>Reforço</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dos</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Direitos</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dos</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prisioneiros</w:t>
            </w:r>
            <w:proofErr w:type="spellEnd"/>
            <w:r w:rsidRPr="00E1725A">
              <w:rPr>
                <w:rFonts w:ascii="Arial" w:hAnsi="Arial" w:cs="Arial"/>
                <w:color w:val="000000"/>
                <w:sz w:val="14"/>
                <w:szCs w:val="14"/>
              </w:rPr>
              <w:t xml:space="preserve"> e </w:t>
            </w:r>
            <w:proofErr w:type="spellStart"/>
            <w:r w:rsidRPr="00E1725A">
              <w:rPr>
                <w:rFonts w:ascii="Arial" w:hAnsi="Arial" w:cs="Arial"/>
                <w:color w:val="000000"/>
                <w:sz w:val="14"/>
                <w:szCs w:val="14"/>
              </w:rPr>
              <w:t>detidos</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na</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Guiné-Bissau</w:t>
            </w:r>
            <w:proofErr w:type="spellEnd"/>
            <w:r w:rsidRPr="00E1725A">
              <w:rPr>
                <w:rFonts w:ascii="Arial" w:hAnsi="Arial" w:cs="Arial"/>
                <w:color w:val="000000"/>
                <w:sz w:val="14"/>
                <w:szCs w:val="14"/>
              </w:rPr>
              <w:t xml:space="preserve"> no quadro do IEDDH –“O </w:t>
            </w:r>
            <w:proofErr w:type="spellStart"/>
            <w:r w:rsidRPr="00E1725A">
              <w:rPr>
                <w:rFonts w:ascii="Arial" w:hAnsi="Arial" w:cs="Arial"/>
                <w:color w:val="000000"/>
                <w:sz w:val="14"/>
                <w:szCs w:val="14"/>
              </w:rPr>
              <w:t>prisionero-</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um</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homi</w:t>
            </w:r>
            <w:proofErr w:type="spellEnd"/>
            <w:r w:rsidRPr="00E1725A">
              <w:rPr>
                <w:rFonts w:ascii="Arial" w:hAnsi="Arial" w:cs="Arial"/>
                <w:color w:val="000000"/>
                <w:sz w:val="14"/>
                <w:szCs w:val="14"/>
              </w:rPr>
              <w:t xml:space="preserve"> </w:t>
            </w:r>
            <w:proofErr w:type="spellStart"/>
            <w:r w:rsidRPr="00E1725A">
              <w:rPr>
                <w:rFonts w:ascii="Arial" w:hAnsi="Arial" w:cs="Arial"/>
                <w:color w:val="000000"/>
                <w:sz w:val="14"/>
                <w:szCs w:val="14"/>
              </w:rPr>
              <w:t>nobo</w:t>
            </w:r>
            <w:proofErr w:type="spellEnd"/>
            <w:r w:rsidRPr="00E1725A">
              <w:rPr>
                <w:rFonts w:ascii="Arial" w:hAnsi="Arial" w:cs="Arial"/>
                <w:color w:val="000000"/>
                <w:sz w:val="14"/>
                <w:szCs w:val="14"/>
              </w:rPr>
              <w:t>”</w:t>
            </w:r>
            <w:r w:rsidRPr="00201FD4">
              <w:rPr>
                <w:rFonts w:ascii="Arial" w:hAnsi="Arial" w:cs="Arial"/>
                <w:color w:val="000000"/>
                <w:sz w:val="14"/>
                <w:szCs w:val="14"/>
              </w:rPr>
              <w:br/>
            </w:r>
            <w:r w:rsidRPr="00201FD4">
              <w:rPr>
                <w:rFonts w:ascii="Arial" w:hAnsi="Arial" w:cs="Arial"/>
                <w:b/>
                <w:bCs/>
                <w:color w:val="000000"/>
                <w:sz w:val="14"/>
                <w:szCs w:val="14"/>
                <w:u w:val="single"/>
              </w:rPr>
              <w:t xml:space="preserve">Capofila: </w:t>
            </w:r>
            <w:proofErr w:type="spellStart"/>
            <w:r w:rsidRPr="00201FD4">
              <w:rPr>
                <w:rFonts w:ascii="Arial" w:hAnsi="Arial" w:cs="Arial"/>
                <w:b/>
                <w:bCs/>
                <w:color w:val="000000"/>
                <w:sz w:val="14"/>
                <w:szCs w:val="14"/>
                <w:u w:val="single"/>
              </w:rPr>
              <w:t>Manitese</w:t>
            </w:r>
            <w:proofErr w:type="spellEnd"/>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Unione Europea</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06/02/2012</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05/07/2014</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345.507,71</w:t>
            </w:r>
          </w:p>
        </w:tc>
        <w:tc>
          <w:tcPr>
            <w:tcW w:w="1178" w:type="dxa"/>
            <w:shd w:val="clear" w:color="000000" w:fill="FFFFFF"/>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41.668,98</w:t>
            </w:r>
          </w:p>
        </w:tc>
      </w:tr>
      <w:tr w:rsidR="00C50AC6" w:rsidRPr="00201FD4" w:rsidTr="00C50AC6">
        <w:trPr>
          <w:trHeight w:val="54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18</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GUINEA BISSAU</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proofErr w:type="spellStart"/>
            <w:r w:rsidRPr="00201FD4">
              <w:rPr>
                <w:rFonts w:ascii="Arial" w:hAnsi="Arial" w:cs="Arial"/>
                <w:color w:val="000000"/>
                <w:sz w:val="14"/>
                <w:szCs w:val="14"/>
              </w:rPr>
              <w:t>Diubi</w:t>
            </w:r>
            <w:proofErr w:type="spellEnd"/>
            <w:r w:rsidRPr="00201FD4">
              <w:rPr>
                <w:rFonts w:ascii="Arial" w:hAnsi="Arial" w:cs="Arial"/>
                <w:color w:val="000000"/>
                <w:sz w:val="14"/>
                <w:szCs w:val="14"/>
              </w:rPr>
              <w:t xml:space="preserve"> </w:t>
            </w:r>
            <w:proofErr w:type="spellStart"/>
            <w:r w:rsidRPr="00201FD4">
              <w:rPr>
                <w:rFonts w:ascii="Arial" w:hAnsi="Arial" w:cs="Arial"/>
                <w:color w:val="000000"/>
                <w:sz w:val="14"/>
                <w:szCs w:val="14"/>
              </w:rPr>
              <w:t>Lundju</w:t>
            </w:r>
            <w:proofErr w:type="spellEnd"/>
            <w:r w:rsidRPr="00201FD4">
              <w:rPr>
                <w:rFonts w:ascii="Arial" w:hAnsi="Arial" w:cs="Arial"/>
                <w:color w:val="000000"/>
                <w:sz w:val="14"/>
                <w:szCs w:val="14"/>
              </w:rPr>
              <w:t>: rafforzamento del sistema di formazione professionale e creazione del primo incubatore di piccole imprese della Guinea Bissau</w:t>
            </w:r>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CEI</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16/07/2012</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15/07/2015</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254.448,57</w:t>
            </w:r>
          </w:p>
        </w:tc>
        <w:tc>
          <w:tcPr>
            <w:tcW w:w="1178" w:type="dxa"/>
            <w:shd w:val="clear" w:color="000000" w:fill="FFFFFF"/>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237.948,57</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19</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GUINEA BISSAU</w:t>
            </w:r>
          </w:p>
        </w:tc>
        <w:tc>
          <w:tcPr>
            <w:tcW w:w="2977" w:type="dxa"/>
            <w:shd w:val="clear" w:color="000000" w:fill="FFFFFF"/>
            <w:vAlign w:val="center"/>
            <w:hideMark/>
          </w:tcPr>
          <w:p w:rsidR="00C50AC6" w:rsidRDefault="00C50AC6" w:rsidP="009C3306">
            <w:pPr>
              <w:jc w:val="center"/>
              <w:rPr>
                <w:rFonts w:ascii="Arial" w:hAnsi="Arial" w:cs="Arial"/>
                <w:color w:val="000000"/>
                <w:sz w:val="14"/>
                <w:szCs w:val="14"/>
              </w:rPr>
            </w:pPr>
            <w:r>
              <w:rPr>
                <w:rFonts w:ascii="Arial" w:hAnsi="Arial" w:cs="Arial"/>
                <w:color w:val="000000"/>
                <w:sz w:val="14"/>
                <w:szCs w:val="14"/>
              </w:rPr>
              <w:t>Engim Piemonte</w:t>
            </w:r>
          </w:p>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Cultura, Turismo e </w:t>
            </w:r>
            <w:proofErr w:type="spellStart"/>
            <w:r w:rsidRPr="00201FD4">
              <w:rPr>
                <w:rFonts w:ascii="Arial" w:hAnsi="Arial" w:cs="Arial"/>
                <w:color w:val="000000"/>
                <w:sz w:val="14"/>
                <w:szCs w:val="14"/>
              </w:rPr>
              <w:t>Formaçăo</w:t>
            </w:r>
            <w:proofErr w:type="spellEnd"/>
            <w:r w:rsidRPr="00201FD4">
              <w:rPr>
                <w:rFonts w:ascii="Arial" w:hAnsi="Arial" w:cs="Arial"/>
                <w:color w:val="000000"/>
                <w:sz w:val="14"/>
                <w:szCs w:val="14"/>
              </w:rPr>
              <w:t xml:space="preserve">: </w:t>
            </w:r>
            <w:proofErr w:type="spellStart"/>
            <w:r w:rsidRPr="00201FD4">
              <w:rPr>
                <w:rFonts w:ascii="Arial" w:hAnsi="Arial" w:cs="Arial"/>
                <w:color w:val="000000"/>
                <w:sz w:val="14"/>
                <w:szCs w:val="14"/>
              </w:rPr>
              <w:t>Bubaque</w:t>
            </w:r>
            <w:proofErr w:type="spellEnd"/>
            <w:r w:rsidRPr="00201FD4">
              <w:rPr>
                <w:rFonts w:ascii="Arial" w:hAnsi="Arial" w:cs="Arial"/>
                <w:color w:val="000000"/>
                <w:sz w:val="14"/>
                <w:szCs w:val="14"/>
              </w:rPr>
              <w:t xml:space="preserve"> </w:t>
            </w:r>
            <w:proofErr w:type="spellStart"/>
            <w:r w:rsidRPr="00201FD4">
              <w:rPr>
                <w:rFonts w:ascii="Arial" w:hAnsi="Arial" w:cs="Arial"/>
                <w:color w:val="000000"/>
                <w:sz w:val="14"/>
                <w:szCs w:val="14"/>
              </w:rPr>
              <w:t>cidade</w:t>
            </w:r>
            <w:proofErr w:type="spellEnd"/>
            <w:r w:rsidRPr="00201FD4">
              <w:rPr>
                <w:rFonts w:ascii="Arial" w:hAnsi="Arial" w:cs="Arial"/>
                <w:color w:val="000000"/>
                <w:sz w:val="14"/>
                <w:szCs w:val="14"/>
              </w:rPr>
              <w:t xml:space="preserve"> </w:t>
            </w:r>
            <w:proofErr w:type="spellStart"/>
            <w:r w:rsidRPr="00201FD4">
              <w:rPr>
                <w:rFonts w:ascii="Arial" w:hAnsi="Arial" w:cs="Arial"/>
                <w:color w:val="000000"/>
                <w:sz w:val="14"/>
                <w:szCs w:val="14"/>
              </w:rPr>
              <w:t>aberta</w:t>
            </w:r>
            <w:proofErr w:type="spellEnd"/>
            <w:r w:rsidRPr="00201FD4">
              <w:rPr>
                <w:rFonts w:ascii="Arial" w:hAnsi="Arial" w:cs="Arial"/>
                <w:color w:val="000000"/>
                <w:sz w:val="14"/>
                <w:szCs w:val="14"/>
              </w:rPr>
              <w:br/>
            </w:r>
            <w:r w:rsidRPr="00201FD4">
              <w:rPr>
                <w:rFonts w:ascii="Arial" w:hAnsi="Arial" w:cs="Arial"/>
                <w:b/>
                <w:bCs/>
                <w:color w:val="000000"/>
                <w:sz w:val="14"/>
                <w:szCs w:val="14"/>
                <w:u w:val="single"/>
              </w:rPr>
              <w:t xml:space="preserve">Capofila: </w:t>
            </w:r>
            <w:proofErr w:type="spellStart"/>
            <w:r w:rsidRPr="00201FD4">
              <w:rPr>
                <w:rFonts w:ascii="Arial" w:hAnsi="Arial" w:cs="Arial"/>
                <w:b/>
                <w:bCs/>
                <w:color w:val="000000"/>
                <w:sz w:val="14"/>
                <w:szCs w:val="14"/>
                <w:u w:val="single"/>
              </w:rPr>
              <w:t>Manitese</w:t>
            </w:r>
            <w:proofErr w:type="spellEnd"/>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Unione Europea</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15/01/2013</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14/11/2015</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641.835,20</w:t>
            </w:r>
          </w:p>
        </w:tc>
        <w:tc>
          <w:tcPr>
            <w:tcW w:w="1178" w:type="dxa"/>
            <w:shd w:val="clear" w:color="000000" w:fill="FFFFFF"/>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48.177,40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20</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GUINEA BISSAU</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Progetto </w:t>
            </w:r>
            <w:proofErr w:type="spellStart"/>
            <w:r w:rsidRPr="00201FD4">
              <w:rPr>
                <w:rFonts w:ascii="Arial" w:hAnsi="Arial" w:cs="Arial"/>
                <w:color w:val="000000"/>
                <w:sz w:val="14"/>
                <w:szCs w:val="14"/>
              </w:rPr>
              <w:t>Unicoo-Ricercatori</w:t>
            </w:r>
            <w:proofErr w:type="spellEnd"/>
            <w:r w:rsidRPr="00201FD4">
              <w:rPr>
                <w:rFonts w:ascii="Arial" w:hAnsi="Arial" w:cs="Arial"/>
                <w:color w:val="000000"/>
                <w:sz w:val="14"/>
                <w:szCs w:val="14"/>
              </w:rPr>
              <w:t xml:space="preserve"> in Guinea Bissau</w:t>
            </w:r>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Università degli Studi di Torino</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01/06/2012</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31/05/2014</w:t>
            </w:r>
          </w:p>
        </w:tc>
        <w:tc>
          <w:tcPr>
            <w:tcW w:w="2268" w:type="dxa"/>
            <w:gridSpan w:val="2"/>
            <w:shd w:val="clear" w:color="000000" w:fill="FFFFFF"/>
            <w:vAlign w:val="center"/>
            <w:hideMark/>
          </w:tcPr>
          <w:p w:rsidR="00C50AC6" w:rsidRPr="00201FD4" w:rsidRDefault="00C50AC6" w:rsidP="00C50AC6">
            <w:pPr>
              <w:jc w:val="center"/>
              <w:rPr>
                <w:rFonts w:ascii="Arial" w:hAnsi="Arial" w:cs="Arial"/>
                <w:color w:val="000000"/>
                <w:sz w:val="14"/>
                <w:szCs w:val="14"/>
              </w:rPr>
            </w:pPr>
            <w:r w:rsidRPr="00201FD4">
              <w:rPr>
                <w:rFonts w:ascii="Arial" w:hAnsi="Arial" w:cs="Arial"/>
                <w:color w:val="000000"/>
                <w:sz w:val="14"/>
                <w:szCs w:val="14"/>
              </w:rPr>
              <w:t>Rimborsi a favore dei ricercatori e delle Comunità ospitanti</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21</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GUINEA BISSAU</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Volontario Europeo - impiego di 4 volontari</w:t>
            </w:r>
            <w:r w:rsidRPr="00201FD4">
              <w:rPr>
                <w:rFonts w:ascii="Arial" w:hAnsi="Arial" w:cs="Arial"/>
                <w:color w:val="000000"/>
                <w:sz w:val="14"/>
                <w:szCs w:val="14"/>
              </w:rPr>
              <w:br/>
            </w:r>
            <w:r w:rsidRPr="00201FD4">
              <w:rPr>
                <w:rFonts w:ascii="Arial" w:hAnsi="Arial" w:cs="Arial"/>
                <w:b/>
                <w:bCs/>
                <w:color w:val="000000"/>
                <w:sz w:val="14"/>
                <w:szCs w:val="14"/>
                <w:u w:val="single"/>
              </w:rPr>
              <w:t xml:space="preserve">Capofila: </w:t>
            </w:r>
            <w:proofErr w:type="spellStart"/>
            <w:r w:rsidRPr="00201FD4">
              <w:rPr>
                <w:rFonts w:ascii="Arial" w:hAnsi="Arial" w:cs="Arial"/>
                <w:b/>
                <w:bCs/>
                <w:color w:val="000000"/>
                <w:sz w:val="14"/>
                <w:szCs w:val="14"/>
                <w:u w:val="single"/>
              </w:rPr>
              <w:t>Focsiv</w:t>
            </w:r>
            <w:proofErr w:type="spellEnd"/>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CEE-EACEA</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01/12/201</w:t>
            </w:r>
            <w:r>
              <w:rPr>
                <w:rFonts w:ascii="Arial" w:hAnsi="Arial" w:cs="Arial"/>
                <w:color w:val="000000"/>
                <w:sz w:val="14"/>
                <w:szCs w:val="14"/>
              </w:rPr>
              <w:t>4</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31/01/2015</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26.863,27</w:t>
            </w:r>
          </w:p>
        </w:tc>
        <w:tc>
          <w:tcPr>
            <w:tcW w:w="1178" w:type="dxa"/>
            <w:shd w:val="clear" w:color="000000" w:fill="FFFFFF"/>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26.863,27</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22</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Gestione di una bottega Commercio Equo e Solidale - ROMA</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01/01/2014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31/12/2014</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 </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23</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Laboratori di educazione allo sviluppo nelle scuole</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01/05/2014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15/05/2014</w:t>
            </w:r>
          </w:p>
        </w:tc>
        <w:tc>
          <w:tcPr>
            <w:tcW w:w="2268" w:type="dxa"/>
            <w:gridSpan w:val="2"/>
            <w:shd w:val="clear" w:color="auto" w:fill="auto"/>
            <w:noWrap/>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 </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24</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Convitto </w:t>
            </w:r>
            <w:proofErr w:type="spellStart"/>
            <w:r w:rsidRPr="00201FD4">
              <w:rPr>
                <w:rFonts w:ascii="Arial" w:hAnsi="Arial" w:cs="Arial"/>
                <w:color w:val="000000"/>
                <w:sz w:val="14"/>
                <w:szCs w:val="14"/>
              </w:rPr>
              <w:t>Falcone-legalità</w:t>
            </w:r>
            <w:proofErr w:type="spellEnd"/>
            <w:r w:rsidRPr="00201FD4">
              <w:rPr>
                <w:rFonts w:ascii="Arial" w:hAnsi="Arial" w:cs="Arial"/>
                <w:color w:val="000000"/>
                <w:sz w:val="14"/>
                <w:szCs w:val="14"/>
              </w:rPr>
              <w:t xml:space="preserve"> e sviluppo tra Italia ed Ecuador</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PRIVATI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01/08/2012</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30/07/2014</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18.000,00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18.000,00</w:t>
            </w:r>
          </w:p>
        </w:tc>
      </w:tr>
      <w:tr w:rsidR="00C50AC6" w:rsidRPr="00201FD4" w:rsidTr="00C50AC6">
        <w:trPr>
          <w:trHeight w:val="72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25</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Programmi annuali di educazione sociale e alla cittadinanza rivolti a 5000 allievi delle scuole di formazione di Engim Piemonte, Lombardia, Veneto, Emilia Romagna, Lazio, Sicilia</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CEE, Amministrazioni Regionali e provinciali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01/01/2014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31/12/2014</w:t>
            </w:r>
          </w:p>
        </w:tc>
        <w:tc>
          <w:tcPr>
            <w:tcW w:w="2268" w:type="dxa"/>
            <w:gridSpan w:val="2"/>
            <w:shd w:val="clear" w:color="auto" w:fill="auto"/>
            <w:vAlign w:val="center"/>
            <w:hideMark/>
          </w:tcPr>
          <w:p w:rsidR="00C50AC6" w:rsidRPr="00201FD4" w:rsidRDefault="00C50AC6" w:rsidP="00C50AC6">
            <w:pPr>
              <w:jc w:val="center"/>
              <w:rPr>
                <w:rFonts w:ascii="Arial" w:hAnsi="Arial" w:cs="Arial"/>
                <w:color w:val="000000"/>
                <w:sz w:val="14"/>
                <w:szCs w:val="14"/>
              </w:rPr>
            </w:pPr>
            <w:r w:rsidRPr="00201FD4">
              <w:rPr>
                <w:rFonts w:ascii="Arial" w:hAnsi="Arial" w:cs="Arial"/>
                <w:color w:val="000000"/>
                <w:sz w:val="14"/>
                <w:szCs w:val="14"/>
              </w:rPr>
              <w:t>All'interno delle attività formative dei centri coinvolti</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26</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Sportello per l'erogazione di servizi a favore di cittadini stranieri</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01/01/2014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31/12/2014</w:t>
            </w:r>
          </w:p>
        </w:tc>
        <w:tc>
          <w:tcPr>
            <w:tcW w:w="2268" w:type="dxa"/>
            <w:gridSpan w:val="2"/>
            <w:shd w:val="clear" w:color="auto" w:fill="auto"/>
            <w:noWrap/>
            <w:vAlign w:val="center"/>
            <w:hideMark/>
          </w:tcPr>
          <w:p w:rsidR="00C50AC6" w:rsidRPr="00201FD4" w:rsidRDefault="00C50AC6" w:rsidP="00E602D2">
            <w:pPr>
              <w:jc w:val="center"/>
              <w:rPr>
                <w:rFonts w:ascii="Arial" w:hAnsi="Arial" w:cs="Arial"/>
                <w:color w:val="000000"/>
                <w:sz w:val="14"/>
                <w:szCs w:val="14"/>
              </w:rPr>
            </w:pPr>
            <w:r w:rsidRPr="00201FD4">
              <w:rPr>
                <w:rFonts w:ascii="Arial" w:hAnsi="Arial" w:cs="Arial"/>
                <w:color w:val="000000"/>
                <w:sz w:val="14"/>
                <w:szCs w:val="14"/>
              </w:rPr>
              <w:t>IN ECONOMIA</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27</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Abbiamo riso per una cosa seria</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04/05/2014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05/05/2014</w:t>
            </w:r>
          </w:p>
        </w:tc>
        <w:tc>
          <w:tcPr>
            <w:tcW w:w="2268" w:type="dxa"/>
            <w:gridSpan w:val="2"/>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 </w:t>
            </w:r>
          </w:p>
        </w:tc>
      </w:tr>
      <w:tr w:rsidR="00C50AC6" w:rsidRPr="00F43FA3"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Pr>
                <w:rFonts w:ascii="Arial" w:hAnsi="Arial" w:cs="Arial"/>
                <w:color w:val="000000"/>
                <w:sz w:val="14"/>
                <w:szCs w:val="14"/>
              </w:rPr>
              <w:t>28</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ITALIA</w:t>
            </w:r>
          </w:p>
        </w:tc>
        <w:tc>
          <w:tcPr>
            <w:tcW w:w="2977" w:type="dxa"/>
            <w:shd w:val="clear" w:color="auto" w:fill="auto"/>
            <w:vAlign w:val="center"/>
            <w:hideMark/>
          </w:tcPr>
          <w:p w:rsidR="00C50AC6" w:rsidRDefault="00C50AC6" w:rsidP="009C3306">
            <w:pPr>
              <w:jc w:val="center"/>
              <w:rPr>
                <w:rFonts w:ascii="Arial" w:hAnsi="Arial" w:cs="Arial"/>
                <w:color w:val="000000"/>
                <w:sz w:val="14"/>
                <w:szCs w:val="14"/>
                <w:lang w:val="en-US"/>
              </w:rPr>
            </w:pPr>
            <w:r w:rsidRPr="00F43FA3">
              <w:rPr>
                <w:rFonts w:ascii="Arial" w:hAnsi="Arial" w:cs="Arial"/>
                <w:color w:val="000000"/>
                <w:sz w:val="14"/>
                <w:szCs w:val="14"/>
                <w:lang w:val="en-US"/>
              </w:rPr>
              <w:t xml:space="preserve">REDDSO – Regions pour </w:t>
            </w:r>
            <w:proofErr w:type="spellStart"/>
            <w:r w:rsidRPr="00F43FA3">
              <w:rPr>
                <w:rFonts w:ascii="Arial" w:hAnsi="Arial" w:cs="Arial"/>
                <w:color w:val="000000"/>
                <w:sz w:val="14"/>
                <w:szCs w:val="14"/>
                <w:lang w:val="en-US"/>
              </w:rPr>
              <w:t>l’Education</w:t>
            </w:r>
            <w:proofErr w:type="spellEnd"/>
            <w:r w:rsidRPr="00F43FA3">
              <w:rPr>
                <w:rFonts w:ascii="Arial" w:hAnsi="Arial" w:cs="Arial"/>
                <w:color w:val="000000"/>
                <w:sz w:val="14"/>
                <w:szCs w:val="14"/>
                <w:lang w:val="en-US"/>
              </w:rPr>
              <w:t xml:space="preserve"> au </w:t>
            </w:r>
            <w:proofErr w:type="spellStart"/>
            <w:r w:rsidRPr="00F43FA3">
              <w:rPr>
                <w:rFonts w:ascii="Arial" w:hAnsi="Arial" w:cs="Arial"/>
                <w:color w:val="000000"/>
                <w:sz w:val="14"/>
                <w:szCs w:val="14"/>
                <w:lang w:val="en-US"/>
              </w:rPr>
              <w:t>Developpement</w:t>
            </w:r>
            <w:proofErr w:type="spellEnd"/>
            <w:r w:rsidRPr="00F43FA3">
              <w:rPr>
                <w:rFonts w:ascii="Arial" w:hAnsi="Arial" w:cs="Arial"/>
                <w:color w:val="000000"/>
                <w:sz w:val="14"/>
                <w:szCs w:val="14"/>
                <w:lang w:val="en-US"/>
              </w:rPr>
              <w:t xml:space="preserve"> Durable et </w:t>
            </w:r>
            <w:proofErr w:type="spellStart"/>
            <w:r w:rsidRPr="00F43FA3">
              <w:rPr>
                <w:rFonts w:ascii="Arial" w:hAnsi="Arial" w:cs="Arial"/>
                <w:color w:val="000000"/>
                <w:sz w:val="14"/>
                <w:szCs w:val="14"/>
                <w:lang w:val="en-US"/>
              </w:rPr>
              <w:t>Solidaire</w:t>
            </w:r>
            <w:proofErr w:type="spellEnd"/>
            <w:r w:rsidRPr="00F43FA3">
              <w:rPr>
                <w:rFonts w:ascii="Arial" w:hAnsi="Arial" w:cs="Arial"/>
                <w:color w:val="000000"/>
                <w:sz w:val="14"/>
                <w:szCs w:val="14"/>
                <w:lang w:val="en-US"/>
              </w:rPr>
              <w:t>-IC VIA SIDOLI</w:t>
            </w:r>
          </w:p>
          <w:p w:rsidR="00C50AC6" w:rsidRPr="00F43FA3" w:rsidRDefault="00C50AC6" w:rsidP="009C3306">
            <w:pPr>
              <w:jc w:val="center"/>
              <w:rPr>
                <w:rFonts w:ascii="Arial" w:hAnsi="Arial" w:cs="Arial"/>
                <w:color w:val="000000"/>
                <w:sz w:val="14"/>
                <w:szCs w:val="14"/>
                <w:lang w:val="en-US"/>
              </w:rPr>
            </w:pPr>
            <w:proofErr w:type="spellStart"/>
            <w:r w:rsidRPr="00F43FA3">
              <w:rPr>
                <w:rFonts w:ascii="Arial" w:hAnsi="Arial" w:cs="Arial"/>
                <w:color w:val="000000"/>
                <w:sz w:val="14"/>
                <w:szCs w:val="14"/>
                <w:lang w:val="en-US"/>
              </w:rPr>
              <w:t>Capofila</w:t>
            </w:r>
            <w:proofErr w:type="spellEnd"/>
            <w:r w:rsidRPr="00F43FA3">
              <w:rPr>
                <w:rFonts w:ascii="Arial" w:hAnsi="Arial" w:cs="Arial"/>
                <w:color w:val="000000"/>
                <w:sz w:val="14"/>
                <w:szCs w:val="14"/>
                <w:lang w:val="en-US"/>
              </w:rPr>
              <w:t xml:space="preserve">: </w:t>
            </w:r>
            <w:proofErr w:type="spellStart"/>
            <w:r w:rsidRPr="00F43FA3">
              <w:rPr>
                <w:rFonts w:ascii="Arial" w:hAnsi="Arial" w:cs="Arial"/>
                <w:color w:val="000000"/>
                <w:sz w:val="14"/>
                <w:szCs w:val="14"/>
                <w:lang w:val="en-US"/>
              </w:rPr>
              <w:t>Regione</w:t>
            </w:r>
            <w:proofErr w:type="spellEnd"/>
            <w:r w:rsidRPr="00F43FA3">
              <w:rPr>
                <w:rFonts w:ascii="Arial" w:hAnsi="Arial" w:cs="Arial"/>
                <w:color w:val="000000"/>
                <w:sz w:val="14"/>
                <w:szCs w:val="14"/>
                <w:lang w:val="en-US"/>
              </w:rPr>
              <w:t xml:space="preserve"> Rhone-</w:t>
            </w:r>
            <w:proofErr w:type="spellStart"/>
            <w:r w:rsidRPr="00F43FA3">
              <w:rPr>
                <w:rFonts w:ascii="Arial" w:hAnsi="Arial" w:cs="Arial"/>
                <w:color w:val="000000"/>
                <w:sz w:val="14"/>
                <w:szCs w:val="14"/>
                <w:lang w:val="en-US"/>
              </w:rPr>
              <w:t>Alpes</w:t>
            </w:r>
            <w:proofErr w:type="spellEnd"/>
          </w:p>
        </w:tc>
        <w:tc>
          <w:tcPr>
            <w:tcW w:w="1275" w:type="dxa"/>
            <w:shd w:val="clear" w:color="auto" w:fill="auto"/>
            <w:vAlign w:val="center"/>
            <w:hideMark/>
          </w:tcPr>
          <w:p w:rsidR="00C50AC6" w:rsidRPr="00F43FA3" w:rsidRDefault="00C50AC6" w:rsidP="009C3306">
            <w:pPr>
              <w:jc w:val="center"/>
              <w:rPr>
                <w:rFonts w:ascii="Arial" w:hAnsi="Arial" w:cs="Arial"/>
                <w:color w:val="000000"/>
                <w:sz w:val="14"/>
                <w:szCs w:val="14"/>
                <w:lang w:val="en-US"/>
              </w:rPr>
            </w:pPr>
            <w:proofErr w:type="spellStart"/>
            <w:r>
              <w:rPr>
                <w:rFonts w:ascii="Arial" w:hAnsi="Arial" w:cs="Arial"/>
                <w:color w:val="000000"/>
                <w:sz w:val="14"/>
                <w:szCs w:val="14"/>
                <w:lang w:val="en-US"/>
              </w:rPr>
              <w:t>Unione</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Europea</w:t>
            </w:r>
            <w:proofErr w:type="spellEnd"/>
          </w:p>
        </w:tc>
        <w:tc>
          <w:tcPr>
            <w:tcW w:w="992" w:type="dxa"/>
            <w:shd w:val="clear" w:color="auto" w:fill="auto"/>
            <w:vAlign w:val="center"/>
            <w:hideMark/>
          </w:tcPr>
          <w:p w:rsidR="00C50AC6" w:rsidRPr="00F43FA3" w:rsidRDefault="00C50AC6" w:rsidP="009C3306">
            <w:pPr>
              <w:jc w:val="center"/>
              <w:rPr>
                <w:rFonts w:ascii="Arial" w:hAnsi="Arial" w:cs="Arial"/>
                <w:color w:val="000000"/>
                <w:sz w:val="14"/>
                <w:szCs w:val="14"/>
                <w:lang w:val="en-US"/>
              </w:rPr>
            </w:pPr>
            <w:r>
              <w:rPr>
                <w:rFonts w:ascii="Arial" w:hAnsi="Arial" w:cs="Arial"/>
                <w:color w:val="000000"/>
                <w:sz w:val="14"/>
                <w:szCs w:val="14"/>
                <w:lang w:val="en-US"/>
              </w:rPr>
              <w:t>01/04/2013</w:t>
            </w:r>
          </w:p>
        </w:tc>
        <w:tc>
          <w:tcPr>
            <w:tcW w:w="1134" w:type="dxa"/>
            <w:shd w:val="clear" w:color="auto" w:fill="auto"/>
            <w:noWrap/>
            <w:vAlign w:val="center"/>
            <w:hideMark/>
          </w:tcPr>
          <w:p w:rsidR="00C50AC6" w:rsidRPr="00F43FA3" w:rsidRDefault="00C50AC6" w:rsidP="009C3306">
            <w:pPr>
              <w:jc w:val="center"/>
              <w:rPr>
                <w:rFonts w:ascii="Arial" w:hAnsi="Arial" w:cs="Arial"/>
                <w:color w:val="000000"/>
                <w:sz w:val="14"/>
                <w:szCs w:val="14"/>
                <w:lang w:val="en-US"/>
              </w:rPr>
            </w:pPr>
            <w:r>
              <w:rPr>
                <w:rFonts w:ascii="Arial" w:hAnsi="Arial" w:cs="Arial"/>
                <w:color w:val="000000"/>
                <w:sz w:val="14"/>
                <w:szCs w:val="14"/>
                <w:lang w:val="en-US"/>
              </w:rPr>
              <w:t>01/04/2016</w:t>
            </w:r>
          </w:p>
        </w:tc>
        <w:tc>
          <w:tcPr>
            <w:tcW w:w="2268" w:type="dxa"/>
            <w:gridSpan w:val="2"/>
            <w:shd w:val="clear" w:color="auto" w:fill="auto"/>
            <w:noWrap/>
            <w:vAlign w:val="center"/>
            <w:hideMark/>
          </w:tcPr>
          <w:p w:rsidR="00C50AC6" w:rsidRPr="00F43FA3" w:rsidRDefault="00C50AC6" w:rsidP="00C50AC6">
            <w:pPr>
              <w:jc w:val="right"/>
              <w:rPr>
                <w:rFonts w:ascii="Arial" w:hAnsi="Arial" w:cs="Arial"/>
                <w:color w:val="000000"/>
                <w:sz w:val="14"/>
                <w:szCs w:val="14"/>
                <w:lang w:val="en-US"/>
              </w:rPr>
            </w:pPr>
            <w:r>
              <w:rPr>
                <w:rFonts w:ascii="Arial" w:hAnsi="Arial" w:cs="Arial"/>
                <w:color w:val="000000"/>
                <w:sz w:val="14"/>
                <w:szCs w:val="14"/>
                <w:lang w:val="en-US"/>
              </w:rPr>
              <w:t xml:space="preserve">                 444,00</w:t>
            </w:r>
          </w:p>
        </w:tc>
      </w:tr>
      <w:tr w:rsidR="00C50AC6" w:rsidRPr="00201FD4" w:rsidTr="00C50AC6">
        <w:trPr>
          <w:trHeight w:val="360"/>
        </w:trPr>
        <w:tc>
          <w:tcPr>
            <w:tcW w:w="440" w:type="dxa"/>
            <w:shd w:val="clear" w:color="auto" w:fill="auto"/>
            <w:noWrap/>
            <w:vAlign w:val="bottom"/>
            <w:hideMark/>
          </w:tcPr>
          <w:p w:rsidR="00C50AC6" w:rsidRPr="00F43FA3" w:rsidRDefault="00C50AC6" w:rsidP="009C3306">
            <w:pPr>
              <w:rPr>
                <w:rFonts w:ascii="Arial" w:hAnsi="Arial" w:cs="Arial"/>
                <w:color w:val="000000"/>
                <w:sz w:val="14"/>
                <w:szCs w:val="14"/>
                <w:lang w:val="en-US"/>
              </w:rPr>
            </w:pPr>
            <w:r>
              <w:rPr>
                <w:rFonts w:ascii="Arial" w:hAnsi="Arial" w:cs="Arial"/>
                <w:color w:val="000000"/>
                <w:sz w:val="14"/>
                <w:szCs w:val="14"/>
                <w:lang w:val="en-US"/>
              </w:rPr>
              <w:t xml:space="preserve"> 29</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Tirocinio Programma Integra</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Programma integra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01/11/2014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01/02/2015</w:t>
            </w:r>
          </w:p>
        </w:tc>
        <w:tc>
          <w:tcPr>
            <w:tcW w:w="2268" w:type="dxa"/>
            <w:gridSpan w:val="2"/>
            <w:shd w:val="clear" w:color="auto" w:fill="auto"/>
            <w:noWrap/>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Rimborsi a favore del tirocinante</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30</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ITALIA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Tirocinio per titolari di protezione internazionale residenti sul territorio provinciale</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Provincia di Roma</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01/11/2014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30/04/2015</w:t>
            </w:r>
          </w:p>
        </w:tc>
        <w:tc>
          <w:tcPr>
            <w:tcW w:w="2268" w:type="dxa"/>
            <w:gridSpan w:val="2"/>
            <w:shd w:val="clear" w:color="auto" w:fill="auto"/>
            <w:noWrap/>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Rimborsi a favore del tirocinante</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31</w:t>
            </w:r>
          </w:p>
        </w:tc>
        <w:tc>
          <w:tcPr>
            <w:tcW w:w="993" w:type="dxa"/>
            <w:shd w:val="clear" w:color="000000" w:fill="FFFFFF"/>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MALI</w:t>
            </w:r>
          </w:p>
        </w:tc>
        <w:tc>
          <w:tcPr>
            <w:tcW w:w="2977" w:type="dxa"/>
            <w:shd w:val="clear" w:color="000000" w:fill="FFFFFF"/>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 xml:space="preserve">Intervento di Emergenza a Sostegno di donne e Bambini nella Regione di </w:t>
            </w:r>
            <w:proofErr w:type="spellStart"/>
            <w:r w:rsidRPr="00990BB9">
              <w:rPr>
                <w:rFonts w:ascii="Arial" w:hAnsi="Arial" w:cs="Arial"/>
                <w:color w:val="000000"/>
                <w:sz w:val="14"/>
                <w:szCs w:val="14"/>
              </w:rPr>
              <w:t>Mopti</w:t>
            </w:r>
            <w:proofErr w:type="spellEnd"/>
            <w:r w:rsidRPr="00990BB9">
              <w:rPr>
                <w:rFonts w:ascii="Arial" w:hAnsi="Arial" w:cs="Arial"/>
                <w:color w:val="000000"/>
                <w:sz w:val="14"/>
                <w:szCs w:val="14"/>
              </w:rPr>
              <w:t xml:space="preserve"> in Mali </w:t>
            </w:r>
          </w:p>
        </w:tc>
        <w:tc>
          <w:tcPr>
            <w:tcW w:w="1275" w:type="dxa"/>
            <w:shd w:val="clear" w:color="000000" w:fill="FFFFFF"/>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MAECI </w:t>
            </w:r>
          </w:p>
        </w:tc>
        <w:tc>
          <w:tcPr>
            <w:tcW w:w="992" w:type="dxa"/>
            <w:shd w:val="clear" w:color="000000" w:fill="FFFFFF"/>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15/04/2014 </w:t>
            </w:r>
          </w:p>
        </w:tc>
        <w:tc>
          <w:tcPr>
            <w:tcW w:w="1134" w:type="dxa"/>
            <w:shd w:val="clear" w:color="000000" w:fill="FFFFFF"/>
            <w:noWrap/>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31/10/2014 </w:t>
            </w:r>
          </w:p>
        </w:tc>
        <w:tc>
          <w:tcPr>
            <w:tcW w:w="1090" w:type="dxa"/>
            <w:shd w:val="clear" w:color="000000" w:fill="FFFFFF"/>
            <w:noWrap/>
            <w:vAlign w:val="center"/>
            <w:hideMark/>
          </w:tcPr>
          <w:p w:rsidR="00C50AC6" w:rsidRPr="00990BB9" w:rsidRDefault="00C50AC6" w:rsidP="009C3306">
            <w:pPr>
              <w:jc w:val="center"/>
              <w:rPr>
                <w:rFonts w:ascii="Arial" w:hAnsi="Arial" w:cs="Arial"/>
                <w:color w:val="000000"/>
                <w:sz w:val="14"/>
                <w:szCs w:val="14"/>
              </w:rPr>
            </w:pPr>
            <w:r w:rsidRPr="00990BB9">
              <w:rPr>
                <w:rFonts w:ascii="Arial" w:hAnsi="Arial" w:cs="Arial"/>
                <w:color w:val="000000"/>
                <w:sz w:val="14"/>
                <w:szCs w:val="14"/>
              </w:rPr>
              <w:t>104.022,15</w:t>
            </w:r>
          </w:p>
        </w:tc>
        <w:tc>
          <w:tcPr>
            <w:tcW w:w="1178" w:type="dxa"/>
            <w:shd w:val="clear" w:color="000000" w:fill="FFFFFF"/>
            <w:noWrap/>
            <w:vAlign w:val="center"/>
            <w:hideMark/>
          </w:tcPr>
          <w:p w:rsidR="00C50AC6" w:rsidRPr="00201FD4" w:rsidRDefault="00C50AC6" w:rsidP="00C50AC6">
            <w:pPr>
              <w:jc w:val="right"/>
              <w:rPr>
                <w:rFonts w:ascii="Arial" w:hAnsi="Arial" w:cs="Arial"/>
                <w:color w:val="000000"/>
                <w:sz w:val="14"/>
                <w:szCs w:val="14"/>
              </w:rPr>
            </w:pPr>
            <w:r w:rsidRPr="00990BB9">
              <w:rPr>
                <w:rFonts w:ascii="Arial" w:hAnsi="Arial" w:cs="Arial"/>
                <w:color w:val="000000"/>
                <w:sz w:val="14"/>
                <w:szCs w:val="14"/>
              </w:rPr>
              <w:t>104.022,15</w:t>
            </w:r>
          </w:p>
        </w:tc>
      </w:tr>
      <w:tr w:rsidR="00C50AC6" w:rsidRPr="00201FD4" w:rsidTr="00C50AC6">
        <w:trPr>
          <w:trHeight w:val="57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Pr>
                <w:rFonts w:ascii="Arial" w:hAnsi="Arial" w:cs="Arial"/>
                <w:color w:val="000000"/>
                <w:sz w:val="14"/>
                <w:szCs w:val="14"/>
              </w:rPr>
              <w:t>32</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MALI</w:t>
            </w:r>
          </w:p>
        </w:tc>
        <w:tc>
          <w:tcPr>
            <w:tcW w:w="2977" w:type="dxa"/>
            <w:shd w:val="clear" w:color="000000" w:fill="FFFFFF"/>
            <w:vAlign w:val="center"/>
            <w:hideMark/>
          </w:tcPr>
          <w:p w:rsidR="00C50AC6" w:rsidRPr="00C413EC" w:rsidRDefault="00C50AC6" w:rsidP="009C3306">
            <w:pPr>
              <w:jc w:val="center"/>
              <w:rPr>
                <w:rFonts w:ascii="Arial" w:hAnsi="Arial" w:cs="Arial"/>
                <w:color w:val="000000"/>
                <w:sz w:val="14"/>
                <w:szCs w:val="14"/>
              </w:rPr>
            </w:pPr>
            <w:r w:rsidRPr="00C413EC">
              <w:rPr>
                <w:rFonts w:ascii="Arial" w:hAnsi="Arial" w:cs="Arial"/>
                <w:color w:val="000000"/>
                <w:sz w:val="14"/>
                <w:szCs w:val="14"/>
              </w:rPr>
              <w:t>A come acqua A come Africa</w:t>
            </w:r>
          </w:p>
          <w:p w:rsidR="00C50AC6" w:rsidRPr="00C413EC" w:rsidRDefault="00C50AC6" w:rsidP="009C3306">
            <w:pPr>
              <w:jc w:val="center"/>
              <w:rPr>
                <w:rFonts w:ascii="Arial" w:hAnsi="Arial" w:cs="Arial"/>
                <w:b/>
                <w:color w:val="000000"/>
                <w:sz w:val="14"/>
                <w:szCs w:val="14"/>
                <w:u w:val="single"/>
              </w:rPr>
            </w:pPr>
            <w:r w:rsidRPr="00C413EC">
              <w:rPr>
                <w:rFonts w:ascii="Arial" w:hAnsi="Arial" w:cs="Arial"/>
                <w:b/>
                <w:color w:val="000000"/>
                <w:sz w:val="14"/>
                <w:szCs w:val="14"/>
                <w:u w:val="single"/>
              </w:rPr>
              <w:t xml:space="preserve">Capofila: </w:t>
            </w:r>
            <w:proofErr w:type="spellStart"/>
            <w:r w:rsidRPr="00C413EC">
              <w:rPr>
                <w:rFonts w:ascii="Arial" w:hAnsi="Arial" w:cs="Arial"/>
                <w:b/>
                <w:color w:val="000000"/>
                <w:sz w:val="14"/>
                <w:szCs w:val="14"/>
                <w:u w:val="single"/>
              </w:rPr>
              <w:t>Focsiv</w:t>
            </w:r>
            <w:proofErr w:type="spellEnd"/>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ATO3</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01/09/2014</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31/12/2015</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166.350,00</w:t>
            </w:r>
          </w:p>
        </w:tc>
        <w:tc>
          <w:tcPr>
            <w:tcW w:w="1178" w:type="dxa"/>
            <w:shd w:val="clear" w:color="000000" w:fill="FFFFFF"/>
            <w:noWrap/>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9.572,00</w:t>
            </w:r>
          </w:p>
        </w:tc>
      </w:tr>
      <w:tr w:rsidR="00C50AC6" w:rsidRPr="00201FD4" w:rsidTr="00C50AC6">
        <w:trPr>
          <w:trHeight w:val="30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33</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MALI</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M’BIFE Mali! 2014</w:t>
            </w:r>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Ministero dell’interno</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01/01/2014</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31/12/2014</w:t>
            </w:r>
            <w:r w:rsidRPr="00201FD4">
              <w:rPr>
                <w:rFonts w:ascii="Arial" w:hAnsi="Arial" w:cs="Arial"/>
                <w:color w:val="000000"/>
                <w:sz w:val="14"/>
                <w:szCs w:val="14"/>
              </w:rPr>
              <w:t> </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249.123,2</w:t>
            </w:r>
          </w:p>
        </w:tc>
        <w:tc>
          <w:tcPr>
            <w:tcW w:w="1178" w:type="dxa"/>
            <w:shd w:val="clear" w:color="000000" w:fill="FFFFFF"/>
            <w:noWrap/>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112.596,14</w:t>
            </w:r>
            <w:r w:rsidRPr="00201FD4">
              <w:rPr>
                <w:rFonts w:ascii="Arial" w:hAnsi="Arial" w:cs="Arial"/>
                <w:color w:val="000000"/>
                <w:sz w:val="14"/>
                <w:szCs w:val="14"/>
              </w:rPr>
              <w:t> </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34</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MESSICO</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Civile Nazionale all'estero-Passo dopo passo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Presidenza del </w:t>
            </w:r>
            <w:proofErr w:type="spellStart"/>
            <w:r w:rsidRPr="00201FD4">
              <w:rPr>
                <w:rFonts w:ascii="Arial" w:hAnsi="Arial" w:cs="Arial"/>
                <w:color w:val="000000"/>
                <w:sz w:val="14"/>
                <w:szCs w:val="14"/>
              </w:rPr>
              <w:t>Consiglio-UNSC</w:t>
            </w:r>
            <w:proofErr w:type="spellEnd"/>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02/03/2014</w:t>
            </w:r>
          </w:p>
        </w:tc>
        <w:tc>
          <w:tcPr>
            <w:tcW w:w="1134"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02/03/2015</w:t>
            </w:r>
          </w:p>
        </w:tc>
        <w:tc>
          <w:tcPr>
            <w:tcW w:w="1090" w:type="dxa"/>
            <w:shd w:val="clear" w:color="auto" w:fill="auto"/>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40.000,00</w:t>
            </w:r>
          </w:p>
        </w:tc>
        <w:tc>
          <w:tcPr>
            <w:tcW w:w="1178" w:type="dxa"/>
            <w:shd w:val="clear" w:color="auto" w:fill="auto"/>
            <w:noWrap/>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40.000,00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Pr>
                <w:rFonts w:ascii="Arial" w:hAnsi="Arial" w:cs="Arial"/>
                <w:color w:val="000000"/>
                <w:sz w:val="14"/>
                <w:szCs w:val="14"/>
              </w:rPr>
              <w:t>35</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MESSICO</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Servizio volontario europea</w:t>
            </w:r>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CEE-EACEA</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01/03/2013</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30/04/2014</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40.073,66</w:t>
            </w:r>
          </w:p>
        </w:tc>
        <w:tc>
          <w:tcPr>
            <w:tcW w:w="1178" w:type="dxa"/>
            <w:shd w:val="clear" w:color="000000" w:fill="FFFFFF"/>
            <w:noWrap/>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40.073,66</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36</w:t>
            </w:r>
          </w:p>
        </w:tc>
        <w:tc>
          <w:tcPr>
            <w:tcW w:w="993"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MESSICO</w:t>
            </w:r>
          </w:p>
        </w:tc>
        <w:tc>
          <w:tcPr>
            <w:tcW w:w="2977"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Se </w:t>
            </w:r>
            <w:proofErr w:type="spellStart"/>
            <w:r w:rsidRPr="00201FD4">
              <w:rPr>
                <w:rFonts w:ascii="Arial" w:hAnsi="Arial" w:cs="Arial"/>
                <w:color w:val="000000"/>
                <w:sz w:val="14"/>
                <w:szCs w:val="14"/>
              </w:rPr>
              <w:t>hace</w:t>
            </w:r>
            <w:proofErr w:type="spellEnd"/>
            <w:r w:rsidRPr="00201FD4">
              <w:rPr>
                <w:rFonts w:ascii="Arial" w:hAnsi="Arial" w:cs="Arial"/>
                <w:color w:val="000000"/>
                <w:sz w:val="14"/>
                <w:szCs w:val="14"/>
              </w:rPr>
              <w:t xml:space="preserve"> camino al andar-Progetto per il miglioramento della qualità dell'offerta educativa e formativa in Messico</w:t>
            </w:r>
          </w:p>
        </w:tc>
        <w:tc>
          <w:tcPr>
            <w:tcW w:w="1275"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CEI</w:t>
            </w:r>
          </w:p>
        </w:tc>
        <w:tc>
          <w:tcPr>
            <w:tcW w:w="992" w:type="dxa"/>
            <w:shd w:val="clear" w:color="000000" w:fill="FFFFFF"/>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01/11/2012</w:t>
            </w:r>
          </w:p>
        </w:tc>
        <w:tc>
          <w:tcPr>
            <w:tcW w:w="1134"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31/10/2015</w:t>
            </w:r>
          </w:p>
        </w:tc>
        <w:tc>
          <w:tcPr>
            <w:tcW w:w="1090" w:type="dxa"/>
            <w:shd w:val="clear" w:color="000000" w:fill="FFFFFF"/>
            <w:noWrap/>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265.798,00</w:t>
            </w:r>
          </w:p>
        </w:tc>
        <w:tc>
          <w:tcPr>
            <w:tcW w:w="1178" w:type="dxa"/>
            <w:shd w:val="clear" w:color="000000" w:fill="FFFFFF"/>
            <w:noWrap/>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230.000,00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37</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SIERRA LEONE</w:t>
            </w:r>
          </w:p>
        </w:tc>
        <w:tc>
          <w:tcPr>
            <w:tcW w:w="2977" w:type="dxa"/>
            <w:shd w:val="clear" w:color="auto" w:fill="auto"/>
            <w:vAlign w:val="center"/>
            <w:hideMark/>
          </w:tcPr>
          <w:p w:rsidR="00C50AC6" w:rsidRDefault="00C50AC6" w:rsidP="009C3306">
            <w:pPr>
              <w:jc w:val="center"/>
              <w:rPr>
                <w:rFonts w:ascii="Arial" w:hAnsi="Arial" w:cs="Arial"/>
                <w:color w:val="000000"/>
                <w:sz w:val="14"/>
                <w:szCs w:val="14"/>
              </w:rPr>
            </w:pPr>
            <w:r w:rsidRPr="00201FD4">
              <w:rPr>
                <w:rFonts w:ascii="Arial" w:hAnsi="Arial" w:cs="Arial"/>
                <w:color w:val="000000"/>
                <w:sz w:val="14"/>
                <w:szCs w:val="14"/>
              </w:rPr>
              <w:t>Emergenza Ebola</w:t>
            </w:r>
            <w:r>
              <w:rPr>
                <w:rFonts w:ascii="Arial" w:hAnsi="Arial" w:cs="Arial"/>
                <w:color w:val="000000"/>
                <w:sz w:val="14"/>
                <w:szCs w:val="14"/>
              </w:rPr>
              <w:t xml:space="preserve"> </w:t>
            </w:r>
          </w:p>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 xml:space="preserve">Invio Fondi e beni di prima </w:t>
            </w:r>
            <w:proofErr w:type="spellStart"/>
            <w:r>
              <w:rPr>
                <w:rFonts w:ascii="Arial" w:hAnsi="Arial" w:cs="Arial"/>
                <w:color w:val="000000"/>
                <w:sz w:val="14"/>
                <w:szCs w:val="14"/>
              </w:rPr>
              <w:t>necessita’</w:t>
            </w:r>
            <w:proofErr w:type="spellEnd"/>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 proprio</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01/06/2014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31/12/2014</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Pr>
                <w:rFonts w:ascii="Arial" w:hAnsi="Arial" w:cs="Arial"/>
                <w:color w:val="000000"/>
                <w:sz w:val="14"/>
                <w:szCs w:val="14"/>
              </w:rPr>
              <w:t>50.000,00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Pr>
                <w:rFonts w:ascii="Arial" w:hAnsi="Arial" w:cs="Arial"/>
                <w:color w:val="000000"/>
                <w:sz w:val="14"/>
                <w:szCs w:val="14"/>
              </w:rPr>
              <w:t>50.000,00</w:t>
            </w:r>
            <w:r w:rsidRPr="00201FD4">
              <w:rPr>
                <w:rFonts w:ascii="Arial" w:hAnsi="Arial" w:cs="Arial"/>
                <w:color w:val="000000"/>
                <w:sz w:val="14"/>
                <w:szCs w:val="14"/>
              </w:rPr>
              <w:t> </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38</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SIERRA LEONE</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Progetto </w:t>
            </w:r>
            <w:proofErr w:type="spellStart"/>
            <w:r w:rsidRPr="00201FD4">
              <w:rPr>
                <w:rFonts w:ascii="Arial" w:hAnsi="Arial" w:cs="Arial"/>
                <w:color w:val="000000"/>
                <w:sz w:val="14"/>
                <w:szCs w:val="14"/>
              </w:rPr>
              <w:t>Unicoo</w:t>
            </w:r>
            <w:proofErr w:type="spellEnd"/>
          </w:p>
        </w:tc>
        <w:tc>
          <w:tcPr>
            <w:tcW w:w="1275" w:type="dxa"/>
            <w:shd w:val="clear" w:color="auto" w:fill="auto"/>
            <w:vAlign w:val="center"/>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Università degli Studi di Torino</w:t>
            </w:r>
          </w:p>
        </w:tc>
        <w:tc>
          <w:tcPr>
            <w:tcW w:w="992" w:type="dxa"/>
            <w:shd w:val="clear" w:color="auto" w:fill="auto"/>
            <w:vAlign w:val="center"/>
            <w:hideMark/>
          </w:tcPr>
          <w:p w:rsidR="00C50AC6" w:rsidRPr="00201FD4" w:rsidRDefault="00C50AC6" w:rsidP="009C3306">
            <w:pPr>
              <w:jc w:val="right"/>
              <w:rPr>
                <w:rFonts w:ascii="Arial" w:hAnsi="Arial" w:cs="Arial"/>
                <w:color w:val="000000"/>
                <w:sz w:val="14"/>
                <w:szCs w:val="14"/>
              </w:rPr>
            </w:pPr>
            <w:r w:rsidRPr="00201FD4">
              <w:rPr>
                <w:rFonts w:ascii="Arial" w:hAnsi="Arial" w:cs="Arial"/>
                <w:color w:val="000000"/>
                <w:sz w:val="14"/>
                <w:szCs w:val="14"/>
              </w:rPr>
              <w:t>01/06/2012</w:t>
            </w:r>
          </w:p>
        </w:tc>
        <w:tc>
          <w:tcPr>
            <w:tcW w:w="1134" w:type="dxa"/>
            <w:shd w:val="clear" w:color="auto" w:fill="auto"/>
            <w:vAlign w:val="center"/>
            <w:hideMark/>
          </w:tcPr>
          <w:p w:rsidR="00C50AC6" w:rsidRPr="00201FD4" w:rsidRDefault="00C50AC6" w:rsidP="00C50AC6">
            <w:pPr>
              <w:jc w:val="center"/>
              <w:rPr>
                <w:rFonts w:ascii="Arial" w:hAnsi="Arial" w:cs="Arial"/>
                <w:color w:val="000000"/>
                <w:sz w:val="14"/>
                <w:szCs w:val="14"/>
              </w:rPr>
            </w:pPr>
            <w:r w:rsidRPr="00201FD4">
              <w:rPr>
                <w:rFonts w:ascii="Arial" w:hAnsi="Arial" w:cs="Arial"/>
                <w:color w:val="000000"/>
                <w:sz w:val="14"/>
                <w:szCs w:val="14"/>
              </w:rPr>
              <w:t>31/05/2014</w:t>
            </w:r>
          </w:p>
        </w:tc>
        <w:tc>
          <w:tcPr>
            <w:tcW w:w="2268" w:type="dxa"/>
            <w:gridSpan w:val="2"/>
            <w:shd w:val="clear" w:color="auto" w:fill="auto"/>
            <w:vAlign w:val="center"/>
            <w:hideMark/>
          </w:tcPr>
          <w:p w:rsidR="00C50AC6" w:rsidRPr="00201FD4" w:rsidRDefault="00C50AC6" w:rsidP="00C50AC6">
            <w:pPr>
              <w:jc w:val="center"/>
              <w:rPr>
                <w:rFonts w:ascii="Arial" w:hAnsi="Arial" w:cs="Arial"/>
                <w:color w:val="000000"/>
                <w:sz w:val="14"/>
                <w:szCs w:val="14"/>
              </w:rPr>
            </w:pPr>
            <w:r w:rsidRPr="00201FD4">
              <w:rPr>
                <w:rFonts w:ascii="Arial" w:hAnsi="Arial" w:cs="Arial"/>
                <w:color w:val="000000"/>
                <w:sz w:val="14"/>
                <w:szCs w:val="14"/>
              </w:rPr>
              <w:t>Rimborsi a favore dei ricercatori e delle Comunità ospitanti</w:t>
            </w:r>
          </w:p>
        </w:tc>
      </w:tr>
      <w:tr w:rsidR="00C50AC6" w:rsidRPr="00C50AC6" w:rsidTr="00C50AC6">
        <w:trPr>
          <w:trHeight w:val="360"/>
        </w:trPr>
        <w:tc>
          <w:tcPr>
            <w:tcW w:w="440" w:type="dxa"/>
            <w:shd w:val="clear" w:color="auto" w:fill="auto"/>
            <w:noWrap/>
            <w:vAlign w:val="bottom"/>
            <w:hideMark/>
          </w:tcPr>
          <w:p w:rsidR="00C50AC6" w:rsidRPr="00C50AC6" w:rsidRDefault="00C50AC6" w:rsidP="009C3306">
            <w:pPr>
              <w:rPr>
                <w:rFonts w:ascii="Arial" w:hAnsi="Arial" w:cs="Arial"/>
                <w:color w:val="000000"/>
                <w:sz w:val="14"/>
                <w:szCs w:val="14"/>
              </w:rPr>
            </w:pPr>
            <w:r w:rsidRPr="00C50AC6">
              <w:rPr>
                <w:rFonts w:ascii="Arial" w:hAnsi="Arial" w:cs="Arial"/>
                <w:color w:val="000000"/>
                <w:sz w:val="14"/>
                <w:szCs w:val="14"/>
              </w:rPr>
              <w:t> 39</w:t>
            </w:r>
          </w:p>
        </w:tc>
        <w:tc>
          <w:tcPr>
            <w:tcW w:w="993" w:type="dxa"/>
            <w:shd w:val="clear" w:color="auto" w:fill="auto"/>
            <w:vAlign w:val="center"/>
            <w:hideMark/>
          </w:tcPr>
          <w:p w:rsidR="00C50AC6" w:rsidRPr="00C50AC6" w:rsidRDefault="00C50AC6" w:rsidP="009C3306">
            <w:pPr>
              <w:jc w:val="center"/>
              <w:rPr>
                <w:rFonts w:ascii="Arial" w:hAnsi="Arial" w:cs="Arial"/>
                <w:color w:val="000000"/>
                <w:sz w:val="14"/>
                <w:szCs w:val="14"/>
              </w:rPr>
            </w:pPr>
            <w:r w:rsidRPr="00C50AC6">
              <w:rPr>
                <w:rFonts w:ascii="Arial" w:hAnsi="Arial" w:cs="Arial"/>
                <w:color w:val="000000"/>
                <w:sz w:val="14"/>
                <w:szCs w:val="14"/>
              </w:rPr>
              <w:t>SIERRA LEONE</w:t>
            </w:r>
          </w:p>
        </w:tc>
        <w:tc>
          <w:tcPr>
            <w:tcW w:w="2977" w:type="dxa"/>
            <w:shd w:val="clear" w:color="auto" w:fill="auto"/>
            <w:vAlign w:val="center"/>
            <w:hideMark/>
          </w:tcPr>
          <w:p w:rsidR="00C50AC6" w:rsidRPr="000E79A3" w:rsidRDefault="00C50AC6" w:rsidP="009C3306">
            <w:pPr>
              <w:jc w:val="center"/>
              <w:rPr>
                <w:rFonts w:ascii="Arial" w:hAnsi="Arial" w:cs="Arial"/>
                <w:color w:val="000000"/>
                <w:sz w:val="14"/>
                <w:szCs w:val="14"/>
                <w:lang w:val="en-US"/>
              </w:rPr>
            </w:pPr>
            <w:r w:rsidRPr="000E79A3">
              <w:rPr>
                <w:rFonts w:ascii="Arial" w:hAnsi="Arial" w:cs="Arial"/>
                <w:color w:val="000000"/>
                <w:sz w:val="14"/>
                <w:szCs w:val="14"/>
                <w:lang w:val="en-US"/>
              </w:rPr>
              <w:t>Holy Cross Parish Hall (</w:t>
            </w:r>
            <w:proofErr w:type="spellStart"/>
            <w:r w:rsidRPr="000E79A3">
              <w:rPr>
                <w:rFonts w:ascii="Arial" w:hAnsi="Arial" w:cs="Arial"/>
                <w:color w:val="000000"/>
                <w:sz w:val="14"/>
                <w:szCs w:val="14"/>
                <w:lang w:val="en-US"/>
              </w:rPr>
              <w:t>Salone</w:t>
            </w:r>
            <w:proofErr w:type="spellEnd"/>
            <w:r w:rsidRPr="000E79A3">
              <w:rPr>
                <w:rFonts w:ascii="Arial" w:hAnsi="Arial" w:cs="Arial"/>
                <w:color w:val="000000"/>
                <w:sz w:val="14"/>
                <w:szCs w:val="14"/>
                <w:lang w:val="en-US"/>
              </w:rPr>
              <w:t xml:space="preserve"> </w:t>
            </w:r>
            <w:proofErr w:type="spellStart"/>
            <w:r w:rsidRPr="000E79A3">
              <w:rPr>
                <w:rFonts w:ascii="Arial" w:hAnsi="Arial" w:cs="Arial"/>
                <w:color w:val="000000"/>
                <w:sz w:val="14"/>
                <w:szCs w:val="14"/>
                <w:lang w:val="en-US"/>
              </w:rPr>
              <w:t>Polivante</w:t>
            </w:r>
            <w:proofErr w:type="spellEnd"/>
            <w:r w:rsidRPr="000E79A3">
              <w:rPr>
                <w:rFonts w:ascii="Arial" w:hAnsi="Arial" w:cs="Arial"/>
                <w:color w:val="000000"/>
                <w:sz w:val="14"/>
                <w:szCs w:val="14"/>
                <w:lang w:val="en-US"/>
              </w:rPr>
              <w:t xml:space="preserve"> </w:t>
            </w:r>
            <w:proofErr w:type="spellStart"/>
            <w:r w:rsidRPr="000E79A3">
              <w:rPr>
                <w:rFonts w:ascii="Arial" w:hAnsi="Arial" w:cs="Arial"/>
                <w:color w:val="000000"/>
                <w:sz w:val="14"/>
                <w:szCs w:val="14"/>
                <w:lang w:val="en-US"/>
              </w:rPr>
              <w:t>parrocchia</w:t>
            </w:r>
            <w:proofErr w:type="spellEnd"/>
            <w:r w:rsidRPr="000E79A3">
              <w:rPr>
                <w:rFonts w:ascii="Arial" w:hAnsi="Arial" w:cs="Arial"/>
                <w:color w:val="000000"/>
                <w:sz w:val="14"/>
                <w:szCs w:val="14"/>
                <w:lang w:val="en-US"/>
              </w:rPr>
              <w:t xml:space="preserve"> Kissy)</w:t>
            </w:r>
          </w:p>
        </w:tc>
        <w:tc>
          <w:tcPr>
            <w:tcW w:w="1275" w:type="dxa"/>
            <w:shd w:val="clear" w:color="auto" w:fill="auto"/>
            <w:vAlign w:val="center"/>
            <w:hideMark/>
          </w:tcPr>
          <w:p w:rsidR="00C50AC6" w:rsidRPr="00C50AC6" w:rsidRDefault="00C50AC6" w:rsidP="00C50AC6">
            <w:pPr>
              <w:rPr>
                <w:rFonts w:ascii="Arial" w:hAnsi="Arial" w:cs="Arial"/>
                <w:color w:val="000000"/>
                <w:sz w:val="14"/>
                <w:szCs w:val="14"/>
              </w:rPr>
            </w:pPr>
            <w:r w:rsidRPr="000E79A3">
              <w:rPr>
                <w:rFonts w:ascii="Arial" w:hAnsi="Arial" w:cs="Arial"/>
                <w:color w:val="000000"/>
                <w:sz w:val="14"/>
                <w:szCs w:val="14"/>
                <w:lang w:val="en-US"/>
              </w:rPr>
              <w:t> </w:t>
            </w:r>
            <w:proofErr w:type="spellStart"/>
            <w:r w:rsidRPr="00C50AC6">
              <w:rPr>
                <w:rFonts w:ascii="Arial" w:hAnsi="Arial" w:cs="Arial"/>
                <w:color w:val="000000"/>
                <w:sz w:val="14"/>
                <w:szCs w:val="14"/>
              </w:rPr>
              <w:t>Kirche</w:t>
            </w:r>
            <w:proofErr w:type="spellEnd"/>
            <w:r w:rsidRPr="00C50AC6">
              <w:rPr>
                <w:rFonts w:ascii="Arial" w:hAnsi="Arial" w:cs="Arial"/>
                <w:color w:val="000000"/>
                <w:sz w:val="14"/>
                <w:szCs w:val="14"/>
              </w:rPr>
              <w:t xml:space="preserve"> in </w:t>
            </w:r>
            <w:proofErr w:type="spellStart"/>
            <w:r w:rsidRPr="00C50AC6">
              <w:rPr>
                <w:rFonts w:ascii="Arial" w:hAnsi="Arial" w:cs="Arial"/>
                <w:color w:val="000000"/>
                <w:sz w:val="14"/>
                <w:szCs w:val="14"/>
              </w:rPr>
              <w:t>Not</w:t>
            </w:r>
            <w:proofErr w:type="spellEnd"/>
          </w:p>
          <w:p w:rsidR="00C50AC6" w:rsidRPr="00C50AC6" w:rsidRDefault="00C50AC6" w:rsidP="00C50AC6">
            <w:pPr>
              <w:rPr>
                <w:rFonts w:ascii="Arial" w:hAnsi="Arial" w:cs="Arial"/>
                <w:color w:val="000000"/>
                <w:sz w:val="14"/>
                <w:szCs w:val="14"/>
              </w:rPr>
            </w:pPr>
            <w:proofErr w:type="spellStart"/>
            <w:r w:rsidRPr="00C50AC6">
              <w:rPr>
                <w:rFonts w:ascii="Arial" w:hAnsi="Arial" w:cs="Arial"/>
                <w:color w:val="000000"/>
                <w:sz w:val="14"/>
                <w:szCs w:val="14"/>
              </w:rPr>
              <w:t>Missio</w:t>
            </w:r>
            <w:proofErr w:type="spellEnd"/>
          </w:p>
          <w:p w:rsidR="00C50AC6" w:rsidRPr="00C50AC6" w:rsidRDefault="00C50AC6" w:rsidP="00C50AC6">
            <w:pPr>
              <w:rPr>
                <w:rFonts w:ascii="Arial" w:hAnsi="Arial" w:cs="Arial"/>
                <w:color w:val="000000"/>
                <w:sz w:val="14"/>
                <w:szCs w:val="14"/>
              </w:rPr>
            </w:pPr>
            <w:proofErr w:type="spellStart"/>
            <w:r w:rsidRPr="00C50AC6">
              <w:rPr>
                <w:rFonts w:ascii="Arial" w:hAnsi="Arial" w:cs="Arial"/>
                <w:color w:val="000000"/>
                <w:sz w:val="14"/>
                <w:szCs w:val="14"/>
              </w:rPr>
              <w:t>Ersbistum</w:t>
            </w:r>
            <w:proofErr w:type="spellEnd"/>
            <w:r w:rsidRPr="00C50AC6">
              <w:rPr>
                <w:rFonts w:ascii="Arial" w:hAnsi="Arial" w:cs="Arial"/>
                <w:color w:val="000000"/>
                <w:sz w:val="14"/>
                <w:szCs w:val="14"/>
              </w:rPr>
              <w:t xml:space="preserve"> </w:t>
            </w:r>
            <w:proofErr w:type="spellStart"/>
            <w:r w:rsidRPr="00C50AC6">
              <w:rPr>
                <w:rFonts w:ascii="Arial" w:hAnsi="Arial" w:cs="Arial"/>
                <w:color w:val="000000"/>
                <w:sz w:val="14"/>
                <w:szCs w:val="14"/>
              </w:rPr>
              <w:t>Koln</w:t>
            </w:r>
            <w:proofErr w:type="spellEnd"/>
          </w:p>
          <w:p w:rsidR="00C50AC6" w:rsidRPr="00C50AC6" w:rsidRDefault="00C50AC6" w:rsidP="00C50AC6">
            <w:pPr>
              <w:rPr>
                <w:rFonts w:ascii="Arial" w:hAnsi="Arial" w:cs="Arial"/>
                <w:color w:val="000000"/>
                <w:sz w:val="14"/>
                <w:szCs w:val="14"/>
              </w:rPr>
            </w:pPr>
            <w:proofErr w:type="spellStart"/>
            <w:r w:rsidRPr="00C50AC6">
              <w:rPr>
                <w:rFonts w:ascii="Arial" w:hAnsi="Arial" w:cs="Arial"/>
                <w:color w:val="000000"/>
                <w:sz w:val="14"/>
                <w:szCs w:val="14"/>
              </w:rPr>
              <w:t>Gemania</w:t>
            </w:r>
            <w:proofErr w:type="spellEnd"/>
          </w:p>
        </w:tc>
        <w:tc>
          <w:tcPr>
            <w:tcW w:w="992" w:type="dxa"/>
            <w:shd w:val="clear" w:color="auto" w:fill="auto"/>
            <w:vAlign w:val="center"/>
            <w:hideMark/>
          </w:tcPr>
          <w:p w:rsidR="00C50AC6" w:rsidRPr="00C50AC6" w:rsidRDefault="00C50AC6" w:rsidP="009C3306">
            <w:pPr>
              <w:jc w:val="center"/>
              <w:rPr>
                <w:rFonts w:ascii="Arial" w:hAnsi="Arial" w:cs="Arial"/>
                <w:color w:val="000000"/>
                <w:sz w:val="14"/>
                <w:szCs w:val="14"/>
                <w:lang w:val="en-US"/>
              </w:rPr>
            </w:pPr>
            <w:r w:rsidRPr="00C50AC6">
              <w:rPr>
                <w:rFonts w:ascii="Arial" w:hAnsi="Arial" w:cs="Arial"/>
                <w:color w:val="000000"/>
                <w:sz w:val="14"/>
                <w:szCs w:val="14"/>
                <w:lang w:val="en-US"/>
              </w:rPr>
              <w:t>30/06/2012 </w:t>
            </w:r>
          </w:p>
        </w:tc>
        <w:tc>
          <w:tcPr>
            <w:tcW w:w="1134" w:type="dxa"/>
            <w:shd w:val="clear" w:color="auto" w:fill="auto"/>
            <w:vAlign w:val="center"/>
            <w:hideMark/>
          </w:tcPr>
          <w:p w:rsidR="00C50AC6" w:rsidRPr="00C50AC6" w:rsidRDefault="00C50AC6" w:rsidP="00C50AC6">
            <w:pPr>
              <w:jc w:val="center"/>
              <w:rPr>
                <w:rFonts w:ascii="Arial" w:hAnsi="Arial" w:cs="Arial"/>
                <w:color w:val="000000"/>
                <w:sz w:val="14"/>
                <w:szCs w:val="14"/>
                <w:lang w:val="en-US"/>
              </w:rPr>
            </w:pPr>
            <w:r w:rsidRPr="00C50AC6">
              <w:rPr>
                <w:rFonts w:ascii="Arial" w:hAnsi="Arial" w:cs="Arial"/>
                <w:color w:val="000000"/>
                <w:sz w:val="14"/>
                <w:szCs w:val="14"/>
                <w:lang w:val="en-US"/>
              </w:rPr>
              <w:t>30/06/2015</w:t>
            </w:r>
          </w:p>
        </w:tc>
        <w:tc>
          <w:tcPr>
            <w:tcW w:w="1090" w:type="dxa"/>
            <w:shd w:val="clear" w:color="auto" w:fill="auto"/>
            <w:vAlign w:val="center"/>
            <w:hideMark/>
          </w:tcPr>
          <w:p w:rsidR="00C50AC6" w:rsidRPr="00C50AC6" w:rsidRDefault="00C50AC6" w:rsidP="00C50AC6">
            <w:pPr>
              <w:jc w:val="center"/>
              <w:rPr>
                <w:rFonts w:ascii="Arial" w:hAnsi="Arial" w:cs="Arial"/>
                <w:color w:val="000000"/>
                <w:sz w:val="14"/>
                <w:szCs w:val="14"/>
              </w:rPr>
            </w:pPr>
            <w:r w:rsidRPr="00C50AC6">
              <w:rPr>
                <w:rFonts w:ascii="Arial" w:hAnsi="Arial" w:cs="Arial"/>
                <w:color w:val="000000"/>
                <w:sz w:val="14"/>
                <w:szCs w:val="14"/>
                <w:lang w:val="en-US"/>
              </w:rPr>
              <w:t> </w:t>
            </w:r>
            <w:r w:rsidRPr="00C50AC6">
              <w:rPr>
                <w:rFonts w:ascii="Arial" w:hAnsi="Arial" w:cs="Arial"/>
                <w:color w:val="000000"/>
                <w:sz w:val="14"/>
                <w:szCs w:val="14"/>
              </w:rPr>
              <w:t>77.000,00</w:t>
            </w:r>
          </w:p>
        </w:tc>
        <w:tc>
          <w:tcPr>
            <w:tcW w:w="1178" w:type="dxa"/>
            <w:shd w:val="clear" w:color="auto" w:fill="auto"/>
            <w:vAlign w:val="center"/>
            <w:hideMark/>
          </w:tcPr>
          <w:p w:rsidR="00C50AC6" w:rsidRPr="00C50AC6" w:rsidRDefault="00C50AC6" w:rsidP="00C50AC6">
            <w:pPr>
              <w:jc w:val="right"/>
              <w:rPr>
                <w:rFonts w:ascii="Arial" w:hAnsi="Arial" w:cs="Arial"/>
                <w:color w:val="000000"/>
                <w:sz w:val="14"/>
                <w:szCs w:val="14"/>
              </w:rPr>
            </w:pPr>
            <w:r w:rsidRPr="00C50AC6">
              <w:rPr>
                <w:rFonts w:ascii="Arial" w:hAnsi="Arial" w:cs="Arial"/>
                <w:color w:val="000000"/>
                <w:sz w:val="14"/>
                <w:szCs w:val="14"/>
              </w:rPr>
              <w:t>77.000,00</w:t>
            </w:r>
          </w:p>
        </w:tc>
      </w:tr>
      <w:tr w:rsidR="00C50AC6" w:rsidRPr="00201FD4" w:rsidTr="00C50AC6">
        <w:trPr>
          <w:trHeight w:val="360"/>
        </w:trPr>
        <w:tc>
          <w:tcPr>
            <w:tcW w:w="440" w:type="dxa"/>
            <w:shd w:val="clear" w:color="auto" w:fill="auto"/>
            <w:noWrap/>
            <w:vAlign w:val="bottom"/>
            <w:hideMark/>
          </w:tcPr>
          <w:p w:rsidR="00C50AC6" w:rsidRPr="00C50AC6" w:rsidRDefault="00C50AC6" w:rsidP="009C3306">
            <w:pPr>
              <w:rPr>
                <w:rFonts w:ascii="Arial" w:hAnsi="Arial" w:cs="Arial"/>
                <w:color w:val="000000"/>
                <w:sz w:val="14"/>
                <w:szCs w:val="14"/>
              </w:rPr>
            </w:pPr>
            <w:r w:rsidRPr="00C50AC6">
              <w:rPr>
                <w:rFonts w:ascii="Arial" w:hAnsi="Arial" w:cs="Arial"/>
                <w:color w:val="000000"/>
                <w:sz w:val="14"/>
                <w:szCs w:val="14"/>
              </w:rPr>
              <w:t> 40</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SIERRA LEONE</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Servizio Civile Nazionale all'estero-Passo dopo passo</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Presidenza del </w:t>
            </w:r>
            <w:proofErr w:type="spellStart"/>
            <w:r w:rsidRPr="00201FD4">
              <w:rPr>
                <w:rFonts w:ascii="Arial" w:hAnsi="Arial" w:cs="Arial"/>
                <w:color w:val="000000"/>
                <w:sz w:val="14"/>
                <w:szCs w:val="14"/>
              </w:rPr>
              <w:t>Consiglio-UNSC</w:t>
            </w:r>
            <w:proofErr w:type="spellEnd"/>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02/03/2014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31/08/2014</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5.000,00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5.000,00</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41</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SIERRA LEONE</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Iniziativa di emergenza in favore delle popolazioni vittime dell'epidemia di virus Ebola in Sierra Leone</w:t>
            </w:r>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MAECI</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04/12/2014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04/06/2015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217.447,26</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191.232,26</w:t>
            </w:r>
          </w:p>
        </w:tc>
      </w:tr>
      <w:tr w:rsidR="00C50AC6" w:rsidRPr="00201FD4" w:rsidTr="00C50AC6">
        <w:trPr>
          <w:trHeight w:val="360"/>
        </w:trPr>
        <w:tc>
          <w:tcPr>
            <w:tcW w:w="440" w:type="dxa"/>
            <w:shd w:val="clear" w:color="auto" w:fill="auto"/>
            <w:noWrap/>
            <w:vAlign w:val="bottom"/>
            <w:hideMark/>
          </w:tcPr>
          <w:p w:rsidR="00C50AC6" w:rsidRPr="00201FD4" w:rsidRDefault="00C50AC6" w:rsidP="009C3306">
            <w:pPr>
              <w:rPr>
                <w:rFonts w:ascii="Arial" w:hAnsi="Arial" w:cs="Arial"/>
                <w:color w:val="000000"/>
                <w:sz w:val="14"/>
                <w:szCs w:val="14"/>
              </w:rPr>
            </w:pPr>
            <w:r w:rsidRPr="00201FD4">
              <w:rPr>
                <w:rFonts w:ascii="Arial" w:hAnsi="Arial" w:cs="Arial"/>
                <w:color w:val="000000"/>
                <w:sz w:val="14"/>
                <w:szCs w:val="14"/>
              </w:rPr>
              <w:t> </w:t>
            </w:r>
            <w:r>
              <w:rPr>
                <w:rFonts w:ascii="Arial" w:hAnsi="Arial" w:cs="Arial"/>
                <w:color w:val="000000"/>
                <w:sz w:val="14"/>
                <w:szCs w:val="14"/>
              </w:rPr>
              <w:t>42</w:t>
            </w:r>
          </w:p>
        </w:tc>
        <w:tc>
          <w:tcPr>
            <w:tcW w:w="993"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SIRIA</w:t>
            </w:r>
          </w:p>
        </w:tc>
        <w:tc>
          <w:tcPr>
            <w:tcW w:w="2977"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 xml:space="preserve">Intervento di emergenza a favore delle popolazioni dei quartieri più poveri di Damasco e del villaggio di </w:t>
            </w:r>
            <w:proofErr w:type="spellStart"/>
            <w:r w:rsidRPr="00201FD4">
              <w:rPr>
                <w:rFonts w:ascii="Arial" w:hAnsi="Arial" w:cs="Arial"/>
                <w:color w:val="000000"/>
                <w:sz w:val="14"/>
                <w:szCs w:val="14"/>
              </w:rPr>
              <w:t>Hauran</w:t>
            </w:r>
            <w:proofErr w:type="spellEnd"/>
          </w:p>
        </w:tc>
        <w:tc>
          <w:tcPr>
            <w:tcW w:w="1275"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CARITAS</w:t>
            </w:r>
          </w:p>
        </w:tc>
        <w:tc>
          <w:tcPr>
            <w:tcW w:w="992"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18/11/2014</w:t>
            </w:r>
          </w:p>
        </w:tc>
        <w:tc>
          <w:tcPr>
            <w:tcW w:w="1134"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17/05/2015</w:t>
            </w:r>
          </w:p>
        </w:tc>
        <w:tc>
          <w:tcPr>
            <w:tcW w:w="1090" w:type="dxa"/>
            <w:shd w:val="clear" w:color="auto" w:fill="auto"/>
            <w:vAlign w:val="center"/>
            <w:hideMark/>
          </w:tcPr>
          <w:p w:rsidR="00C50AC6" w:rsidRPr="00201FD4" w:rsidRDefault="00C50AC6" w:rsidP="009C3306">
            <w:pPr>
              <w:jc w:val="center"/>
              <w:rPr>
                <w:rFonts w:ascii="Arial" w:hAnsi="Arial" w:cs="Arial"/>
                <w:color w:val="000000"/>
                <w:sz w:val="14"/>
                <w:szCs w:val="14"/>
              </w:rPr>
            </w:pPr>
            <w:r w:rsidRPr="00201FD4">
              <w:rPr>
                <w:rFonts w:ascii="Arial" w:hAnsi="Arial" w:cs="Arial"/>
                <w:color w:val="000000"/>
                <w:sz w:val="14"/>
                <w:szCs w:val="14"/>
              </w:rPr>
              <w:t>58.000,00</w:t>
            </w:r>
          </w:p>
        </w:tc>
        <w:tc>
          <w:tcPr>
            <w:tcW w:w="1178" w:type="dxa"/>
            <w:shd w:val="clear" w:color="auto" w:fill="auto"/>
            <w:vAlign w:val="center"/>
            <w:hideMark/>
          </w:tcPr>
          <w:p w:rsidR="00C50AC6" w:rsidRPr="00201FD4" w:rsidRDefault="00C50AC6" w:rsidP="00C50AC6">
            <w:pPr>
              <w:jc w:val="right"/>
              <w:rPr>
                <w:rFonts w:ascii="Arial" w:hAnsi="Arial" w:cs="Arial"/>
                <w:color w:val="000000"/>
                <w:sz w:val="14"/>
                <w:szCs w:val="14"/>
              </w:rPr>
            </w:pPr>
            <w:r w:rsidRPr="00201FD4">
              <w:rPr>
                <w:rFonts w:ascii="Arial" w:hAnsi="Arial" w:cs="Arial"/>
                <w:color w:val="000000"/>
                <w:sz w:val="14"/>
                <w:szCs w:val="14"/>
              </w:rPr>
              <w:t>58.000,00</w:t>
            </w:r>
          </w:p>
        </w:tc>
      </w:tr>
    </w:tbl>
    <w:p w:rsidR="00C50AC6" w:rsidRDefault="00C50AC6" w:rsidP="00F23CE7">
      <w:pPr>
        <w:rPr>
          <w:rFonts w:ascii="Garamond" w:hAnsi="Garamond" w:cs="Garamond"/>
          <w:sz w:val="24"/>
        </w:rPr>
      </w:pPr>
    </w:p>
    <w:p w:rsidR="00C50AC6" w:rsidRPr="00F23CE7" w:rsidRDefault="00C50AC6" w:rsidP="00F23CE7">
      <w:pPr>
        <w:rPr>
          <w:rFonts w:ascii="Garamond" w:hAnsi="Garamond" w:cs="Garamond"/>
          <w:sz w:val="24"/>
        </w:rPr>
      </w:pPr>
    </w:p>
    <w:p w:rsidR="0095578E" w:rsidRPr="00F23CE7" w:rsidRDefault="0095578E" w:rsidP="00F23CE7">
      <w:pPr>
        <w:rPr>
          <w:rFonts w:ascii="Garamond" w:hAnsi="Garamond" w:cs="Garamond"/>
          <w:bCs/>
          <w:color w:val="000000"/>
          <w:sz w:val="24"/>
        </w:rPr>
      </w:pPr>
    </w:p>
    <w:p w:rsidR="002F4656" w:rsidRPr="00E602D2" w:rsidRDefault="002F4656" w:rsidP="006F5BC3">
      <w:pPr>
        <w:rPr>
          <w:rFonts w:ascii="Garamond" w:hAnsi="Garamond" w:cs="Garamond"/>
          <w:b/>
          <w:sz w:val="24"/>
        </w:rPr>
      </w:pPr>
      <w:r w:rsidRPr="00E602D2">
        <w:rPr>
          <w:rFonts w:ascii="Garamond" w:hAnsi="Garamond" w:cs="Garamond"/>
          <w:b/>
          <w:sz w:val="24"/>
        </w:rPr>
        <w:t>2. Collaborazioni</w:t>
      </w:r>
    </w:p>
    <w:p w:rsidR="00EB2BA6" w:rsidRDefault="00EB2BA6" w:rsidP="006F5BC3">
      <w:pPr>
        <w:rPr>
          <w:rFonts w:ascii="Garamond" w:hAnsi="Garamond" w:cs="Garamond"/>
          <w:b/>
          <w:sz w:val="24"/>
          <w:highlight w:val="yellow"/>
        </w:rPr>
      </w:pPr>
    </w:p>
    <w:tbl>
      <w:tblPr>
        <w:tblW w:w="10150" w:type="dxa"/>
        <w:jc w:val="center"/>
        <w:tblInd w:w="-5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tblPr>
      <w:tblGrid>
        <w:gridCol w:w="1236"/>
        <w:gridCol w:w="3913"/>
        <w:gridCol w:w="1713"/>
        <w:gridCol w:w="3288"/>
      </w:tblGrid>
      <w:tr w:rsidR="00EB2BA6" w:rsidRPr="00926CE5" w:rsidTr="00EB2BA6">
        <w:trPr>
          <w:trHeight w:val="300"/>
          <w:jc w:val="center"/>
        </w:trPr>
        <w:tc>
          <w:tcPr>
            <w:tcW w:w="1236" w:type="dxa"/>
            <w:shd w:val="clear" w:color="auto" w:fill="auto"/>
            <w:vAlign w:val="bottom"/>
            <w:hideMark/>
          </w:tcPr>
          <w:p w:rsidR="00EB2BA6" w:rsidRPr="00E602D2" w:rsidRDefault="00EB2BA6" w:rsidP="009C3306">
            <w:pPr>
              <w:jc w:val="center"/>
              <w:rPr>
                <w:rFonts w:ascii="Arial" w:hAnsi="Arial" w:cs="Arial"/>
                <w:b/>
                <w:bCs/>
                <w:color w:val="000000"/>
                <w:sz w:val="16"/>
                <w:szCs w:val="16"/>
              </w:rPr>
            </w:pPr>
            <w:r w:rsidRPr="00E602D2">
              <w:rPr>
                <w:rFonts w:ascii="Arial" w:hAnsi="Arial" w:cs="Arial"/>
                <w:b/>
                <w:bCs/>
                <w:color w:val="000000"/>
                <w:sz w:val="16"/>
                <w:szCs w:val="16"/>
              </w:rPr>
              <w:t>PAESE</w:t>
            </w:r>
          </w:p>
        </w:tc>
        <w:tc>
          <w:tcPr>
            <w:tcW w:w="3913" w:type="dxa"/>
            <w:shd w:val="clear" w:color="auto" w:fill="auto"/>
            <w:vAlign w:val="bottom"/>
            <w:hideMark/>
          </w:tcPr>
          <w:p w:rsidR="00EB2BA6" w:rsidRPr="00E602D2" w:rsidRDefault="00EB2BA6" w:rsidP="009C3306">
            <w:pPr>
              <w:jc w:val="center"/>
              <w:rPr>
                <w:rFonts w:ascii="Arial" w:hAnsi="Arial" w:cs="Arial"/>
                <w:b/>
                <w:bCs/>
                <w:color w:val="000000"/>
                <w:sz w:val="16"/>
                <w:szCs w:val="16"/>
              </w:rPr>
            </w:pPr>
            <w:r w:rsidRPr="00E602D2">
              <w:rPr>
                <w:rFonts w:ascii="Arial" w:hAnsi="Arial" w:cs="Arial"/>
                <w:b/>
                <w:bCs/>
                <w:color w:val="000000"/>
                <w:sz w:val="16"/>
                <w:szCs w:val="16"/>
              </w:rPr>
              <w:t>PROGETTO</w:t>
            </w:r>
          </w:p>
        </w:tc>
        <w:tc>
          <w:tcPr>
            <w:tcW w:w="1713" w:type="dxa"/>
            <w:shd w:val="clear" w:color="auto" w:fill="auto"/>
            <w:vAlign w:val="bottom"/>
            <w:hideMark/>
          </w:tcPr>
          <w:p w:rsidR="00EB2BA6" w:rsidRPr="00E602D2" w:rsidRDefault="00EB2BA6" w:rsidP="009C3306">
            <w:pPr>
              <w:rPr>
                <w:rFonts w:ascii="Arial" w:hAnsi="Arial" w:cs="Arial"/>
                <w:b/>
                <w:bCs/>
                <w:color w:val="000000"/>
                <w:sz w:val="16"/>
                <w:szCs w:val="16"/>
              </w:rPr>
            </w:pPr>
            <w:r w:rsidRPr="00E602D2">
              <w:rPr>
                <w:rFonts w:ascii="Arial" w:hAnsi="Arial" w:cs="Arial"/>
                <w:b/>
                <w:bCs/>
                <w:color w:val="000000"/>
                <w:sz w:val="16"/>
                <w:szCs w:val="16"/>
              </w:rPr>
              <w:t>FINANZIATORE</w:t>
            </w:r>
          </w:p>
        </w:tc>
        <w:tc>
          <w:tcPr>
            <w:tcW w:w="3288" w:type="dxa"/>
            <w:shd w:val="clear" w:color="auto" w:fill="auto"/>
            <w:vAlign w:val="bottom"/>
            <w:hideMark/>
          </w:tcPr>
          <w:p w:rsidR="00EB2BA6" w:rsidRPr="00E602D2" w:rsidRDefault="00EB2BA6" w:rsidP="009C3306">
            <w:pPr>
              <w:rPr>
                <w:rFonts w:ascii="Arial" w:hAnsi="Arial" w:cs="Arial"/>
                <w:b/>
                <w:bCs/>
                <w:color w:val="000000"/>
                <w:sz w:val="16"/>
                <w:szCs w:val="16"/>
              </w:rPr>
            </w:pPr>
            <w:r w:rsidRPr="00E602D2">
              <w:rPr>
                <w:rFonts w:ascii="Arial" w:hAnsi="Arial" w:cs="Arial"/>
                <w:b/>
                <w:bCs/>
                <w:color w:val="000000"/>
                <w:sz w:val="16"/>
                <w:szCs w:val="16"/>
              </w:rPr>
              <w:t>COLLABORAZIONI</w:t>
            </w:r>
          </w:p>
        </w:tc>
      </w:tr>
      <w:tr w:rsidR="00EB2BA6" w:rsidRPr="00926CE5" w:rsidTr="00EB2BA6">
        <w:trPr>
          <w:trHeight w:val="1789"/>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ALBANIA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Favorire l'accesso al mondo del lavoro e la creazione d'impresa nel Centro-Sud Albania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MAECI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Qendra</w:t>
            </w:r>
            <w:proofErr w:type="spellEnd"/>
            <w:r w:rsidRPr="00E602D2">
              <w:rPr>
                <w:rFonts w:ascii="Arial" w:hAnsi="Arial" w:cs="Arial"/>
                <w:color w:val="000000"/>
                <w:sz w:val="16"/>
                <w:szCs w:val="16"/>
              </w:rPr>
              <w:t xml:space="preserve"> Sociale Murialdo</w:t>
            </w:r>
            <w:r w:rsidRPr="00E602D2">
              <w:rPr>
                <w:rFonts w:ascii="Arial" w:hAnsi="Arial" w:cs="Arial"/>
                <w:color w:val="000000"/>
                <w:sz w:val="16"/>
                <w:szCs w:val="16"/>
              </w:rPr>
              <w:br/>
              <w:t>Ministero del lavoro</w:t>
            </w:r>
            <w:r w:rsidRPr="00E602D2">
              <w:rPr>
                <w:rFonts w:ascii="Arial" w:hAnsi="Arial" w:cs="Arial"/>
                <w:color w:val="000000"/>
                <w:sz w:val="16"/>
                <w:szCs w:val="16"/>
              </w:rPr>
              <w:br/>
              <w:t xml:space="preserve">Ufficio regionale del lavoro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 xml:space="preserve">Direzione regionale dell'educazione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 xml:space="preserve">Regione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Municipio di Patos</w:t>
            </w:r>
            <w:r w:rsidRPr="00E602D2">
              <w:rPr>
                <w:rFonts w:ascii="Arial" w:hAnsi="Arial" w:cs="Arial"/>
                <w:color w:val="000000"/>
                <w:sz w:val="16"/>
                <w:szCs w:val="16"/>
              </w:rPr>
              <w:br/>
              <w:t xml:space="preserve"> Municipio di </w:t>
            </w:r>
            <w:proofErr w:type="spellStart"/>
            <w:r w:rsidRPr="00E602D2">
              <w:rPr>
                <w:rFonts w:ascii="Arial" w:hAnsi="Arial" w:cs="Arial"/>
                <w:color w:val="000000"/>
                <w:sz w:val="16"/>
                <w:szCs w:val="16"/>
              </w:rPr>
              <w:t>Roskovec</w:t>
            </w:r>
            <w:proofErr w:type="spellEnd"/>
            <w:r w:rsidRPr="00E602D2">
              <w:rPr>
                <w:rFonts w:ascii="Arial" w:hAnsi="Arial" w:cs="Arial"/>
                <w:color w:val="000000"/>
                <w:sz w:val="16"/>
                <w:szCs w:val="16"/>
              </w:rPr>
              <w:br/>
              <w:t>Camera di commercio italiana in Albania</w:t>
            </w:r>
          </w:p>
        </w:tc>
      </w:tr>
      <w:tr w:rsidR="00EB2BA6" w:rsidRPr="00926CE5" w:rsidTr="00EB2BA6">
        <w:trPr>
          <w:trHeight w:val="90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ALBANIA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Avvio di un centro diurno per l'inclusione sociale di bambini e giovani diversamente abili</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IADSA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Municipio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 xml:space="preserve">Direzione generale dell'educazione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 xml:space="preserve">Università di </w:t>
            </w:r>
            <w:proofErr w:type="spellStart"/>
            <w:r w:rsidRPr="00E602D2">
              <w:rPr>
                <w:rFonts w:ascii="Arial" w:hAnsi="Arial" w:cs="Arial"/>
                <w:color w:val="000000"/>
                <w:sz w:val="16"/>
                <w:szCs w:val="16"/>
              </w:rPr>
              <w:t>Valona</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Qendra</w:t>
            </w:r>
            <w:proofErr w:type="spellEnd"/>
            <w:r w:rsidRPr="00E602D2">
              <w:rPr>
                <w:rFonts w:ascii="Arial" w:hAnsi="Arial" w:cs="Arial"/>
                <w:color w:val="000000"/>
                <w:sz w:val="16"/>
                <w:szCs w:val="16"/>
              </w:rPr>
              <w:t xml:space="preserve"> Sociale Murialdo</w:t>
            </w:r>
          </w:p>
        </w:tc>
      </w:tr>
      <w:tr w:rsidR="00EB2BA6" w:rsidRPr="00926CE5" w:rsidTr="00EB2BA6">
        <w:trPr>
          <w:trHeight w:val="811"/>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ALBANIA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Sostegno al Centro di formazione professionale S. Giuseppe </w:t>
            </w:r>
            <w:proofErr w:type="spellStart"/>
            <w:r w:rsidRPr="00E602D2">
              <w:rPr>
                <w:rFonts w:ascii="Arial" w:hAnsi="Arial" w:cs="Arial"/>
                <w:color w:val="000000"/>
                <w:sz w:val="16"/>
                <w:szCs w:val="16"/>
              </w:rPr>
              <w:t>Artrigiano</w:t>
            </w:r>
            <w:proofErr w:type="spellEnd"/>
            <w:r w:rsidRPr="00E602D2">
              <w:rPr>
                <w:rFonts w:ascii="Arial" w:hAnsi="Arial" w:cs="Arial"/>
                <w:color w:val="000000"/>
                <w:sz w:val="16"/>
                <w:szCs w:val="16"/>
              </w:rPr>
              <w:t xml:space="preserve"> di </w:t>
            </w:r>
            <w:proofErr w:type="spellStart"/>
            <w:r w:rsidRPr="00E602D2">
              <w:rPr>
                <w:rFonts w:ascii="Arial" w:hAnsi="Arial" w:cs="Arial"/>
                <w:color w:val="000000"/>
                <w:sz w:val="16"/>
                <w:szCs w:val="16"/>
              </w:rPr>
              <w:t>Fier</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Fondazione marista per la solidarietà internazionale Onlus</w:t>
            </w:r>
          </w:p>
        </w:tc>
        <w:tc>
          <w:tcPr>
            <w:tcW w:w="3288" w:type="dxa"/>
            <w:shd w:val="clear" w:color="auto" w:fill="auto"/>
            <w:noWrap/>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Qendra</w:t>
            </w:r>
            <w:proofErr w:type="spellEnd"/>
            <w:r w:rsidRPr="00E602D2">
              <w:rPr>
                <w:rFonts w:ascii="Arial" w:hAnsi="Arial" w:cs="Arial"/>
                <w:color w:val="000000"/>
                <w:sz w:val="16"/>
                <w:szCs w:val="16"/>
              </w:rPr>
              <w:t xml:space="preserve"> Sociale Murialdo</w:t>
            </w:r>
          </w:p>
        </w:tc>
      </w:tr>
      <w:tr w:rsidR="00EB2BA6" w:rsidRPr="00926CE5" w:rsidTr="00EB2BA6">
        <w:trPr>
          <w:trHeight w:val="1134"/>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ALBANIA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 Passo dopo passo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bottom"/>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Qendra</w:t>
            </w:r>
            <w:proofErr w:type="spellEnd"/>
            <w:r w:rsidRPr="00E602D2">
              <w:rPr>
                <w:rFonts w:ascii="Arial" w:hAnsi="Arial" w:cs="Arial"/>
                <w:color w:val="000000"/>
                <w:sz w:val="16"/>
                <w:szCs w:val="16"/>
              </w:rPr>
              <w:t xml:space="preserve"> Sociale Murialdo</w:t>
            </w:r>
            <w:r w:rsidRPr="00E602D2">
              <w:rPr>
                <w:rFonts w:ascii="Arial" w:hAnsi="Arial" w:cs="Arial"/>
                <w:color w:val="000000"/>
                <w:sz w:val="16"/>
                <w:szCs w:val="16"/>
              </w:rPr>
              <w:br/>
              <w:t xml:space="preserve">Direzione regionale </w:t>
            </w:r>
            <w:proofErr w:type="spellStart"/>
            <w:r w:rsidRPr="00E602D2">
              <w:rPr>
                <w:rFonts w:ascii="Arial" w:hAnsi="Arial" w:cs="Arial"/>
                <w:color w:val="000000"/>
                <w:sz w:val="16"/>
                <w:szCs w:val="16"/>
              </w:rPr>
              <w:t>regionale</w:t>
            </w:r>
            <w:proofErr w:type="spellEnd"/>
            <w:r w:rsidRPr="00E602D2">
              <w:rPr>
                <w:rFonts w:ascii="Arial" w:hAnsi="Arial" w:cs="Arial"/>
                <w:color w:val="000000"/>
                <w:sz w:val="16"/>
                <w:szCs w:val="16"/>
              </w:rPr>
              <w:t xml:space="preserve"> dell'educazione di </w:t>
            </w:r>
            <w:proofErr w:type="spellStart"/>
            <w:r w:rsidRPr="00E602D2">
              <w:rPr>
                <w:rFonts w:ascii="Arial" w:hAnsi="Arial" w:cs="Arial"/>
                <w:color w:val="000000"/>
                <w:sz w:val="16"/>
                <w:szCs w:val="16"/>
              </w:rPr>
              <w:t>Fier</w:t>
            </w:r>
            <w:proofErr w:type="spellEnd"/>
            <w:r w:rsidRPr="00E602D2">
              <w:rPr>
                <w:rFonts w:ascii="Arial" w:hAnsi="Arial" w:cs="Arial"/>
                <w:color w:val="000000"/>
                <w:sz w:val="16"/>
                <w:szCs w:val="16"/>
              </w:rPr>
              <w:br/>
              <w:t xml:space="preserve">Scuola primaria di </w:t>
            </w:r>
            <w:proofErr w:type="spellStart"/>
            <w:r w:rsidRPr="00E602D2">
              <w:rPr>
                <w:rFonts w:ascii="Arial" w:hAnsi="Arial" w:cs="Arial"/>
                <w:color w:val="000000"/>
                <w:sz w:val="16"/>
                <w:szCs w:val="16"/>
              </w:rPr>
              <w:t>Zhupan</w:t>
            </w:r>
            <w:proofErr w:type="spellEnd"/>
            <w:r w:rsidRPr="00E602D2">
              <w:rPr>
                <w:rFonts w:ascii="Arial" w:hAnsi="Arial" w:cs="Arial"/>
                <w:color w:val="000000"/>
                <w:sz w:val="16"/>
                <w:szCs w:val="16"/>
              </w:rPr>
              <w:br/>
              <w:t xml:space="preserve">Organizzazione </w:t>
            </w:r>
            <w:proofErr w:type="spellStart"/>
            <w:r w:rsidRPr="00E602D2">
              <w:rPr>
                <w:rFonts w:ascii="Arial" w:hAnsi="Arial" w:cs="Arial"/>
                <w:color w:val="000000"/>
                <w:sz w:val="16"/>
                <w:szCs w:val="16"/>
              </w:rPr>
              <w:t>Romactive</w:t>
            </w:r>
            <w:proofErr w:type="spellEnd"/>
            <w:r w:rsidRPr="00E602D2">
              <w:rPr>
                <w:rFonts w:ascii="Arial" w:hAnsi="Arial" w:cs="Arial"/>
                <w:color w:val="000000"/>
                <w:sz w:val="16"/>
                <w:szCs w:val="16"/>
              </w:rPr>
              <w:br/>
              <w:t xml:space="preserve">Scuola primaria di </w:t>
            </w:r>
            <w:proofErr w:type="spellStart"/>
            <w:r w:rsidRPr="00E602D2">
              <w:rPr>
                <w:rFonts w:ascii="Arial" w:hAnsi="Arial" w:cs="Arial"/>
                <w:color w:val="000000"/>
                <w:sz w:val="16"/>
                <w:szCs w:val="16"/>
              </w:rPr>
              <w:t>Mbrostar</w:t>
            </w:r>
            <w:proofErr w:type="spellEnd"/>
            <w:r w:rsidRPr="00E602D2">
              <w:rPr>
                <w:rFonts w:ascii="Arial" w:hAnsi="Arial" w:cs="Arial"/>
                <w:color w:val="000000"/>
                <w:sz w:val="16"/>
                <w:szCs w:val="16"/>
              </w:rPr>
              <w:br/>
              <w:t>Centro sportivo albanese</w:t>
            </w:r>
          </w:p>
        </w:tc>
      </w:tr>
      <w:tr w:rsidR="00EB2BA6" w:rsidRPr="00926CE5" w:rsidTr="00EB2BA6">
        <w:trPr>
          <w:trHeight w:val="1222"/>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ARGENTINA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Volontario Europeo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CEE-EACEA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de San Josè</w:t>
            </w:r>
            <w:r w:rsidRPr="00E602D2">
              <w:rPr>
                <w:rFonts w:ascii="Arial" w:hAnsi="Arial" w:cs="Arial"/>
                <w:color w:val="000000"/>
                <w:sz w:val="16"/>
                <w:szCs w:val="16"/>
              </w:rPr>
              <w:br/>
              <w:t xml:space="preserve">Direzione </w:t>
            </w:r>
            <w:proofErr w:type="spellStart"/>
            <w:r w:rsidRPr="00E602D2">
              <w:rPr>
                <w:rFonts w:ascii="Arial" w:hAnsi="Arial" w:cs="Arial"/>
                <w:color w:val="000000"/>
                <w:sz w:val="16"/>
                <w:szCs w:val="16"/>
              </w:rPr>
              <w:t>provicniale</w:t>
            </w:r>
            <w:proofErr w:type="spellEnd"/>
            <w:r w:rsidRPr="00E602D2">
              <w:rPr>
                <w:rFonts w:ascii="Arial" w:hAnsi="Arial" w:cs="Arial"/>
                <w:color w:val="000000"/>
                <w:sz w:val="16"/>
                <w:szCs w:val="16"/>
              </w:rPr>
              <w:t xml:space="preserve"> dell'educazione di Mendoza</w:t>
            </w:r>
            <w:r w:rsidRPr="00E602D2">
              <w:rPr>
                <w:rFonts w:ascii="Arial" w:hAnsi="Arial" w:cs="Arial"/>
                <w:color w:val="000000"/>
                <w:sz w:val="16"/>
                <w:szCs w:val="16"/>
              </w:rPr>
              <w:br/>
              <w:t>Ministero dello sviluppo della provincia di Mendoza</w:t>
            </w:r>
            <w:r w:rsidRPr="00E602D2">
              <w:rPr>
                <w:rFonts w:ascii="Arial" w:hAnsi="Arial" w:cs="Arial"/>
                <w:color w:val="000000"/>
                <w:sz w:val="16"/>
                <w:szCs w:val="16"/>
              </w:rPr>
              <w:br/>
              <w:t>Municipalità di Mendoza capitale</w:t>
            </w:r>
            <w:r w:rsidRPr="00E602D2">
              <w:rPr>
                <w:rFonts w:ascii="Arial" w:hAnsi="Arial" w:cs="Arial"/>
                <w:color w:val="000000"/>
                <w:sz w:val="16"/>
                <w:szCs w:val="16"/>
              </w:rPr>
              <w:br/>
              <w:t>Ministero per la sicurezza della Provincia di Mendoza</w:t>
            </w:r>
          </w:p>
        </w:tc>
      </w:tr>
      <w:tr w:rsidR="00EB2BA6" w:rsidRPr="00926CE5" w:rsidTr="00EB2BA6">
        <w:trPr>
          <w:trHeight w:val="1126"/>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ARGENTINA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all'estero-Fare il bene, farlo bene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bottom"/>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de San Josè</w:t>
            </w:r>
            <w:r w:rsidRPr="00E602D2">
              <w:rPr>
                <w:rFonts w:ascii="Arial" w:hAnsi="Arial" w:cs="Arial"/>
                <w:color w:val="000000"/>
                <w:sz w:val="16"/>
                <w:szCs w:val="16"/>
              </w:rPr>
              <w:br/>
              <w:t xml:space="preserve">Direzione </w:t>
            </w:r>
            <w:proofErr w:type="spellStart"/>
            <w:r w:rsidRPr="00E602D2">
              <w:rPr>
                <w:rFonts w:ascii="Arial" w:hAnsi="Arial" w:cs="Arial"/>
                <w:color w:val="000000"/>
                <w:sz w:val="16"/>
                <w:szCs w:val="16"/>
              </w:rPr>
              <w:t>provicniale</w:t>
            </w:r>
            <w:proofErr w:type="spellEnd"/>
            <w:r w:rsidRPr="00E602D2">
              <w:rPr>
                <w:rFonts w:ascii="Arial" w:hAnsi="Arial" w:cs="Arial"/>
                <w:color w:val="000000"/>
                <w:sz w:val="16"/>
                <w:szCs w:val="16"/>
              </w:rPr>
              <w:t xml:space="preserve"> dell'educazione di Mendoza</w:t>
            </w:r>
            <w:r w:rsidRPr="00E602D2">
              <w:rPr>
                <w:rFonts w:ascii="Arial" w:hAnsi="Arial" w:cs="Arial"/>
                <w:color w:val="000000"/>
                <w:sz w:val="16"/>
                <w:szCs w:val="16"/>
              </w:rPr>
              <w:br/>
              <w:t>Ministero dello sviluppo della provincia di Mendoza</w:t>
            </w:r>
            <w:r w:rsidRPr="00E602D2">
              <w:rPr>
                <w:rFonts w:ascii="Arial" w:hAnsi="Arial" w:cs="Arial"/>
                <w:color w:val="000000"/>
                <w:sz w:val="16"/>
                <w:szCs w:val="16"/>
              </w:rPr>
              <w:br/>
              <w:t>Municipalità di Mendoza capitale</w:t>
            </w:r>
            <w:r w:rsidRPr="00E602D2">
              <w:rPr>
                <w:rFonts w:ascii="Arial" w:hAnsi="Arial" w:cs="Arial"/>
                <w:color w:val="000000"/>
                <w:sz w:val="16"/>
                <w:szCs w:val="16"/>
              </w:rPr>
              <w:br/>
              <w:t>Ministero per la sicurezza della Provincia di Mendoza</w:t>
            </w:r>
          </w:p>
        </w:tc>
      </w:tr>
      <w:tr w:rsidR="00EB2BA6" w:rsidRPr="00926CE5" w:rsidTr="00EB2BA6">
        <w:trPr>
          <w:trHeight w:val="1114"/>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BOLIVIA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Recupero e salvaguardia del Patrimonio Antropologico culturale  </w:t>
            </w:r>
            <w:proofErr w:type="spellStart"/>
            <w:r w:rsidRPr="00E602D2">
              <w:rPr>
                <w:rFonts w:ascii="Arial" w:hAnsi="Arial" w:cs="Arial"/>
                <w:color w:val="000000"/>
                <w:sz w:val="16"/>
                <w:szCs w:val="16"/>
              </w:rPr>
              <w:t>Moxos</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MAECI-DGSP </w:t>
            </w:r>
            <w:proofErr w:type="spellStart"/>
            <w:r w:rsidRPr="00E602D2">
              <w:rPr>
                <w:rFonts w:ascii="Arial" w:hAnsi="Arial" w:cs="Arial"/>
                <w:color w:val="000000"/>
                <w:sz w:val="16"/>
                <w:szCs w:val="16"/>
              </w:rPr>
              <w:t>VI</w:t>
            </w:r>
            <w:proofErr w:type="spellEnd"/>
          </w:p>
        </w:tc>
        <w:tc>
          <w:tcPr>
            <w:tcW w:w="3288" w:type="dxa"/>
            <w:shd w:val="clear" w:color="auto" w:fill="auto"/>
            <w:vAlign w:val="center"/>
            <w:hideMark/>
          </w:tcPr>
          <w:p w:rsidR="00EB2BA6" w:rsidRPr="00E602D2" w:rsidRDefault="00EB2BA6" w:rsidP="009C3306">
            <w:pPr>
              <w:spacing w:after="240"/>
              <w:rPr>
                <w:rFonts w:ascii="Arial" w:hAnsi="Arial" w:cs="Arial"/>
                <w:color w:val="000000"/>
                <w:sz w:val="16"/>
                <w:szCs w:val="16"/>
              </w:rPr>
            </w:pPr>
            <w:r w:rsidRPr="00E602D2">
              <w:rPr>
                <w:rFonts w:ascii="Arial" w:hAnsi="Arial" w:cs="Arial"/>
                <w:color w:val="000000"/>
                <w:sz w:val="16"/>
                <w:szCs w:val="16"/>
              </w:rPr>
              <w:t xml:space="preserve">Ensemble </w:t>
            </w:r>
            <w:proofErr w:type="spellStart"/>
            <w:r w:rsidRPr="00E602D2">
              <w:rPr>
                <w:rFonts w:ascii="Arial" w:hAnsi="Arial" w:cs="Arial"/>
                <w:color w:val="000000"/>
                <w:sz w:val="16"/>
                <w:szCs w:val="16"/>
              </w:rPr>
              <w:t>Moxos</w:t>
            </w:r>
            <w:proofErr w:type="spellEnd"/>
            <w:r w:rsidRPr="00E602D2">
              <w:rPr>
                <w:rFonts w:ascii="Arial" w:hAnsi="Arial" w:cs="Arial"/>
                <w:color w:val="000000"/>
                <w:sz w:val="16"/>
                <w:szCs w:val="16"/>
              </w:rPr>
              <w:br/>
              <w:t xml:space="preserve">Comunità di Santiago del </w:t>
            </w:r>
            <w:proofErr w:type="spellStart"/>
            <w:r w:rsidRPr="00E602D2">
              <w:rPr>
                <w:rFonts w:ascii="Arial" w:hAnsi="Arial" w:cs="Arial"/>
                <w:color w:val="000000"/>
                <w:sz w:val="16"/>
                <w:szCs w:val="16"/>
              </w:rPr>
              <w:t>Ichoa</w:t>
            </w:r>
            <w:proofErr w:type="spellEnd"/>
            <w:r w:rsidRPr="00E602D2">
              <w:rPr>
                <w:rFonts w:ascii="Arial" w:hAnsi="Arial" w:cs="Arial"/>
                <w:color w:val="000000"/>
                <w:sz w:val="16"/>
                <w:szCs w:val="16"/>
              </w:rPr>
              <w:br/>
              <w:t xml:space="preserve">Comunità di </w:t>
            </w:r>
            <w:proofErr w:type="spellStart"/>
            <w:r w:rsidRPr="00E602D2">
              <w:rPr>
                <w:rFonts w:ascii="Arial" w:hAnsi="Arial" w:cs="Arial"/>
                <w:color w:val="000000"/>
                <w:sz w:val="16"/>
                <w:szCs w:val="16"/>
              </w:rPr>
              <w:t>Concepción</w:t>
            </w:r>
            <w:proofErr w:type="spellEnd"/>
            <w:r w:rsidRPr="00E602D2">
              <w:rPr>
                <w:rFonts w:ascii="Arial" w:hAnsi="Arial" w:cs="Arial"/>
                <w:color w:val="000000"/>
                <w:sz w:val="16"/>
                <w:szCs w:val="16"/>
              </w:rPr>
              <w:t xml:space="preserve"> del </w:t>
            </w:r>
            <w:proofErr w:type="spellStart"/>
            <w:r w:rsidRPr="00E602D2">
              <w:rPr>
                <w:rFonts w:ascii="Arial" w:hAnsi="Arial" w:cs="Arial"/>
                <w:color w:val="000000"/>
                <w:sz w:val="16"/>
                <w:szCs w:val="16"/>
              </w:rPr>
              <w:t>Ichoa</w:t>
            </w:r>
            <w:proofErr w:type="spellEnd"/>
            <w:r w:rsidRPr="00E602D2">
              <w:rPr>
                <w:rFonts w:ascii="Arial" w:hAnsi="Arial" w:cs="Arial"/>
                <w:color w:val="000000"/>
                <w:sz w:val="16"/>
                <w:szCs w:val="16"/>
              </w:rPr>
              <w:br/>
              <w:t xml:space="preserve">Archivio Missionario di </w:t>
            </w:r>
            <w:proofErr w:type="spellStart"/>
            <w:r w:rsidRPr="00E602D2">
              <w:rPr>
                <w:rFonts w:ascii="Arial" w:hAnsi="Arial" w:cs="Arial"/>
                <w:color w:val="000000"/>
                <w:sz w:val="16"/>
                <w:szCs w:val="16"/>
              </w:rPr>
              <w:t>Moxos</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Escuela</w:t>
            </w:r>
            <w:proofErr w:type="spellEnd"/>
            <w:r w:rsidRPr="00E602D2">
              <w:rPr>
                <w:rFonts w:ascii="Arial" w:hAnsi="Arial" w:cs="Arial"/>
                <w:color w:val="000000"/>
                <w:sz w:val="16"/>
                <w:szCs w:val="16"/>
              </w:rPr>
              <w:t xml:space="preserve"> de Musica San </w:t>
            </w:r>
            <w:proofErr w:type="spellStart"/>
            <w:r w:rsidRPr="00E602D2">
              <w:rPr>
                <w:rFonts w:ascii="Arial" w:hAnsi="Arial" w:cs="Arial"/>
                <w:color w:val="000000"/>
                <w:sz w:val="16"/>
                <w:szCs w:val="16"/>
              </w:rPr>
              <w:t>Ignacio</w:t>
            </w:r>
            <w:proofErr w:type="spellEnd"/>
            <w:r w:rsidRPr="00E602D2">
              <w:rPr>
                <w:rFonts w:ascii="Arial" w:hAnsi="Arial" w:cs="Arial"/>
                <w:color w:val="000000"/>
                <w:sz w:val="16"/>
                <w:szCs w:val="16"/>
              </w:rPr>
              <w:t xml:space="preserve"> de </w:t>
            </w:r>
            <w:proofErr w:type="spellStart"/>
            <w:r w:rsidRPr="00E602D2">
              <w:rPr>
                <w:rFonts w:ascii="Arial" w:hAnsi="Arial" w:cs="Arial"/>
                <w:color w:val="000000"/>
                <w:sz w:val="16"/>
                <w:szCs w:val="16"/>
              </w:rPr>
              <w:t>Moxos</w:t>
            </w:r>
            <w:proofErr w:type="spellEnd"/>
            <w:r w:rsidRPr="00E602D2">
              <w:rPr>
                <w:rFonts w:ascii="Arial" w:hAnsi="Arial" w:cs="Arial"/>
                <w:color w:val="000000"/>
                <w:sz w:val="16"/>
                <w:szCs w:val="16"/>
              </w:rPr>
              <w:t xml:space="preserve"> </w:t>
            </w:r>
          </w:p>
        </w:tc>
      </w:tr>
      <w:tr w:rsidR="00EB2BA6" w:rsidRPr="00926CE5" w:rsidTr="00EB2BA6">
        <w:trPr>
          <w:trHeight w:val="90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BRASILE</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Crianças</w:t>
            </w:r>
            <w:proofErr w:type="spellEnd"/>
            <w:r w:rsidRPr="00E602D2">
              <w:rPr>
                <w:rFonts w:ascii="Arial" w:hAnsi="Arial" w:cs="Arial"/>
                <w:color w:val="000000"/>
                <w:sz w:val="16"/>
                <w:szCs w:val="16"/>
              </w:rPr>
              <w:t xml:space="preserve">: Rafforzamento centro diurno casa </w:t>
            </w:r>
            <w:proofErr w:type="spellStart"/>
            <w:r w:rsidRPr="00E602D2">
              <w:rPr>
                <w:rFonts w:ascii="Arial" w:hAnsi="Arial" w:cs="Arial"/>
                <w:color w:val="000000"/>
                <w:sz w:val="16"/>
                <w:szCs w:val="16"/>
              </w:rPr>
              <w:t>Nazarè</w:t>
            </w:r>
            <w:proofErr w:type="spellEnd"/>
            <w:r w:rsidRPr="00E602D2">
              <w:rPr>
                <w:rFonts w:ascii="Arial" w:hAnsi="Arial" w:cs="Arial"/>
                <w:color w:val="000000"/>
                <w:sz w:val="16"/>
                <w:szCs w:val="16"/>
              </w:rPr>
              <w:t xml:space="preserve">, nei quartieri periferici di Villa </w:t>
            </w:r>
            <w:proofErr w:type="spellStart"/>
            <w:r w:rsidRPr="00E602D2">
              <w:rPr>
                <w:rFonts w:ascii="Arial" w:hAnsi="Arial" w:cs="Arial"/>
                <w:color w:val="000000"/>
                <w:sz w:val="16"/>
                <w:szCs w:val="16"/>
              </w:rPr>
              <w:t>Esperança</w:t>
            </w:r>
            <w:proofErr w:type="spellEnd"/>
            <w:r w:rsidRPr="00E602D2">
              <w:rPr>
                <w:rFonts w:ascii="Arial" w:hAnsi="Arial" w:cs="Arial"/>
                <w:color w:val="000000"/>
                <w:sz w:val="16"/>
                <w:szCs w:val="16"/>
              </w:rPr>
              <w:t xml:space="preserve"> e </w:t>
            </w:r>
            <w:proofErr w:type="spellStart"/>
            <w:r w:rsidRPr="00E602D2">
              <w:rPr>
                <w:rFonts w:ascii="Arial" w:hAnsi="Arial" w:cs="Arial"/>
                <w:color w:val="000000"/>
                <w:sz w:val="16"/>
                <w:szCs w:val="16"/>
              </w:rPr>
              <w:t>Taquara</w:t>
            </w:r>
            <w:proofErr w:type="spellEnd"/>
            <w:r w:rsidRPr="00E602D2">
              <w:rPr>
                <w:rFonts w:ascii="Arial" w:hAnsi="Arial" w:cs="Arial"/>
                <w:color w:val="000000"/>
                <w:sz w:val="16"/>
                <w:szCs w:val="16"/>
              </w:rPr>
              <w:t xml:space="preserve"> a Teofilo </w:t>
            </w:r>
            <w:proofErr w:type="spellStart"/>
            <w:r w:rsidRPr="00E602D2">
              <w:rPr>
                <w:rFonts w:ascii="Arial" w:hAnsi="Arial" w:cs="Arial"/>
                <w:color w:val="000000"/>
                <w:sz w:val="16"/>
                <w:szCs w:val="16"/>
              </w:rPr>
              <w:t>Otoni</w:t>
            </w:r>
            <w:proofErr w:type="spellEnd"/>
            <w:r w:rsidRPr="00E602D2">
              <w:rPr>
                <w:rFonts w:ascii="Arial" w:hAnsi="Arial" w:cs="Arial"/>
                <w:color w:val="000000"/>
                <w:sz w:val="16"/>
                <w:szCs w:val="16"/>
              </w:rPr>
              <w:t xml:space="preserve"> - </w:t>
            </w:r>
            <w:proofErr w:type="spellStart"/>
            <w:r w:rsidRPr="00E602D2">
              <w:rPr>
                <w:rFonts w:ascii="Arial" w:hAnsi="Arial" w:cs="Arial"/>
                <w:color w:val="000000"/>
                <w:sz w:val="16"/>
                <w:szCs w:val="16"/>
              </w:rPr>
              <w:t>Minas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Gerais</w:t>
            </w:r>
            <w:proofErr w:type="spellEnd"/>
            <w:r w:rsidRPr="00E602D2">
              <w:rPr>
                <w:rFonts w:ascii="Arial" w:hAnsi="Arial" w:cs="Arial"/>
                <w:color w:val="000000"/>
                <w:sz w:val="16"/>
                <w:szCs w:val="16"/>
              </w:rPr>
              <w:t>.</w:t>
            </w:r>
            <w:r w:rsidRPr="00E602D2">
              <w:rPr>
                <w:rFonts w:ascii="Arial" w:hAnsi="Arial" w:cs="Arial"/>
                <w:color w:val="000000"/>
                <w:sz w:val="16"/>
                <w:szCs w:val="16"/>
              </w:rPr>
              <w:br/>
            </w:r>
            <w:r w:rsidRPr="00E602D2">
              <w:rPr>
                <w:rFonts w:ascii="Arial" w:hAnsi="Arial" w:cs="Arial"/>
                <w:b/>
                <w:bCs/>
                <w:color w:val="000000"/>
                <w:sz w:val="16"/>
                <w:szCs w:val="16"/>
                <w:u w:val="single"/>
              </w:rPr>
              <w:t xml:space="preserve">Capofila: </w:t>
            </w:r>
            <w:proofErr w:type="spellStart"/>
            <w:r w:rsidRPr="00E602D2">
              <w:rPr>
                <w:rFonts w:ascii="Arial" w:hAnsi="Arial" w:cs="Arial"/>
                <w:b/>
                <w:bCs/>
                <w:color w:val="000000"/>
                <w:sz w:val="16"/>
                <w:szCs w:val="16"/>
                <w:u w:val="single"/>
              </w:rPr>
              <w:t>Uai</w:t>
            </w:r>
            <w:proofErr w:type="spellEnd"/>
            <w:r w:rsidRPr="00E602D2">
              <w:rPr>
                <w:rFonts w:ascii="Arial" w:hAnsi="Arial" w:cs="Arial"/>
                <w:b/>
                <w:bCs/>
                <w:color w:val="000000"/>
                <w:sz w:val="16"/>
                <w:szCs w:val="16"/>
                <w:u w:val="single"/>
              </w:rPr>
              <w:t xml:space="preserve"> </w:t>
            </w:r>
            <w:proofErr w:type="spellStart"/>
            <w:r w:rsidRPr="00E602D2">
              <w:rPr>
                <w:rFonts w:ascii="Arial" w:hAnsi="Arial" w:cs="Arial"/>
                <w:b/>
                <w:bCs/>
                <w:color w:val="000000"/>
                <w:sz w:val="16"/>
                <w:szCs w:val="16"/>
                <w:u w:val="single"/>
              </w:rPr>
              <w:t>Brasil</w:t>
            </w:r>
            <w:proofErr w:type="spellEnd"/>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CEI</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w:t>
            </w:r>
            <w:proofErr w:type="spellStart"/>
            <w:r w:rsidRPr="00E602D2">
              <w:rPr>
                <w:rFonts w:ascii="Arial" w:hAnsi="Arial" w:cs="Arial"/>
                <w:color w:val="000000"/>
                <w:sz w:val="16"/>
                <w:szCs w:val="16"/>
              </w:rPr>
              <w:t>Uai</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Brasil</w:t>
            </w:r>
            <w:proofErr w:type="spellEnd"/>
            <w:r w:rsidRPr="00E602D2">
              <w:rPr>
                <w:rFonts w:ascii="Arial" w:hAnsi="Arial" w:cs="Arial"/>
                <w:color w:val="000000"/>
                <w:sz w:val="16"/>
                <w:szCs w:val="16"/>
              </w:rPr>
              <w:t xml:space="preserve"> </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 Per una Solidarietà senza confini </w:t>
            </w:r>
            <w:proofErr w:type="spellStart"/>
            <w:r w:rsidRPr="00E602D2">
              <w:rPr>
                <w:rFonts w:ascii="Arial" w:hAnsi="Arial" w:cs="Arial"/>
                <w:color w:val="000000"/>
                <w:sz w:val="16"/>
                <w:szCs w:val="16"/>
              </w:rPr>
              <w:t>O.n.l.u.s</w:t>
            </w:r>
            <w:proofErr w:type="spellEnd"/>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AMCA - </w:t>
            </w:r>
            <w:proofErr w:type="spellStart"/>
            <w:r w:rsidRPr="00E602D2">
              <w:rPr>
                <w:rFonts w:ascii="Arial" w:hAnsi="Arial" w:cs="Arial"/>
                <w:color w:val="000000"/>
                <w:sz w:val="16"/>
                <w:szCs w:val="16"/>
              </w:rPr>
              <w:t>Apoio</w:t>
            </w:r>
            <w:proofErr w:type="spellEnd"/>
            <w:r w:rsidRPr="00E602D2">
              <w:rPr>
                <w:rFonts w:ascii="Arial" w:hAnsi="Arial" w:cs="Arial"/>
                <w:color w:val="000000"/>
                <w:sz w:val="16"/>
                <w:szCs w:val="16"/>
              </w:rPr>
              <w:t xml:space="preserve"> à </w:t>
            </w:r>
            <w:proofErr w:type="spellStart"/>
            <w:r w:rsidRPr="00E602D2">
              <w:rPr>
                <w:rFonts w:ascii="Arial" w:hAnsi="Arial" w:cs="Arial"/>
                <w:color w:val="000000"/>
                <w:sz w:val="16"/>
                <w:szCs w:val="16"/>
              </w:rPr>
              <w:t>Mulher</w:t>
            </w:r>
            <w:proofErr w:type="spellEnd"/>
            <w:r w:rsidRPr="00E602D2">
              <w:rPr>
                <w:rFonts w:ascii="Arial" w:hAnsi="Arial" w:cs="Arial"/>
                <w:color w:val="000000"/>
                <w:sz w:val="16"/>
                <w:szCs w:val="16"/>
              </w:rPr>
              <w:t xml:space="preserve"> à </w:t>
            </w:r>
            <w:proofErr w:type="spellStart"/>
            <w:r w:rsidRPr="00E602D2">
              <w:rPr>
                <w:rFonts w:ascii="Arial" w:hAnsi="Arial" w:cs="Arial"/>
                <w:color w:val="000000"/>
                <w:sz w:val="16"/>
                <w:szCs w:val="16"/>
              </w:rPr>
              <w:t>Cirança</w:t>
            </w:r>
            <w:proofErr w:type="spellEnd"/>
            <w:r w:rsidRPr="00E602D2">
              <w:rPr>
                <w:rFonts w:ascii="Arial" w:hAnsi="Arial" w:cs="Arial"/>
                <w:color w:val="000000"/>
                <w:sz w:val="16"/>
                <w:szCs w:val="16"/>
              </w:rPr>
              <w:t xml:space="preserve"> e </w:t>
            </w:r>
            <w:proofErr w:type="spellStart"/>
            <w:r w:rsidRPr="00E602D2">
              <w:rPr>
                <w:rFonts w:ascii="Arial" w:hAnsi="Arial" w:cs="Arial"/>
                <w:color w:val="000000"/>
                <w:sz w:val="16"/>
                <w:szCs w:val="16"/>
              </w:rPr>
              <w:t>ao</w:t>
            </w:r>
            <w:proofErr w:type="spellEnd"/>
            <w:r w:rsidRPr="00E602D2">
              <w:rPr>
                <w:rFonts w:ascii="Arial" w:hAnsi="Arial" w:cs="Arial"/>
                <w:color w:val="000000"/>
                <w:sz w:val="16"/>
                <w:szCs w:val="16"/>
              </w:rPr>
              <w:t xml:space="preserve"> Adolescente</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Prefeitura</w:t>
            </w:r>
            <w:proofErr w:type="spellEnd"/>
            <w:r w:rsidRPr="00E602D2">
              <w:rPr>
                <w:rFonts w:ascii="Arial" w:hAnsi="Arial" w:cs="Arial"/>
                <w:color w:val="000000"/>
                <w:sz w:val="16"/>
                <w:szCs w:val="16"/>
              </w:rPr>
              <w:t xml:space="preserve"> de Teofilo </w:t>
            </w:r>
            <w:proofErr w:type="spellStart"/>
            <w:r w:rsidRPr="00E602D2">
              <w:rPr>
                <w:rFonts w:ascii="Arial" w:hAnsi="Arial" w:cs="Arial"/>
                <w:color w:val="000000"/>
                <w:sz w:val="16"/>
                <w:szCs w:val="16"/>
              </w:rPr>
              <w:t>Otoni</w:t>
            </w:r>
            <w:proofErr w:type="spellEnd"/>
          </w:p>
        </w:tc>
      </w:tr>
      <w:tr w:rsidR="00EB2BA6" w:rsidRPr="00926CE5" w:rsidTr="00EB2BA6">
        <w:trPr>
          <w:trHeight w:val="1244"/>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COLOMBIA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 - Insieme per crescere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bottom"/>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Parroquia</w:t>
            </w:r>
            <w:proofErr w:type="spellEnd"/>
            <w:r w:rsidRPr="00E602D2">
              <w:rPr>
                <w:rFonts w:ascii="Arial" w:hAnsi="Arial" w:cs="Arial"/>
                <w:color w:val="000000"/>
                <w:sz w:val="16"/>
                <w:szCs w:val="16"/>
              </w:rPr>
              <w:t xml:space="preserve"> Santa Maria de La Sierra</w:t>
            </w:r>
            <w:r w:rsidRPr="00E602D2">
              <w:rPr>
                <w:rFonts w:ascii="Arial" w:hAnsi="Arial" w:cs="Arial"/>
                <w:color w:val="000000"/>
                <w:sz w:val="16"/>
                <w:szCs w:val="16"/>
              </w:rPr>
              <w:br/>
            </w:r>
            <w:proofErr w:type="spellStart"/>
            <w:r w:rsidRPr="00E602D2">
              <w:rPr>
                <w:rFonts w:ascii="Arial" w:hAnsi="Arial" w:cs="Arial"/>
                <w:color w:val="000000"/>
                <w:sz w:val="16"/>
                <w:szCs w:val="16"/>
              </w:rPr>
              <w:t>Corporacion</w:t>
            </w:r>
            <w:proofErr w:type="spellEnd"/>
            <w:r w:rsidRPr="00E602D2">
              <w:rPr>
                <w:rFonts w:ascii="Arial" w:hAnsi="Arial" w:cs="Arial"/>
                <w:color w:val="000000"/>
                <w:sz w:val="16"/>
                <w:szCs w:val="16"/>
              </w:rPr>
              <w:t xml:space="preserve"> Sembrando en </w:t>
            </w:r>
            <w:proofErr w:type="spellStart"/>
            <w:r w:rsidRPr="00E602D2">
              <w:rPr>
                <w:rFonts w:ascii="Arial" w:hAnsi="Arial" w:cs="Arial"/>
                <w:color w:val="000000"/>
                <w:sz w:val="16"/>
                <w:szCs w:val="16"/>
              </w:rPr>
              <w:t>Familia</w:t>
            </w:r>
            <w:proofErr w:type="spellEnd"/>
            <w:r w:rsidRPr="00E602D2">
              <w:rPr>
                <w:rFonts w:ascii="Arial" w:hAnsi="Arial" w:cs="Arial"/>
                <w:color w:val="000000"/>
                <w:sz w:val="16"/>
                <w:szCs w:val="16"/>
              </w:rPr>
              <w:br/>
              <w:t xml:space="preserve">Mesa de </w:t>
            </w:r>
            <w:proofErr w:type="spellStart"/>
            <w:r w:rsidRPr="00E602D2">
              <w:rPr>
                <w:rFonts w:ascii="Arial" w:hAnsi="Arial" w:cs="Arial"/>
                <w:color w:val="000000"/>
                <w:sz w:val="16"/>
                <w:szCs w:val="16"/>
              </w:rPr>
              <w:t>Trabajo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interistitucional</w:t>
            </w:r>
            <w:proofErr w:type="spellEnd"/>
            <w:r w:rsidRPr="00E602D2">
              <w:rPr>
                <w:rFonts w:ascii="Arial" w:hAnsi="Arial" w:cs="Arial"/>
                <w:color w:val="000000"/>
                <w:sz w:val="16"/>
                <w:szCs w:val="16"/>
              </w:rPr>
              <w:br/>
              <w:t xml:space="preserve">Biblioteca </w:t>
            </w:r>
            <w:proofErr w:type="spellStart"/>
            <w:r w:rsidRPr="00E602D2">
              <w:rPr>
                <w:rFonts w:ascii="Arial" w:hAnsi="Arial" w:cs="Arial"/>
                <w:color w:val="000000"/>
                <w:sz w:val="16"/>
                <w:szCs w:val="16"/>
              </w:rPr>
              <w:t>Nadino</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INDER-Dipartrimento</w:t>
            </w:r>
            <w:proofErr w:type="spellEnd"/>
            <w:r w:rsidRPr="00E602D2">
              <w:rPr>
                <w:rFonts w:ascii="Arial" w:hAnsi="Arial" w:cs="Arial"/>
                <w:color w:val="000000"/>
                <w:sz w:val="16"/>
                <w:szCs w:val="16"/>
              </w:rPr>
              <w:t xml:space="preserve"> municipale per lo sport</w:t>
            </w:r>
            <w:r w:rsidRPr="00E602D2">
              <w:rPr>
                <w:rFonts w:ascii="Arial" w:hAnsi="Arial" w:cs="Arial"/>
                <w:color w:val="000000"/>
                <w:sz w:val="16"/>
                <w:szCs w:val="16"/>
              </w:rPr>
              <w:br/>
              <w:t xml:space="preserve">Unità Educativa di Villa </w:t>
            </w:r>
            <w:proofErr w:type="spellStart"/>
            <w:r w:rsidRPr="00E602D2">
              <w:rPr>
                <w:rFonts w:ascii="Arial" w:hAnsi="Arial" w:cs="Arial"/>
                <w:color w:val="000000"/>
                <w:sz w:val="16"/>
                <w:szCs w:val="16"/>
              </w:rPr>
              <w:t>Turbay</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Escuela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Empresarial</w:t>
            </w:r>
            <w:proofErr w:type="spellEnd"/>
            <w:r w:rsidRPr="00E602D2">
              <w:rPr>
                <w:rFonts w:ascii="Arial" w:hAnsi="Arial" w:cs="Arial"/>
                <w:color w:val="000000"/>
                <w:sz w:val="16"/>
                <w:szCs w:val="16"/>
              </w:rPr>
              <w:t xml:space="preserve"> de </w:t>
            </w:r>
            <w:proofErr w:type="spellStart"/>
            <w:r w:rsidRPr="00E602D2">
              <w:rPr>
                <w:rFonts w:ascii="Arial" w:hAnsi="Arial" w:cs="Arial"/>
                <w:color w:val="000000"/>
                <w:sz w:val="16"/>
                <w:szCs w:val="16"/>
              </w:rPr>
              <w:t>educacion</w:t>
            </w:r>
            <w:proofErr w:type="spellEnd"/>
          </w:p>
        </w:tc>
      </w:tr>
      <w:tr w:rsidR="00EB2BA6" w:rsidRPr="00926CE5" w:rsidTr="00EB2BA6">
        <w:trPr>
          <w:trHeight w:val="866"/>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Potenziamento dei corsi di meccanica del </w:t>
            </w:r>
            <w:proofErr w:type="spellStart"/>
            <w:r w:rsidRPr="00E602D2">
              <w:rPr>
                <w:rFonts w:ascii="Arial" w:hAnsi="Arial" w:cs="Arial"/>
                <w:color w:val="000000"/>
                <w:sz w:val="16"/>
                <w:szCs w:val="16"/>
              </w:rPr>
              <w:t>Colegio</w:t>
            </w:r>
            <w:proofErr w:type="spellEnd"/>
            <w:r w:rsidRPr="00E602D2">
              <w:rPr>
                <w:rFonts w:ascii="Arial" w:hAnsi="Arial" w:cs="Arial"/>
                <w:color w:val="000000"/>
                <w:sz w:val="16"/>
                <w:szCs w:val="16"/>
              </w:rPr>
              <w:t xml:space="preserve"> Tecnico Murialdo di </w:t>
            </w:r>
            <w:proofErr w:type="spellStart"/>
            <w:r w:rsidRPr="00E602D2">
              <w:rPr>
                <w:rFonts w:ascii="Arial" w:hAnsi="Arial" w:cs="Arial"/>
                <w:color w:val="000000"/>
                <w:sz w:val="16"/>
                <w:szCs w:val="16"/>
              </w:rPr>
              <w:t>Ambato</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Ministero dell'educazione</w:t>
            </w:r>
            <w:r w:rsidRPr="00E602D2">
              <w:rPr>
                <w:rFonts w:ascii="Arial" w:hAnsi="Arial" w:cs="Arial"/>
                <w:color w:val="000000"/>
                <w:sz w:val="16"/>
                <w:szCs w:val="16"/>
              </w:rPr>
              <w:br/>
              <w:t>Imprese locali</w:t>
            </w:r>
            <w:r w:rsidRPr="00E602D2">
              <w:rPr>
                <w:rFonts w:ascii="Arial" w:hAnsi="Arial" w:cs="Arial"/>
                <w:color w:val="000000"/>
                <w:sz w:val="16"/>
                <w:szCs w:val="16"/>
              </w:rPr>
              <w:br/>
              <w:t xml:space="preserve">Diocesi di </w:t>
            </w:r>
            <w:proofErr w:type="spellStart"/>
            <w:r w:rsidRPr="00E602D2">
              <w:rPr>
                <w:rFonts w:ascii="Arial" w:hAnsi="Arial" w:cs="Arial"/>
                <w:color w:val="000000"/>
                <w:sz w:val="16"/>
                <w:szCs w:val="16"/>
              </w:rPr>
              <w:t>Ambato</w:t>
            </w:r>
            <w:proofErr w:type="spellEnd"/>
            <w:r w:rsidRPr="00E602D2">
              <w:rPr>
                <w:rFonts w:ascii="Arial" w:hAnsi="Arial" w:cs="Arial"/>
                <w:color w:val="000000"/>
                <w:sz w:val="16"/>
                <w:szCs w:val="16"/>
              </w:rPr>
              <w:br/>
              <w:t>Conferenza Episcopale Ecuadoriana</w:t>
            </w:r>
          </w:p>
        </w:tc>
      </w:tr>
      <w:tr w:rsidR="00EB2BA6" w:rsidRPr="00926CE5" w:rsidTr="00EB2BA6">
        <w:trPr>
          <w:trHeight w:val="90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lastRenderedPageBreak/>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Sostegno al Centro Preventivo Ubaldo </w:t>
            </w:r>
            <w:proofErr w:type="spellStart"/>
            <w:r w:rsidRPr="00E602D2">
              <w:rPr>
                <w:rFonts w:ascii="Arial" w:hAnsi="Arial" w:cs="Arial"/>
                <w:color w:val="000000"/>
                <w:sz w:val="16"/>
                <w:szCs w:val="16"/>
              </w:rPr>
              <w:t>Bonucelli</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Governo Municipale del </w:t>
            </w:r>
            <w:proofErr w:type="spellStart"/>
            <w:r w:rsidRPr="00E602D2">
              <w:rPr>
                <w:rFonts w:ascii="Arial" w:hAnsi="Arial" w:cs="Arial"/>
                <w:color w:val="000000"/>
                <w:sz w:val="16"/>
                <w:szCs w:val="16"/>
              </w:rPr>
              <w:t>Tena</w:t>
            </w:r>
            <w:proofErr w:type="spellEnd"/>
            <w:r w:rsidRPr="00E602D2">
              <w:rPr>
                <w:rFonts w:ascii="Arial" w:hAnsi="Arial" w:cs="Arial"/>
                <w:color w:val="000000"/>
                <w:sz w:val="16"/>
                <w:szCs w:val="16"/>
              </w:rPr>
              <w:br/>
              <w:t xml:space="preserve">Patronato sociale della Provincia del </w:t>
            </w:r>
            <w:proofErr w:type="spellStart"/>
            <w:r w:rsidRPr="00E602D2">
              <w:rPr>
                <w:rFonts w:ascii="Arial" w:hAnsi="Arial" w:cs="Arial"/>
                <w:color w:val="000000"/>
                <w:sz w:val="16"/>
                <w:szCs w:val="16"/>
              </w:rPr>
              <w:t>Napo</w:t>
            </w:r>
            <w:proofErr w:type="spellEnd"/>
            <w:r w:rsidRPr="00E602D2">
              <w:rPr>
                <w:rFonts w:ascii="Arial" w:hAnsi="Arial" w:cs="Arial"/>
                <w:color w:val="000000"/>
                <w:sz w:val="16"/>
                <w:szCs w:val="16"/>
              </w:rPr>
              <w:br/>
              <w:t xml:space="preserve">Vicariato Apostolico del </w:t>
            </w:r>
            <w:proofErr w:type="spellStart"/>
            <w:r w:rsidRPr="00E602D2">
              <w:rPr>
                <w:rFonts w:ascii="Arial" w:hAnsi="Arial" w:cs="Arial"/>
                <w:color w:val="000000"/>
                <w:sz w:val="16"/>
                <w:szCs w:val="16"/>
              </w:rPr>
              <w:t>Napo</w:t>
            </w:r>
            <w:proofErr w:type="spellEnd"/>
            <w:r w:rsidRPr="00E602D2">
              <w:rPr>
                <w:rFonts w:ascii="Arial" w:hAnsi="Arial" w:cs="Arial"/>
                <w:color w:val="000000"/>
                <w:sz w:val="16"/>
                <w:szCs w:val="16"/>
              </w:rPr>
              <w:br/>
              <w:t>Associazione Circo Sociale</w:t>
            </w:r>
          </w:p>
        </w:tc>
      </w:tr>
      <w:tr w:rsidR="00EB2BA6" w:rsidRPr="00926CE5" w:rsidTr="00EB2BA6">
        <w:trPr>
          <w:trHeight w:val="1842"/>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Soñando</w:t>
            </w:r>
            <w:proofErr w:type="spellEnd"/>
            <w:r w:rsidRPr="00E602D2">
              <w:rPr>
                <w:rFonts w:ascii="Arial" w:hAnsi="Arial" w:cs="Arial"/>
                <w:color w:val="000000"/>
                <w:sz w:val="16"/>
                <w:szCs w:val="16"/>
              </w:rPr>
              <w:t xml:space="preserve"> por </w:t>
            </w:r>
            <w:proofErr w:type="spellStart"/>
            <w:r w:rsidRPr="00E602D2">
              <w:rPr>
                <w:rFonts w:ascii="Arial" w:hAnsi="Arial" w:cs="Arial"/>
                <w:color w:val="000000"/>
                <w:sz w:val="16"/>
                <w:szCs w:val="16"/>
              </w:rPr>
              <w:t>el</w:t>
            </w:r>
            <w:proofErr w:type="spellEnd"/>
            <w:r w:rsidRPr="00E602D2">
              <w:rPr>
                <w:rFonts w:ascii="Arial" w:hAnsi="Arial" w:cs="Arial"/>
                <w:color w:val="000000"/>
                <w:sz w:val="16"/>
                <w:szCs w:val="16"/>
              </w:rPr>
              <w:t xml:space="preserve"> cambio: Progetto di </w:t>
            </w:r>
            <w:proofErr w:type="spellStart"/>
            <w:r w:rsidRPr="00E602D2">
              <w:rPr>
                <w:rFonts w:ascii="Arial" w:hAnsi="Arial" w:cs="Arial"/>
                <w:color w:val="000000"/>
                <w:sz w:val="16"/>
                <w:szCs w:val="16"/>
              </w:rPr>
              <w:t>pervenzione</w:t>
            </w:r>
            <w:proofErr w:type="spellEnd"/>
            <w:r w:rsidRPr="00E602D2">
              <w:rPr>
                <w:rFonts w:ascii="Arial" w:hAnsi="Arial" w:cs="Arial"/>
                <w:color w:val="000000"/>
                <w:sz w:val="16"/>
                <w:szCs w:val="16"/>
              </w:rPr>
              <w:t xml:space="preserve">, riabilitazione e inserimento </w:t>
            </w:r>
            <w:proofErr w:type="spellStart"/>
            <w:r w:rsidRPr="00E602D2">
              <w:rPr>
                <w:rFonts w:ascii="Arial" w:hAnsi="Arial" w:cs="Arial"/>
                <w:color w:val="000000"/>
                <w:sz w:val="16"/>
                <w:szCs w:val="16"/>
              </w:rPr>
              <w:t>socio-lavroativo</w:t>
            </w:r>
            <w:proofErr w:type="spellEnd"/>
            <w:r w:rsidRPr="00E602D2">
              <w:rPr>
                <w:rFonts w:ascii="Arial" w:hAnsi="Arial" w:cs="Arial"/>
                <w:color w:val="000000"/>
                <w:sz w:val="16"/>
                <w:szCs w:val="16"/>
              </w:rPr>
              <w:t xml:space="preserve"> per bambini e adolescenti di strada in situazione di rischio e in bande giovanili</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Governo Municipale di Santo Domingo</w:t>
            </w:r>
            <w:r w:rsidRPr="00E602D2">
              <w:rPr>
                <w:rFonts w:ascii="Arial" w:hAnsi="Arial" w:cs="Arial"/>
                <w:color w:val="000000"/>
                <w:sz w:val="16"/>
                <w:szCs w:val="16"/>
              </w:rPr>
              <w:br/>
              <w:t>Patronato Municipale di Protezione Sociale</w:t>
            </w:r>
            <w:r w:rsidRPr="00E602D2">
              <w:rPr>
                <w:rFonts w:ascii="Arial" w:hAnsi="Arial" w:cs="Arial"/>
                <w:color w:val="000000"/>
                <w:sz w:val="16"/>
                <w:szCs w:val="16"/>
              </w:rPr>
              <w:br/>
              <w:t>Ministero dell’Educazione</w:t>
            </w:r>
            <w:r w:rsidRPr="00E602D2">
              <w:rPr>
                <w:rFonts w:ascii="Arial" w:hAnsi="Arial" w:cs="Arial"/>
                <w:color w:val="000000"/>
                <w:sz w:val="16"/>
                <w:szCs w:val="16"/>
              </w:rPr>
              <w:br/>
              <w:t>INNFA (Istituto Nazionale del Bambino e della Famiglia- Ecuador)</w:t>
            </w:r>
            <w:r w:rsidRPr="00E602D2">
              <w:rPr>
                <w:rFonts w:ascii="Arial" w:hAnsi="Arial" w:cs="Arial"/>
                <w:color w:val="000000"/>
                <w:sz w:val="16"/>
                <w:szCs w:val="16"/>
              </w:rPr>
              <w:br/>
              <w:t>Prefettura di Santo Domingo</w:t>
            </w:r>
            <w:r w:rsidRPr="00E602D2">
              <w:rPr>
                <w:rFonts w:ascii="Arial" w:hAnsi="Arial" w:cs="Arial"/>
                <w:color w:val="000000"/>
                <w:sz w:val="16"/>
                <w:szCs w:val="16"/>
              </w:rPr>
              <w:br/>
              <w:t>Federazione Sportiva di Santo Domingo</w:t>
            </w:r>
            <w:r w:rsidRPr="00E602D2">
              <w:rPr>
                <w:rFonts w:ascii="Arial" w:hAnsi="Arial" w:cs="Arial"/>
                <w:color w:val="000000"/>
                <w:sz w:val="16"/>
                <w:szCs w:val="16"/>
              </w:rPr>
              <w:br/>
            </w:r>
            <w:proofErr w:type="spellStart"/>
            <w:r w:rsidRPr="00E602D2">
              <w:rPr>
                <w:rFonts w:ascii="Arial" w:hAnsi="Arial" w:cs="Arial"/>
                <w:color w:val="000000"/>
                <w:sz w:val="16"/>
                <w:szCs w:val="16"/>
              </w:rPr>
              <w:t>Sensacional</w:t>
            </w:r>
            <w:proofErr w:type="spellEnd"/>
            <w:r w:rsidRPr="00E602D2">
              <w:rPr>
                <w:rFonts w:ascii="Arial" w:hAnsi="Arial" w:cs="Arial"/>
                <w:color w:val="000000"/>
                <w:sz w:val="16"/>
                <w:szCs w:val="16"/>
              </w:rPr>
              <w:t xml:space="preserve"> Onlus </w:t>
            </w:r>
          </w:p>
        </w:tc>
      </w:tr>
      <w:tr w:rsidR="00EB2BA6" w:rsidRPr="00926CE5" w:rsidTr="00EB2BA6">
        <w:trPr>
          <w:trHeight w:val="1839"/>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Soñando</w:t>
            </w:r>
            <w:proofErr w:type="spellEnd"/>
            <w:r w:rsidRPr="00E602D2">
              <w:rPr>
                <w:rFonts w:ascii="Arial" w:hAnsi="Arial" w:cs="Arial"/>
                <w:color w:val="000000"/>
                <w:sz w:val="16"/>
                <w:szCs w:val="16"/>
              </w:rPr>
              <w:t xml:space="preserve"> por </w:t>
            </w:r>
            <w:proofErr w:type="spellStart"/>
            <w:r w:rsidRPr="00E602D2">
              <w:rPr>
                <w:rFonts w:ascii="Arial" w:hAnsi="Arial" w:cs="Arial"/>
                <w:color w:val="000000"/>
                <w:sz w:val="16"/>
                <w:szCs w:val="16"/>
              </w:rPr>
              <w:t>el</w:t>
            </w:r>
            <w:proofErr w:type="spellEnd"/>
            <w:r w:rsidRPr="00E602D2">
              <w:rPr>
                <w:rFonts w:ascii="Arial" w:hAnsi="Arial" w:cs="Arial"/>
                <w:color w:val="000000"/>
                <w:sz w:val="16"/>
                <w:szCs w:val="16"/>
              </w:rPr>
              <w:t xml:space="preserve"> cambio: progetto di costruzione di un campo sportivo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Regione Sicilia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Governo Municipale di Santo Domingo</w:t>
            </w:r>
            <w:r w:rsidRPr="00E602D2">
              <w:rPr>
                <w:rFonts w:ascii="Arial" w:hAnsi="Arial" w:cs="Arial"/>
                <w:color w:val="000000"/>
                <w:sz w:val="16"/>
                <w:szCs w:val="16"/>
              </w:rPr>
              <w:br/>
              <w:t>Patronato Municipale di Protezione Sociale</w:t>
            </w:r>
            <w:r w:rsidRPr="00E602D2">
              <w:rPr>
                <w:rFonts w:ascii="Arial" w:hAnsi="Arial" w:cs="Arial"/>
                <w:color w:val="000000"/>
                <w:sz w:val="16"/>
                <w:szCs w:val="16"/>
              </w:rPr>
              <w:br/>
              <w:t>Ministero dell’Educazione</w:t>
            </w:r>
            <w:r w:rsidRPr="00E602D2">
              <w:rPr>
                <w:rFonts w:ascii="Arial" w:hAnsi="Arial" w:cs="Arial"/>
                <w:color w:val="000000"/>
                <w:sz w:val="16"/>
                <w:szCs w:val="16"/>
              </w:rPr>
              <w:br/>
              <w:t>INNFA (Istituto Nazionale del Bambino e della Famiglia- Ecuador)</w:t>
            </w:r>
            <w:r w:rsidRPr="00E602D2">
              <w:rPr>
                <w:rFonts w:ascii="Arial" w:hAnsi="Arial" w:cs="Arial"/>
                <w:color w:val="000000"/>
                <w:sz w:val="16"/>
                <w:szCs w:val="16"/>
              </w:rPr>
              <w:br/>
              <w:t>Prefettura di Santo Domingo</w:t>
            </w:r>
            <w:r w:rsidRPr="00E602D2">
              <w:rPr>
                <w:rFonts w:ascii="Arial" w:hAnsi="Arial" w:cs="Arial"/>
                <w:color w:val="000000"/>
                <w:sz w:val="16"/>
                <w:szCs w:val="16"/>
              </w:rPr>
              <w:br/>
              <w:t>Federazione Sportiva di Santo Domingo</w:t>
            </w:r>
            <w:r w:rsidRPr="00E602D2">
              <w:rPr>
                <w:rFonts w:ascii="Arial" w:hAnsi="Arial" w:cs="Arial"/>
                <w:color w:val="000000"/>
                <w:sz w:val="16"/>
                <w:szCs w:val="16"/>
              </w:rPr>
              <w:br/>
            </w:r>
            <w:proofErr w:type="spellStart"/>
            <w:r w:rsidRPr="00E602D2">
              <w:rPr>
                <w:rFonts w:ascii="Arial" w:hAnsi="Arial" w:cs="Arial"/>
                <w:color w:val="000000"/>
                <w:sz w:val="16"/>
                <w:szCs w:val="16"/>
              </w:rPr>
              <w:t>Sensacional</w:t>
            </w:r>
            <w:proofErr w:type="spellEnd"/>
            <w:r w:rsidRPr="00E602D2">
              <w:rPr>
                <w:rFonts w:ascii="Arial" w:hAnsi="Arial" w:cs="Arial"/>
                <w:color w:val="000000"/>
                <w:sz w:val="16"/>
                <w:szCs w:val="16"/>
              </w:rPr>
              <w:t xml:space="preserve"> Onlus </w:t>
            </w:r>
          </w:p>
        </w:tc>
      </w:tr>
      <w:tr w:rsidR="00EB2BA6" w:rsidRPr="00926CE5" w:rsidTr="00EB2BA6">
        <w:trPr>
          <w:trHeight w:val="67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Volontario Europeo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CEE-EACEA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Istituto Casa de la Divina </w:t>
            </w:r>
            <w:proofErr w:type="spellStart"/>
            <w:r w:rsidRPr="00E602D2">
              <w:rPr>
                <w:rFonts w:ascii="Arial" w:hAnsi="Arial" w:cs="Arial"/>
                <w:color w:val="000000"/>
                <w:sz w:val="16"/>
                <w:szCs w:val="16"/>
              </w:rPr>
              <w:t>Providencia</w:t>
            </w:r>
            <w:proofErr w:type="spellEnd"/>
            <w:r w:rsidRPr="00E602D2">
              <w:rPr>
                <w:rFonts w:ascii="Arial" w:hAnsi="Arial" w:cs="Arial"/>
                <w:color w:val="000000"/>
                <w:sz w:val="16"/>
                <w:szCs w:val="16"/>
              </w:rPr>
              <w:br/>
              <w:t>Governo Municipale di Quito</w:t>
            </w:r>
            <w:r w:rsidRPr="00E602D2">
              <w:rPr>
                <w:rFonts w:ascii="Arial" w:hAnsi="Arial" w:cs="Arial"/>
                <w:color w:val="000000"/>
                <w:sz w:val="16"/>
                <w:szCs w:val="16"/>
              </w:rPr>
              <w:br/>
              <w:t>Caritas ecuadoriana</w:t>
            </w:r>
          </w:p>
        </w:tc>
      </w:tr>
      <w:tr w:rsidR="00EB2BA6" w:rsidRPr="00926CE5" w:rsidTr="00EB2BA6">
        <w:trPr>
          <w:trHeight w:val="1706"/>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Convitto Falcone - legalità e sviluppo tra Italia e Ecuador</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PRIVATI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Engim Sicilia</w:t>
            </w:r>
            <w:r w:rsidRPr="00E602D2">
              <w:rPr>
                <w:rFonts w:ascii="Arial" w:hAnsi="Arial" w:cs="Arial"/>
                <w:color w:val="000000"/>
                <w:sz w:val="16"/>
                <w:szCs w:val="16"/>
              </w:rPr>
              <w:br/>
            </w: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Fondazione Giovanni e Francesca Falcone</w:t>
            </w:r>
            <w:r w:rsidRPr="00E602D2">
              <w:rPr>
                <w:rFonts w:ascii="Arial" w:hAnsi="Arial" w:cs="Arial"/>
                <w:color w:val="000000"/>
                <w:sz w:val="16"/>
                <w:szCs w:val="16"/>
              </w:rPr>
              <w:br/>
              <w:t>Federazione Sportiva Santo Domingo</w:t>
            </w:r>
            <w:r w:rsidRPr="00E602D2">
              <w:rPr>
                <w:rFonts w:ascii="Arial" w:hAnsi="Arial" w:cs="Arial"/>
                <w:color w:val="000000"/>
                <w:sz w:val="16"/>
                <w:szCs w:val="16"/>
              </w:rPr>
              <w:br/>
              <w:t>Patronato sociale municipale</w:t>
            </w:r>
            <w:r w:rsidRPr="00E602D2">
              <w:rPr>
                <w:rFonts w:ascii="Arial" w:hAnsi="Arial" w:cs="Arial"/>
                <w:color w:val="000000"/>
                <w:sz w:val="16"/>
                <w:szCs w:val="16"/>
              </w:rPr>
              <w:br/>
              <w:t>Vari istituti scolastici italiani</w:t>
            </w:r>
            <w:r w:rsidRPr="00E602D2">
              <w:rPr>
                <w:rFonts w:ascii="Arial" w:hAnsi="Arial" w:cs="Arial"/>
                <w:color w:val="000000"/>
                <w:sz w:val="16"/>
                <w:szCs w:val="16"/>
              </w:rPr>
              <w:br/>
              <w:t>Convitto Nazionale di Stato Falcone</w:t>
            </w:r>
            <w:r w:rsidRPr="00E602D2">
              <w:rPr>
                <w:rFonts w:ascii="Arial" w:hAnsi="Arial" w:cs="Arial"/>
                <w:color w:val="000000"/>
                <w:sz w:val="16"/>
                <w:szCs w:val="16"/>
              </w:rPr>
              <w:br/>
            </w:r>
            <w:proofErr w:type="spellStart"/>
            <w:r w:rsidRPr="00E602D2">
              <w:rPr>
                <w:rFonts w:ascii="Arial" w:hAnsi="Arial" w:cs="Arial"/>
                <w:color w:val="000000"/>
                <w:sz w:val="16"/>
                <w:szCs w:val="16"/>
              </w:rPr>
              <w:t>Arbash</w:t>
            </w:r>
            <w:proofErr w:type="spellEnd"/>
            <w:r w:rsidRPr="00E602D2">
              <w:rPr>
                <w:rFonts w:ascii="Arial" w:hAnsi="Arial" w:cs="Arial"/>
                <w:color w:val="000000"/>
                <w:sz w:val="16"/>
                <w:szCs w:val="16"/>
              </w:rPr>
              <w:t xml:space="preserve"> Film </w:t>
            </w:r>
            <w:proofErr w:type="spellStart"/>
            <w:r w:rsidRPr="00E602D2">
              <w:rPr>
                <w:rFonts w:ascii="Arial" w:hAnsi="Arial" w:cs="Arial"/>
                <w:color w:val="000000"/>
                <w:sz w:val="16"/>
                <w:szCs w:val="16"/>
              </w:rPr>
              <w:t>scarl</w:t>
            </w:r>
            <w:proofErr w:type="spellEnd"/>
          </w:p>
        </w:tc>
      </w:tr>
      <w:tr w:rsidR="00EB2BA6" w:rsidRPr="00926CE5" w:rsidTr="00EB2BA6">
        <w:trPr>
          <w:trHeight w:val="1546"/>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ECUADOR</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 - Insieme per crescere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 xml:space="preserve">Centro Preventivo Ubaldo </w:t>
            </w:r>
            <w:proofErr w:type="spellStart"/>
            <w:r w:rsidRPr="00E602D2">
              <w:rPr>
                <w:rFonts w:ascii="Arial" w:hAnsi="Arial" w:cs="Arial"/>
                <w:color w:val="000000"/>
                <w:sz w:val="16"/>
                <w:szCs w:val="16"/>
              </w:rPr>
              <w:t>Bonucelli</w:t>
            </w:r>
            <w:proofErr w:type="spellEnd"/>
            <w:r w:rsidRPr="00E602D2">
              <w:rPr>
                <w:rFonts w:ascii="Arial" w:hAnsi="Arial" w:cs="Arial"/>
                <w:color w:val="000000"/>
                <w:sz w:val="16"/>
                <w:szCs w:val="16"/>
              </w:rPr>
              <w:br/>
              <w:t xml:space="preserve">Patronato sociale della provincia del </w:t>
            </w:r>
            <w:proofErr w:type="spellStart"/>
            <w:r w:rsidRPr="00E602D2">
              <w:rPr>
                <w:rFonts w:ascii="Arial" w:hAnsi="Arial" w:cs="Arial"/>
                <w:color w:val="000000"/>
                <w:sz w:val="16"/>
                <w:szCs w:val="16"/>
              </w:rPr>
              <w:t>Napo</w:t>
            </w:r>
            <w:proofErr w:type="spellEnd"/>
            <w:r w:rsidRPr="00E602D2">
              <w:rPr>
                <w:rFonts w:ascii="Arial" w:hAnsi="Arial" w:cs="Arial"/>
                <w:color w:val="000000"/>
                <w:sz w:val="16"/>
                <w:szCs w:val="16"/>
              </w:rPr>
              <w:br/>
              <w:t xml:space="preserve">Vicariato Apostolico del </w:t>
            </w:r>
            <w:proofErr w:type="spellStart"/>
            <w:r w:rsidRPr="00E602D2">
              <w:rPr>
                <w:rFonts w:ascii="Arial" w:hAnsi="Arial" w:cs="Arial"/>
                <w:color w:val="000000"/>
                <w:sz w:val="16"/>
                <w:szCs w:val="16"/>
              </w:rPr>
              <w:t>Napo</w:t>
            </w:r>
            <w:proofErr w:type="spellEnd"/>
            <w:r w:rsidRPr="00E602D2">
              <w:rPr>
                <w:rFonts w:ascii="Arial" w:hAnsi="Arial" w:cs="Arial"/>
                <w:color w:val="000000"/>
                <w:sz w:val="16"/>
                <w:szCs w:val="16"/>
              </w:rPr>
              <w:br/>
              <w:t>Ministero dell'educazione</w:t>
            </w:r>
            <w:r w:rsidRPr="00E602D2">
              <w:rPr>
                <w:rFonts w:ascii="Arial" w:hAnsi="Arial" w:cs="Arial"/>
                <w:color w:val="000000"/>
                <w:sz w:val="16"/>
                <w:szCs w:val="16"/>
              </w:rPr>
              <w:br/>
              <w:t xml:space="preserve">Fondazione Su cambio por </w:t>
            </w:r>
            <w:proofErr w:type="spellStart"/>
            <w:r w:rsidRPr="00E602D2">
              <w:rPr>
                <w:rFonts w:ascii="Arial" w:hAnsi="Arial" w:cs="Arial"/>
                <w:color w:val="000000"/>
                <w:sz w:val="16"/>
                <w:szCs w:val="16"/>
              </w:rPr>
              <w:t>el</w:t>
            </w:r>
            <w:proofErr w:type="spellEnd"/>
            <w:r w:rsidRPr="00E602D2">
              <w:rPr>
                <w:rFonts w:ascii="Arial" w:hAnsi="Arial" w:cs="Arial"/>
                <w:color w:val="000000"/>
                <w:sz w:val="16"/>
                <w:szCs w:val="16"/>
              </w:rPr>
              <w:t xml:space="preserve"> cambio</w:t>
            </w:r>
            <w:r w:rsidRPr="00E602D2">
              <w:rPr>
                <w:rFonts w:ascii="Arial" w:hAnsi="Arial" w:cs="Arial"/>
                <w:color w:val="000000"/>
                <w:sz w:val="16"/>
                <w:szCs w:val="16"/>
              </w:rPr>
              <w:br/>
              <w:t>Federazione sportiva de Pichincha</w:t>
            </w:r>
          </w:p>
        </w:tc>
      </w:tr>
      <w:tr w:rsidR="00EB2BA6" w:rsidRPr="00926CE5" w:rsidTr="00EB2BA6">
        <w:trPr>
          <w:trHeight w:val="90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GUINEA BISSAU</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4"/>
                <w:szCs w:val="14"/>
              </w:rPr>
              <w:t>Projecto</w:t>
            </w:r>
            <w:proofErr w:type="spellEnd"/>
            <w:r w:rsidRPr="00E602D2">
              <w:rPr>
                <w:rFonts w:ascii="Arial" w:hAnsi="Arial" w:cs="Arial"/>
                <w:color w:val="000000"/>
                <w:sz w:val="14"/>
                <w:szCs w:val="14"/>
              </w:rPr>
              <w:t xml:space="preserve"> de </w:t>
            </w:r>
            <w:proofErr w:type="spellStart"/>
            <w:r w:rsidRPr="00E602D2">
              <w:rPr>
                <w:rFonts w:ascii="Arial" w:hAnsi="Arial" w:cs="Arial"/>
                <w:color w:val="000000"/>
                <w:sz w:val="14"/>
                <w:szCs w:val="14"/>
              </w:rPr>
              <w:t>Reforço</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dos</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Direitos</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dos</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prisioneiros</w:t>
            </w:r>
            <w:proofErr w:type="spellEnd"/>
            <w:r w:rsidRPr="00E602D2">
              <w:rPr>
                <w:rFonts w:ascii="Arial" w:hAnsi="Arial" w:cs="Arial"/>
                <w:color w:val="000000"/>
                <w:sz w:val="14"/>
                <w:szCs w:val="14"/>
              </w:rPr>
              <w:t xml:space="preserve"> e </w:t>
            </w:r>
            <w:proofErr w:type="spellStart"/>
            <w:r w:rsidRPr="00E602D2">
              <w:rPr>
                <w:rFonts w:ascii="Arial" w:hAnsi="Arial" w:cs="Arial"/>
                <w:color w:val="000000"/>
                <w:sz w:val="14"/>
                <w:szCs w:val="14"/>
              </w:rPr>
              <w:t>detidos</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na</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Guiné-Bissau</w:t>
            </w:r>
            <w:proofErr w:type="spellEnd"/>
            <w:r w:rsidRPr="00E602D2">
              <w:rPr>
                <w:rFonts w:ascii="Arial" w:hAnsi="Arial" w:cs="Arial"/>
                <w:color w:val="000000"/>
                <w:sz w:val="14"/>
                <w:szCs w:val="14"/>
              </w:rPr>
              <w:t xml:space="preserve"> no quadro do IEDDH –“O </w:t>
            </w:r>
            <w:proofErr w:type="spellStart"/>
            <w:r w:rsidRPr="00E602D2">
              <w:rPr>
                <w:rFonts w:ascii="Arial" w:hAnsi="Arial" w:cs="Arial"/>
                <w:color w:val="000000"/>
                <w:sz w:val="14"/>
                <w:szCs w:val="14"/>
              </w:rPr>
              <w:t>prisionero-</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um</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homi</w:t>
            </w:r>
            <w:proofErr w:type="spellEnd"/>
            <w:r w:rsidRPr="00E602D2">
              <w:rPr>
                <w:rFonts w:ascii="Arial" w:hAnsi="Arial" w:cs="Arial"/>
                <w:color w:val="000000"/>
                <w:sz w:val="14"/>
                <w:szCs w:val="14"/>
              </w:rPr>
              <w:t xml:space="preserve"> </w:t>
            </w:r>
            <w:proofErr w:type="spellStart"/>
            <w:r w:rsidRPr="00E602D2">
              <w:rPr>
                <w:rFonts w:ascii="Arial" w:hAnsi="Arial" w:cs="Arial"/>
                <w:color w:val="000000"/>
                <w:sz w:val="14"/>
                <w:szCs w:val="14"/>
              </w:rPr>
              <w:t>nobo</w:t>
            </w:r>
            <w:proofErr w:type="spellEnd"/>
            <w:r w:rsidRPr="00E602D2">
              <w:rPr>
                <w:rFonts w:ascii="Arial" w:hAnsi="Arial" w:cs="Arial"/>
                <w:color w:val="000000"/>
                <w:sz w:val="14"/>
                <w:szCs w:val="14"/>
              </w:rPr>
              <w:t>”</w:t>
            </w:r>
            <w:r w:rsidRPr="00E602D2">
              <w:rPr>
                <w:rFonts w:ascii="Arial" w:hAnsi="Arial" w:cs="Arial"/>
                <w:color w:val="000000"/>
                <w:sz w:val="14"/>
                <w:szCs w:val="14"/>
              </w:rPr>
              <w:br/>
            </w:r>
            <w:r w:rsidRPr="00E602D2">
              <w:rPr>
                <w:rFonts w:ascii="Arial" w:hAnsi="Arial" w:cs="Arial"/>
                <w:b/>
                <w:bCs/>
                <w:color w:val="000000"/>
                <w:sz w:val="14"/>
                <w:szCs w:val="14"/>
                <w:u w:val="single"/>
              </w:rPr>
              <w:t xml:space="preserve">Capofila: </w:t>
            </w:r>
            <w:proofErr w:type="spellStart"/>
            <w:r w:rsidRPr="00E602D2">
              <w:rPr>
                <w:rFonts w:ascii="Arial" w:hAnsi="Arial" w:cs="Arial"/>
                <w:b/>
                <w:bCs/>
                <w:color w:val="000000"/>
                <w:sz w:val="14"/>
                <w:szCs w:val="14"/>
                <w:u w:val="single"/>
              </w:rPr>
              <w:t>Manitese</w:t>
            </w:r>
            <w:proofErr w:type="spellEnd"/>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Unione Europea</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Mani Tese Ong (Capofila del progetto)</w:t>
            </w:r>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Geioj</w:t>
            </w:r>
            <w:proofErr w:type="spellEnd"/>
            <w:r w:rsidRPr="00E602D2">
              <w:rPr>
                <w:rFonts w:ascii="Arial" w:hAnsi="Arial" w:cs="Arial"/>
                <w:color w:val="000000"/>
                <w:sz w:val="16"/>
                <w:szCs w:val="16"/>
              </w:rPr>
              <w:t xml:space="preserve"> - </w:t>
            </w:r>
            <w:proofErr w:type="spellStart"/>
            <w:r w:rsidRPr="00E602D2">
              <w:rPr>
                <w:rFonts w:ascii="Arial" w:hAnsi="Arial" w:cs="Arial"/>
                <w:color w:val="000000"/>
                <w:sz w:val="16"/>
                <w:szCs w:val="16"/>
              </w:rPr>
              <w:t>Gabinete</w:t>
            </w:r>
            <w:proofErr w:type="spellEnd"/>
            <w:r w:rsidRPr="00E602D2">
              <w:rPr>
                <w:rFonts w:ascii="Arial" w:hAnsi="Arial" w:cs="Arial"/>
                <w:color w:val="000000"/>
                <w:sz w:val="16"/>
                <w:szCs w:val="16"/>
              </w:rPr>
              <w:t xml:space="preserve"> de </w:t>
            </w:r>
            <w:proofErr w:type="spellStart"/>
            <w:r w:rsidRPr="00E602D2">
              <w:rPr>
                <w:rFonts w:ascii="Arial" w:hAnsi="Arial" w:cs="Arial"/>
                <w:color w:val="000000"/>
                <w:sz w:val="16"/>
                <w:szCs w:val="16"/>
              </w:rPr>
              <w:t>Estudo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Informação</w:t>
            </w:r>
            <w:proofErr w:type="spellEnd"/>
            <w:r w:rsidRPr="00E602D2">
              <w:rPr>
                <w:rFonts w:ascii="Arial" w:hAnsi="Arial" w:cs="Arial"/>
                <w:color w:val="000000"/>
                <w:sz w:val="16"/>
                <w:szCs w:val="16"/>
              </w:rPr>
              <w:t xml:space="preserve"> e </w:t>
            </w:r>
            <w:proofErr w:type="spellStart"/>
            <w:r w:rsidRPr="00E602D2">
              <w:rPr>
                <w:rFonts w:ascii="Arial" w:hAnsi="Arial" w:cs="Arial"/>
                <w:color w:val="000000"/>
                <w:sz w:val="16"/>
                <w:szCs w:val="16"/>
              </w:rPr>
              <w:t>Orientação</w:t>
            </w:r>
            <w:proofErr w:type="spellEnd"/>
            <w:r w:rsidRPr="00E602D2">
              <w:rPr>
                <w:rFonts w:ascii="Arial" w:hAnsi="Arial" w:cs="Arial"/>
                <w:color w:val="000000"/>
                <w:sz w:val="16"/>
                <w:szCs w:val="16"/>
              </w:rPr>
              <w:t xml:space="preserve"> a </w:t>
            </w:r>
            <w:proofErr w:type="spellStart"/>
            <w:r w:rsidRPr="00E602D2">
              <w:rPr>
                <w:rFonts w:ascii="Arial" w:hAnsi="Arial" w:cs="Arial"/>
                <w:color w:val="000000"/>
                <w:sz w:val="16"/>
                <w:szCs w:val="16"/>
              </w:rPr>
              <w:t>Justiça</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Acresor</w:t>
            </w:r>
            <w:proofErr w:type="spellEnd"/>
            <w:r w:rsidRPr="00E602D2">
              <w:rPr>
                <w:rFonts w:ascii="Arial" w:hAnsi="Arial" w:cs="Arial"/>
                <w:color w:val="000000"/>
                <w:sz w:val="16"/>
                <w:szCs w:val="16"/>
              </w:rPr>
              <w:t xml:space="preserve"> - ACCAO PARA REINTEGRACAO SOCIAL DOS RECLUSOS</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ADIM - ASSOCIAÇÃO DE DESENVOLVIMENTO INTEGRADO DAS MULHERES</w:t>
            </w:r>
          </w:p>
        </w:tc>
      </w:tr>
      <w:tr w:rsidR="00EB2BA6" w:rsidRPr="00926CE5" w:rsidTr="00EB2BA6">
        <w:trPr>
          <w:trHeight w:val="675"/>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GUINEA BISSAU</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Diubi</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Lundju</w:t>
            </w:r>
            <w:proofErr w:type="spellEnd"/>
            <w:r w:rsidRPr="00E602D2">
              <w:rPr>
                <w:rFonts w:ascii="Arial" w:hAnsi="Arial" w:cs="Arial"/>
                <w:color w:val="000000"/>
                <w:sz w:val="16"/>
                <w:szCs w:val="16"/>
              </w:rPr>
              <w:t>: rafforzamento del sistema di formazione professionale e creazione del primo incubatore di piccole imprese della Guinea Bissau</w:t>
            </w:r>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CEI</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CIFAP Bissau</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SOLMANSI</w:t>
            </w:r>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ASS.GERM</w:t>
            </w:r>
            <w:proofErr w:type="spellEnd"/>
          </w:p>
        </w:tc>
      </w:tr>
      <w:tr w:rsidR="00EB2BA6" w:rsidRPr="00926CE5" w:rsidTr="00EB2BA6">
        <w:trPr>
          <w:trHeight w:val="675"/>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GUINEA BISSAU</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Cultura, Turismo e </w:t>
            </w:r>
            <w:proofErr w:type="spellStart"/>
            <w:r w:rsidRPr="00E602D2">
              <w:rPr>
                <w:rFonts w:ascii="Arial" w:hAnsi="Arial" w:cs="Arial"/>
                <w:color w:val="000000"/>
                <w:sz w:val="16"/>
                <w:szCs w:val="16"/>
              </w:rPr>
              <w:t>Formaçăo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Bubaque</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cidade</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aberta</w:t>
            </w:r>
            <w:proofErr w:type="spellEnd"/>
            <w:r w:rsidRPr="00E602D2">
              <w:rPr>
                <w:rFonts w:ascii="Arial" w:hAnsi="Arial" w:cs="Arial"/>
                <w:color w:val="000000"/>
                <w:sz w:val="16"/>
                <w:szCs w:val="16"/>
              </w:rPr>
              <w:br/>
            </w:r>
            <w:r w:rsidRPr="00E602D2">
              <w:rPr>
                <w:rFonts w:ascii="Arial" w:hAnsi="Arial" w:cs="Arial"/>
                <w:b/>
                <w:bCs/>
                <w:color w:val="000000"/>
                <w:sz w:val="16"/>
                <w:szCs w:val="16"/>
                <w:u w:val="single"/>
              </w:rPr>
              <w:t xml:space="preserve">Capofila: </w:t>
            </w:r>
            <w:proofErr w:type="spellStart"/>
            <w:r w:rsidRPr="00E602D2">
              <w:rPr>
                <w:rFonts w:ascii="Arial" w:hAnsi="Arial" w:cs="Arial"/>
                <w:b/>
                <w:bCs/>
                <w:color w:val="000000"/>
                <w:sz w:val="16"/>
                <w:szCs w:val="16"/>
                <w:u w:val="single"/>
              </w:rPr>
              <w:t>Manitese</w:t>
            </w:r>
            <w:proofErr w:type="spellEnd"/>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Unione Europea</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Mani Tese Ong (Capofila del progetto)</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Università </w:t>
            </w:r>
            <w:proofErr w:type="spellStart"/>
            <w:r w:rsidRPr="00E602D2">
              <w:rPr>
                <w:rFonts w:ascii="Arial" w:hAnsi="Arial" w:cs="Arial"/>
                <w:color w:val="000000"/>
                <w:sz w:val="16"/>
                <w:szCs w:val="16"/>
              </w:rPr>
              <w:t>Cà</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Foscari</w:t>
            </w:r>
            <w:proofErr w:type="spellEnd"/>
            <w:r w:rsidRPr="00E602D2">
              <w:rPr>
                <w:rFonts w:ascii="Arial" w:hAnsi="Arial" w:cs="Arial"/>
                <w:color w:val="000000"/>
                <w:sz w:val="16"/>
                <w:szCs w:val="16"/>
              </w:rPr>
              <w:t xml:space="preserve"> di Venezia</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ADIM - ASSOCIAÇÃO DE DESENVOLVIMENTO INTEGRADO DAS MULHERES</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Scuola FASPEBI a </w:t>
            </w:r>
            <w:proofErr w:type="spellStart"/>
            <w:r w:rsidRPr="00E602D2">
              <w:rPr>
                <w:rFonts w:ascii="Arial" w:hAnsi="Arial" w:cs="Arial"/>
                <w:color w:val="000000"/>
                <w:sz w:val="16"/>
                <w:szCs w:val="16"/>
              </w:rPr>
              <w:t>Bubaque</w:t>
            </w:r>
            <w:proofErr w:type="spellEnd"/>
          </w:p>
        </w:tc>
      </w:tr>
      <w:tr w:rsidR="00EB2BA6" w:rsidRPr="00926CE5" w:rsidTr="00EB2BA6">
        <w:trPr>
          <w:trHeight w:val="45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GUINEA BISSAU</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Progetto </w:t>
            </w:r>
            <w:proofErr w:type="spellStart"/>
            <w:r w:rsidRPr="00E602D2">
              <w:rPr>
                <w:rFonts w:ascii="Arial" w:hAnsi="Arial" w:cs="Arial"/>
                <w:color w:val="000000"/>
                <w:sz w:val="16"/>
                <w:szCs w:val="16"/>
              </w:rPr>
              <w:t>Unicoo-Ricercatori</w:t>
            </w:r>
            <w:proofErr w:type="spellEnd"/>
            <w:r w:rsidRPr="00E602D2">
              <w:rPr>
                <w:rFonts w:ascii="Arial" w:hAnsi="Arial" w:cs="Arial"/>
                <w:color w:val="000000"/>
                <w:sz w:val="16"/>
                <w:szCs w:val="16"/>
              </w:rPr>
              <w:t xml:space="preserve"> in Guinea Bissau</w:t>
            </w:r>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Università degli Studi di Torino</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w:t>
            </w:r>
            <w:proofErr w:type="spellStart"/>
            <w:r w:rsidRPr="00E602D2">
              <w:rPr>
                <w:rFonts w:ascii="Arial" w:hAnsi="Arial" w:cs="Arial"/>
                <w:color w:val="000000"/>
                <w:sz w:val="16"/>
                <w:szCs w:val="16"/>
              </w:rPr>
              <w:t>Congregacao</w:t>
            </w:r>
            <w:proofErr w:type="spellEnd"/>
            <w:r w:rsidRPr="00E602D2">
              <w:rPr>
                <w:rFonts w:ascii="Arial" w:hAnsi="Arial" w:cs="Arial"/>
                <w:color w:val="000000"/>
                <w:sz w:val="16"/>
                <w:szCs w:val="16"/>
              </w:rPr>
              <w:t xml:space="preserve"> de San José </w:t>
            </w:r>
          </w:p>
        </w:tc>
      </w:tr>
      <w:tr w:rsidR="00EB2BA6" w:rsidRPr="00926CE5" w:rsidTr="00EB2BA6">
        <w:trPr>
          <w:trHeight w:val="675"/>
          <w:jc w:val="center"/>
        </w:trPr>
        <w:tc>
          <w:tcPr>
            <w:tcW w:w="1236" w:type="dxa"/>
            <w:shd w:val="clear" w:color="auto"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GUINEA BISSAU</w:t>
            </w:r>
          </w:p>
        </w:tc>
        <w:tc>
          <w:tcPr>
            <w:tcW w:w="3913" w:type="dxa"/>
            <w:shd w:val="clear" w:color="auto"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Volontario Europeo - impiego di 4 volontari</w:t>
            </w:r>
            <w:r w:rsidRPr="00E602D2">
              <w:rPr>
                <w:rFonts w:ascii="Arial" w:hAnsi="Arial" w:cs="Arial"/>
                <w:color w:val="000000"/>
                <w:sz w:val="16"/>
                <w:szCs w:val="16"/>
              </w:rPr>
              <w:br/>
            </w:r>
            <w:r w:rsidRPr="00E602D2">
              <w:rPr>
                <w:rFonts w:ascii="Arial" w:hAnsi="Arial" w:cs="Arial"/>
                <w:b/>
                <w:bCs/>
                <w:color w:val="000000"/>
                <w:sz w:val="16"/>
                <w:szCs w:val="16"/>
                <w:u w:val="single"/>
              </w:rPr>
              <w:t xml:space="preserve">Capofila: </w:t>
            </w:r>
            <w:proofErr w:type="spellStart"/>
            <w:r w:rsidRPr="00E602D2">
              <w:rPr>
                <w:rFonts w:ascii="Arial" w:hAnsi="Arial" w:cs="Arial"/>
                <w:b/>
                <w:bCs/>
                <w:color w:val="000000"/>
                <w:sz w:val="16"/>
                <w:szCs w:val="16"/>
                <w:u w:val="single"/>
              </w:rPr>
              <w:t>Focsiv</w:t>
            </w:r>
            <w:proofErr w:type="spellEnd"/>
          </w:p>
        </w:tc>
        <w:tc>
          <w:tcPr>
            <w:tcW w:w="1713" w:type="dxa"/>
            <w:shd w:val="clear" w:color="auto"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CEE-EACEA</w:t>
            </w:r>
          </w:p>
        </w:tc>
        <w:tc>
          <w:tcPr>
            <w:tcW w:w="3288" w:type="dxa"/>
            <w:shd w:val="clear" w:color="auto"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w:t>
            </w:r>
            <w:proofErr w:type="spellStart"/>
            <w:r w:rsidRPr="00E602D2">
              <w:rPr>
                <w:rFonts w:ascii="Arial" w:hAnsi="Arial" w:cs="Arial"/>
                <w:color w:val="000000"/>
                <w:sz w:val="16"/>
                <w:szCs w:val="16"/>
              </w:rPr>
              <w:t>Congregacao</w:t>
            </w:r>
            <w:proofErr w:type="spellEnd"/>
            <w:r w:rsidRPr="00E602D2">
              <w:rPr>
                <w:rFonts w:ascii="Arial" w:hAnsi="Arial" w:cs="Arial"/>
                <w:color w:val="000000"/>
                <w:sz w:val="16"/>
                <w:szCs w:val="16"/>
              </w:rPr>
              <w:t xml:space="preserve"> de San José</w:t>
            </w:r>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Cifap</w:t>
            </w:r>
            <w:proofErr w:type="spellEnd"/>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Focsiv</w:t>
            </w:r>
            <w:proofErr w:type="spellEnd"/>
          </w:p>
        </w:tc>
      </w:tr>
      <w:tr w:rsidR="00EB2BA6" w:rsidRPr="00926CE5"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Gestione di una bottega Commercio Equo e Solidale - ROMA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noWrap/>
            <w:vAlign w:val="bottom"/>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w:t>
            </w:r>
          </w:p>
        </w:tc>
      </w:tr>
      <w:tr w:rsidR="00EB2BA6" w:rsidRPr="00926CE5"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lastRenderedPageBreak/>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Laboratori di educazione allo sviluppo nelle scuole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Scuola elementare Aurelio Saffo di Roma</w:t>
            </w:r>
            <w:r w:rsidRPr="00E602D2">
              <w:rPr>
                <w:rFonts w:ascii="Arial" w:hAnsi="Arial" w:cs="Arial"/>
                <w:color w:val="000000"/>
                <w:sz w:val="16"/>
                <w:szCs w:val="16"/>
              </w:rPr>
              <w:br/>
              <w:t>Botteghe Ekuò</w:t>
            </w:r>
          </w:p>
        </w:tc>
      </w:tr>
      <w:tr w:rsidR="00EB2BA6" w:rsidRPr="00926CE5" w:rsidTr="00EB2BA6">
        <w:trPr>
          <w:trHeight w:val="180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Convitto </w:t>
            </w:r>
            <w:proofErr w:type="spellStart"/>
            <w:r w:rsidRPr="00E602D2">
              <w:rPr>
                <w:rFonts w:ascii="Arial" w:hAnsi="Arial" w:cs="Arial"/>
                <w:color w:val="000000"/>
                <w:sz w:val="16"/>
                <w:szCs w:val="16"/>
              </w:rPr>
              <w:t>Falcone-legalità</w:t>
            </w:r>
            <w:proofErr w:type="spellEnd"/>
            <w:r w:rsidRPr="00E602D2">
              <w:rPr>
                <w:rFonts w:ascii="Arial" w:hAnsi="Arial" w:cs="Arial"/>
                <w:color w:val="000000"/>
                <w:sz w:val="16"/>
                <w:szCs w:val="16"/>
              </w:rPr>
              <w:t xml:space="preserve"> e sviluppo tra Italia ed Ecuador</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PRIVATI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Engim Sicilia</w:t>
            </w:r>
            <w:r w:rsidRPr="00E602D2">
              <w:rPr>
                <w:rFonts w:ascii="Arial" w:hAnsi="Arial" w:cs="Arial"/>
                <w:color w:val="000000"/>
                <w:sz w:val="16"/>
                <w:szCs w:val="16"/>
              </w:rPr>
              <w:br/>
            </w:r>
            <w:proofErr w:type="spellStart"/>
            <w:r w:rsidRPr="00E602D2">
              <w:rPr>
                <w:rFonts w:ascii="Arial" w:hAnsi="Arial" w:cs="Arial"/>
                <w:color w:val="000000"/>
                <w:sz w:val="16"/>
                <w:szCs w:val="16"/>
              </w:rPr>
              <w:t>Congregacion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Padres</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Josefinos</w:t>
            </w:r>
            <w:proofErr w:type="spellEnd"/>
            <w:r w:rsidRPr="00E602D2">
              <w:rPr>
                <w:rFonts w:ascii="Arial" w:hAnsi="Arial" w:cs="Arial"/>
                <w:color w:val="000000"/>
                <w:sz w:val="16"/>
                <w:szCs w:val="16"/>
              </w:rPr>
              <w:br/>
              <w:t>Fondazione Giovanni e Francesca Falcone</w:t>
            </w:r>
            <w:r w:rsidRPr="00E602D2">
              <w:rPr>
                <w:rFonts w:ascii="Arial" w:hAnsi="Arial" w:cs="Arial"/>
                <w:color w:val="000000"/>
                <w:sz w:val="16"/>
                <w:szCs w:val="16"/>
              </w:rPr>
              <w:br/>
              <w:t>Federazione Sportiva Santo Domingo</w:t>
            </w:r>
            <w:r w:rsidRPr="00E602D2">
              <w:rPr>
                <w:rFonts w:ascii="Arial" w:hAnsi="Arial" w:cs="Arial"/>
                <w:color w:val="000000"/>
                <w:sz w:val="16"/>
                <w:szCs w:val="16"/>
              </w:rPr>
              <w:br/>
              <w:t>Patronato sociale municipale</w:t>
            </w:r>
            <w:r w:rsidRPr="00E602D2">
              <w:rPr>
                <w:rFonts w:ascii="Arial" w:hAnsi="Arial" w:cs="Arial"/>
                <w:color w:val="000000"/>
                <w:sz w:val="16"/>
                <w:szCs w:val="16"/>
              </w:rPr>
              <w:br/>
              <w:t>Vari istituti scolastici italiani</w:t>
            </w:r>
            <w:r w:rsidRPr="00E602D2">
              <w:rPr>
                <w:rFonts w:ascii="Arial" w:hAnsi="Arial" w:cs="Arial"/>
                <w:color w:val="000000"/>
                <w:sz w:val="16"/>
                <w:szCs w:val="16"/>
              </w:rPr>
              <w:br/>
              <w:t>Convitto Nazionale di Stato Falcone</w:t>
            </w:r>
            <w:r w:rsidRPr="00E602D2">
              <w:rPr>
                <w:rFonts w:ascii="Arial" w:hAnsi="Arial" w:cs="Arial"/>
                <w:color w:val="000000"/>
                <w:sz w:val="16"/>
                <w:szCs w:val="16"/>
              </w:rPr>
              <w:br/>
            </w:r>
            <w:proofErr w:type="spellStart"/>
            <w:r w:rsidRPr="00E602D2">
              <w:rPr>
                <w:rFonts w:ascii="Arial" w:hAnsi="Arial" w:cs="Arial"/>
                <w:color w:val="000000"/>
                <w:sz w:val="16"/>
                <w:szCs w:val="16"/>
              </w:rPr>
              <w:t>Arbash</w:t>
            </w:r>
            <w:proofErr w:type="spellEnd"/>
            <w:r w:rsidRPr="00E602D2">
              <w:rPr>
                <w:rFonts w:ascii="Arial" w:hAnsi="Arial" w:cs="Arial"/>
                <w:color w:val="000000"/>
                <w:sz w:val="16"/>
                <w:szCs w:val="16"/>
              </w:rPr>
              <w:t xml:space="preserve"> Film </w:t>
            </w:r>
            <w:proofErr w:type="spellStart"/>
            <w:r w:rsidRPr="00E602D2">
              <w:rPr>
                <w:rFonts w:ascii="Arial" w:hAnsi="Arial" w:cs="Arial"/>
                <w:color w:val="000000"/>
                <w:sz w:val="16"/>
                <w:szCs w:val="16"/>
              </w:rPr>
              <w:t>scarl</w:t>
            </w:r>
            <w:proofErr w:type="spellEnd"/>
          </w:p>
        </w:tc>
      </w:tr>
      <w:tr w:rsidR="00EB2BA6" w:rsidRPr="00926CE5" w:rsidTr="00EB2BA6">
        <w:trPr>
          <w:trHeight w:val="13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Programmi annuali di educazione sociale e alla cittadinanza rivolti a 5000 allievi delle scuole di formazione di Engim Piemonte, Lombardia, Veneto, Emilia Romagna, Lazio, Sicilia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CEE, Amministrazioni Regionali e provinciali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Engim Piemonte</w:t>
            </w:r>
            <w:r w:rsidRPr="00E602D2">
              <w:rPr>
                <w:rFonts w:ascii="Arial" w:hAnsi="Arial" w:cs="Arial"/>
                <w:color w:val="000000"/>
                <w:sz w:val="16"/>
                <w:szCs w:val="16"/>
              </w:rPr>
              <w:br/>
              <w:t xml:space="preserve">Engim </w:t>
            </w:r>
            <w:proofErr w:type="spellStart"/>
            <w:r w:rsidRPr="00E602D2">
              <w:rPr>
                <w:rFonts w:ascii="Arial" w:hAnsi="Arial" w:cs="Arial"/>
                <w:color w:val="000000"/>
                <w:sz w:val="16"/>
                <w:szCs w:val="16"/>
              </w:rPr>
              <w:t>Lonbardia</w:t>
            </w:r>
            <w:proofErr w:type="spellEnd"/>
            <w:r w:rsidRPr="00E602D2">
              <w:rPr>
                <w:rFonts w:ascii="Arial" w:hAnsi="Arial" w:cs="Arial"/>
                <w:color w:val="000000"/>
                <w:sz w:val="16"/>
                <w:szCs w:val="16"/>
              </w:rPr>
              <w:br/>
              <w:t>Engim Veneto</w:t>
            </w:r>
            <w:r w:rsidRPr="00E602D2">
              <w:rPr>
                <w:rFonts w:ascii="Arial" w:hAnsi="Arial" w:cs="Arial"/>
                <w:color w:val="000000"/>
                <w:sz w:val="16"/>
                <w:szCs w:val="16"/>
              </w:rPr>
              <w:br/>
              <w:t>Engim Emilia Romagna</w:t>
            </w:r>
            <w:r w:rsidRPr="00E602D2">
              <w:rPr>
                <w:rFonts w:ascii="Arial" w:hAnsi="Arial" w:cs="Arial"/>
                <w:color w:val="000000"/>
                <w:sz w:val="16"/>
                <w:szCs w:val="16"/>
              </w:rPr>
              <w:br/>
              <w:t>Engim Lazio</w:t>
            </w:r>
            <w:r w:rsidRPr="00E602D2">
              <w:rPr>
                <w:rFonts w:ascii="Arial" w:hAnsi="Arial" w:cs="Arial"/>
                <w:color w:val="000000"/>
                <w:sz w:val="16"/>
                <w:szCs w:val="16"/>
              </w:rPr>
              <w:br/>
              <w:t>Engim Sicilia</w:t>
            </w:r>
          </w:p>
        </w:tc>
      </w:tr>
      <w:tr w:rsidR="00EB2BA6" w:rsidRPr="00926CE5" w:rsidTr="00EB2BA6">
        <w:trPr>
          <w:trHeight w:val="157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Sportello per l'erogazione di servizi a favore di cittadini stranieri</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Unisco</w:t>
            </w:r>
            <w:r w:rsidRPr="00E602D2">
              <w:rPr>
                <w:rFonts w:ascii="Arial" w:hAnsi="Arial" w:cs="Arial"/>
                <w:color w:val="000000"/>
                <w:sz w:val="16"/>
                <w:szCs w:val="16"/>
              </w:rPr>
              <w:br/>
              <w:t>Istituto Fernando Santi</w:t>
            </w:r>
            <w:r w:rsidRPr="00E602D2">
              <w:rPr>
                <w:rFonts w:ascii="Arial" w:hAnsi="Arial" w:cs="Arial"/>
                <w:color w:val="000000"/>
                <w:sz w:val="16"/>
                <w:szCs w:val="16"/>
              </w:rPr>
              <w:br/>
              <w:t>Servizi sociali municipali</w:t>
            </w:r>
            <w:r w:rsidRPr="00E602D2">
              <w:rPr>
                <w:rFonts w:ascii="Arial" w:hAnsi="Arial" w:cs="Arial"/>
                <w:color w:val="000000"/>
                <w:sz w:val="16"/>
                <w:szCs w:val="16"/>
              </w:rPr>
              <w:br/>
              <w:t>ASL</w:t>
            </w:r>
            <w:r w:rsidRPr="00E602D2">
              <w:rPr>
                <w:rFonts w:ascii="Arial" w:hAnsi="Arial" w:cs="Arial"/>
                <w:color w:val="000000"/>
                <w:sz w:val="16"/>
                <w:szCs w:val="16"/>
              </w:rPr>
              <w:br/>
              <w:t>Associazione civico zero</w:t>
            </w:r>
            <w:r w:rsidRPr="00E602D2">
              <w:rPr>
                <w:rFonts w:ascii="Arial" w:hAnsi="Arial" w:cs="Arial"/>
                <w:color w:val="000000"/>
                <w:sz w:val="16"/>
                <w:szCs w:val="16"/>
              </w:rPr>
              <w:br/>
              <w:t>Dipartimento politiche sociali, sussidiarietà e salute di Roma Capitale</w:t>
            </w:r>
          </w:p>
        </w:tc>
      </w:tr>
      <w:tr w:rsidR="00EB2BA6" w:rsidRPr="00926CE5" w:rsidTr="00EB2BA6">
        <w:trPr>
          <w:trHeight w:val="30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Abbiamo riso per una cosa seria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Focsiv</w:t>
            </w:r>
            <w:proofErr w:type="spellEnd"/>
            <w:r w:rsidRPr="00E602D2">
              <w:rPr>
                <w:rFonts w:ascii="Arial" w:hAnsi="Arial" w:cs="Arial"/>
                <w:color w:val="000000"/>
                <w:sz w:val="16"/>
                <w:szCs w:val="16"/>
              </w:rPr>
              <w:t xml:space="preserve"> e le associazioni federate</w:t>
            </w:r>
          </w:p>
        </w:tc>
      </w:tr>
      <w:tr w:rsidR="00EB2BA6" w:rsidRPr="00F43FA3"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4"/>
                <w:szCs w:val="14"/>
                <w:lang w:val="en-US"/>
              </w:rPr>
            </w:pPr>
            <w:r w:rsidRPr="00E602D2">
              <w:rPr>
                <w:rFonts w:ascii="Arial" w:hAnsi="Arial" w:cs="Arial"/>
                <w:color w:val="000000"/>
                <w:sz w:val="14"/>
                <w:szCs w:val="14"/>
                <w:lang w:val="en-US"/>
              </w:rPr>
              <w:t xml:space="preserve">REDDSO – Regions pour </w:t>
            </w:r>
            <w:proofErr w:type="spellStart"/>
            <w:r w:rsidRPr="00E602D2">
              <w:rPr>
                <w:rFonts w:ascii="Arial" w:hAnsi="Arial" w:cs="Arial"/>
                <w:color w:val="000000"/>
                <w:sz w:val="14"/>
                <w:szCs w:val="14"/>
                <w:lang w:val="en-US"/>
              </w:rPr>
              <w:t>l’Education</w:t>
            </w:r>
            <w:proofErr w:type="spellEnd"/>
            <w:r w:rsidRPr="00E602D2">
              <w:rPr>
                <w:rFonts w:ascii="Arial" w:hAnsi="Arial" w:cs="Arial"/>
                <w:color w:val="000000"/>
                <w:sz w:val="14"/>
                <w:szCs w:val="14"/>
                <w:lang w:val="en-US"/>
              </w:rPr>
              <w:t xml:space="preserve"> au </w:t>
            </w:r>
            <w:proofErr w:type="spellStart"/>
            <w:r w:rsidRPr="00E602D2">
              <w:rPr>
                <w:rFonts w:ascii="Arial" w:hAnsi="Arial" w:cs="Arial"/>
                <w:color w:val="000000"/>
                <w:sz w:val="14"/>
                <w:szCs w:val="14"/>
                <w:lang w:val="en-US"/>
              </w:rPr>
              <w:t>Developpement</w:t>
            </w:r>
            <w:proofErr w:type="spellEnd"/>
            <w:r w:rsidRPr="00E602D2">
              <w:rPr>
                <w:rFonts w:ascii="Arial" w:hAnsi="Arial" w:cs="Arial"/>
                <w:color w:val="000000"/>
                <w:sz w:val="14"/>
                <w:szCs w:val="14"/>
                <w:lang w:val="en-US"/>
              </w:rPr>
              <w:t xml:space="preserve"> Durable et </w:t>
            </w:r>
            <w:proofErr w:type="spellStart"/>
            <w:r w:rsidRPr="00E602D2">
              <w:rPr>
                <w:rFonts w:ascii="Arial" w:hAnsi="Arial" w:cs="Arial"/>
                <w:color w:val="000000"/>
                <w:sz w:val="14"/>
                <w:szCs w:val="14"/>
                <w:lang w:val="en-US"/>
              </w:rPr>
              <w:t>Solidaire</w:t>
            </w:r>
            <w:proofErr w:type="spellEnd"/>
            <w:r w:rsidRPr="00E602D2">
              <w:rPr>
                <w:rFonts w:ascii="Arial" w:hAnsi="Arial" w:cs="Arial"/>
                <w:color w:val="000000"/>
                <w:sz w:val="14"/>
                <w:szCs w:val="14"/>
                <w:lang w:val="en-US"/>
              </w:rPr>
              <w:t>-IC VIA SIDOLI</w:t>
            </w:r>
          </w:p>
          <w:p w:rsidR="00EB2BA6" w:rsidRPr="00E602D2" w:rsidRDefault="00EB2BA6" w:rsidP="009C3306">
            <w:pPr>
              <w:jc w:val="center"/>
              <w:rPr>
                <w:rFonts w:ascii="Arial" w:hAnsi="Arial" w:cs="Arial"/>
                <w:color w:val="000000"/>
                <w:sz w:val="16"/>
                <w:szCs w:val="16"/>
                <w:lang w:val="en-US"/>
              </w:rPr>
            </w:pPr>
            <w:proofErr w:type="spellStart"/>
            <w:r w:rsidRPr="00E602D2">
              <w:rPr>
                <w:rFonts w:ascii="Arial" w:hAnsi="Arial" w:cs="Arial"/>
                <w:color w:val="000000"/>
                <w:sz w:val="16"/>
                <w:szCs w:val="16"/>
                <w:lang w:val="en-US"/>
              </w:rPr>
              <w:t>Capofila</w:t>
            </w:r>
            <w:proofErr w:type="spellEnd"/>
            <w:r w:rsidRPr="00E602D2">
              <w:rPr>
                <w:rFonts w:ascii="Arial" w:hAnsi="Arial" w:cs="Arial"/>
                <w:color w:val="000000"/>
                <w:sz w:val="16"/>
                <w:szCs w:val="16"/>
                <w:lang w:val="en-US"/>
              </w:rPr>
              <w:t xml:space="preserve">: </w:t>
            </w:r>
            <w:proofErr w:type="spellStart"/>
            <w:r w:rsidRPr="00E602D2">
              <w:rPr>
                <w:rFonts w:ascii="Arial" w:hAnsi="Arial" w:cs="Arial"/>
                <w:color w:val="000000"/>
                <w:sz w:val="16"/>
                <w:szCs w:val="16"/>
                <w:lang w:val="en-US"/>
              </w:rPr>
              <w:t>Regione</w:t>
            </w:r>
            <w:proofErr w:type="spellEnd"/>
            <w:r w:rsidRPr="00E602D2">
              <w:rPr>
                <w:rFonts w:ascii="Arial" w:hAnsi="Arial" w:cs="Arial"/>
                <w:color w:val="000000"/>
                <w:sz w:val="16"/>
                <w:szCs w:val="16"/>
                <w:lang w:val="en-US"/>
              </w:rPr>
              <w:t xml:space="preserve"> Rhone-</w:t>
            </w:r>
            <w:proofErr w:type="spellStart"/>
            <w:r w:rsidRPr="00E602D2">
              <w:rPr>
                <w:rFonts w:ascii="Arial" w:hAnsi="Arial" w:cs="Arial"/>
                <w:color w:val="000000"/>
                <w:sz w:val="16"/>
                <w:szCs w:val="16"/>
                <w:lang w:val="en-US"/>
              </w:rPr>
              <w:t>Alpes</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lang w:val="en-US"/>
              </w:rPr>
            </w:pPr>
            <w:proofErr w:type="spellStart"/>
            <w:r w:rsidRPr="00E602D2">
              <w:rPr>
                <w:rFonts w:ascii="Arial" w:hAnsi="Arial" w:cs="Arial"/>
                <w:color w:val="000000"/>
                <w:sz w:val="16"/>
                <w:szCs w:val="16"/>
                <w:lang w:val="en-US"/>
              </w:rPr>
              <w:t>Unione</w:t>
            </w:r>
            <w:proofErr w:type="spellEnd"/>
            <w:r w:rsidRPr="00E602D2">
              <w:rPr>
                <w:rFonts w:ascii="Arial" w:hAnsi="Arial" w:cs="Arial"/>
                <w:color w:val="000000"/>
                <w:sz w:val="16"/>
                <w:szCs w:val="16"/>
                <w:lang w:val="en-US"/>
              </w:rPr>
              <w:t xml:space="preserve"> </w:t>
            </w:r>
            <w:proofErr w:type="spellStart"/>
            <w:r w:rsidRPr="00E602D2">
              <w:rPr>
                <w:rFonts w:ascii="Arial" w:hAnsi="Arial" w:cs="Arial"/>
                <w:color w:val="000000"/>
                <w:sz w:val="16"/>
                <w:szCs w:val="16"/>
                <w:lang w:val="en-US"/>
              </w:rPr>
              <w:t>Europea</w:t>
            </w:r>
            <w:proofErr w:type="spellEnd"/>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Capofila: Regione </w:t>
            </w:r>
            <w:proofErr w:type="spellStart"/>
            <w:r w:rsidRPr="00E602D2">
              <w:rPr>
                <w:rFonts w:ascii="Arial" w:hAnsi="Arial" w:cs="Arial"/>
                <w:color w:val="000000"/>
                <w:sz w:val="16"/>
                <w:szCs w:val="16"/>
              </w:rPr>
              <w:t>Rhone-Alpes</w:t>
            </w:r>
            <w:proofErr w:type="spellEnd"/>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Regione Piemonte</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Regione Catalogna (Spagna)</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Regione </w:t>
            </w:r>
            <w:proofErr w:type="spellStart"/>
            <w:r w:rsidRPr="00E602D2">
              <w:rPr>
                <w:rFonts w:ascii="Arial" w:hAnsi="Arial" w:cs="Arial"/>
                <w:color w:val="000000"/>
                <w:sz w:val="16"/>
                <w:szCs w:val="16"/>
              </w:rPr>
              <w:t>Malopolska</w:t>
            </w:r>
            <w:proofErr w:type="spellEnd"/>
            <w:r w:rsidRPr="00E602D2">
              <w:rPr>
                <w:rFonts w:ascii="Arial" w:hAnsi="Arial" w:cs="Arial"/>
                <w:color w:val="000000"/>
                <w:sz w:val="16"/>
                <w:szCs w:val="16"/>
              </w:rPr>
              <w:t xml:space="preserve"> (Polonia)</w:t>
            </w:r>
          </w:p>
        </w:tc>
      </w:tr>
      <w:tr w:rsidR="00EB2BA6" w:rsidRPr="00926CE5"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Tirocinio Programma Integra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Programma integra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Comune di Roma</w:t>
            </w:r>
            <w:r w:rsidRPr="00E602D2">
              <w:rPr>
                <w:rFonts w:ascii="Arial" w:hAnsi="Arial" w:cs="Arial"/>
                <w:color w:val="000000"/>
                <w:sz w:val="16"/>
                <w:szCs w:val="16"/>
              </w:rPr>
              <w:br/>
              <w:t>Programma Integra</w:t>
            </w:r>
          </w:p>
        </w:tc>
      </w:tr>
      <w:tr w:rsidR="00EB2BA6" w:rsidRPr="00926CE5"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ITALIA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Tirocinio per titolari di protezione internazionale residenti sul territorio provinciale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Provincia di Roma</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Provincia di Roma</w:t>
            </w:r>
            <w:r w:rsidRPr="00E602D2">
              <w:rPr>
                <w:rFonts w:ascii="Arial" w:hAnsi="Arial" w:cs="Arial"/>
                <w:color w:val="000000"/>
                <w:sz w:val="16"/>
                <w:szCs w:val="16"/>
              </w:rPr>
              <w:br/>
              <w:t>Centro per l'impiego Roma Cinecittà</w:t>
            </w:r>
          </w:p>
        </w:tc>
      </w:tr>
      <w:tr w:rsidR="00EB2BA6" w:rsidRPr="00926CE5" w:rsidTr="00EB2BA6">
        <w:trPr>
          <w:trHeight w:val="30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MALI</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4"/>
                <w:szCs w:val="14"/>
              </w:rPr>
              <w:t xml:space="preserve">Intervento di Emergenza a Sostegno di donne e Bambini nella Regione di </w:t>
            </w:r>
            <w:proofErr w:type="spellStart"/>
            <w:r w:rsidRPr="00E602D2">
              <w:rPr>
                <w:rFonts w:ascii="Arial" w:hAnsi="Arial" w:cs="Arial"/>
                <w:color w:val="000000"/>
                <w:sz w:val="14"/>
                <w:szCs w:val="14"/>
              </w:rPr>
              <w:t>Mopti</w:t>
            </w:r>
            <w:proofErr w:type="spellEnd"/>
            <w:r w:rsidRPr="00E602D2">
              <w:rPr>
                <w:rFonts w:ascii="Arial" w:hAnsi="Arial" w:cs="Arial"/>
                <w:color w:val="000000"/>
                <w:sz w:val="14"/>
                <w:szCs w:val="14"/>
              </w:rPr>
              <w:t xml:space="preserve"> in Mali </w:t>
            </w:r>
            <w:r w:rsidRPr="00E602D2">
              <w:rPr>
                <w:rFonts w:ascii="Arial" w:hAnsi="Arial" w:cs="Arial"/>
                <w:color w:val="000000"/>
                <w:sz w:val="16"/>
                <w:szCs w:val="16"/>
              </w:rPr>
              <w:t> </w:t>
            </w:r>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MAECI </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 Regione di </w:t>
            </w:r>
            <w:proofErr w:type="spellStart"/>
            <w:r w:rsidRPr="00E602D2">
              <w:rPr>
                <w:rFonts w:ascii="Arial" w:hAnsi="Arial" w:cs="Arial"/>
                <w:color w:val="000000"/>
                <w:sz w:val="16"/>
                <w:szCs w:val="16"/>
              </w:rPr>
              <w:t>Mopti</w:t>
            </w:r>
            <w:proofErr w:type="spellEnd"/>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Caritas di </w:t>
            </w:r>
            <w:proofErr w:type="spellStart"/>
            <w:r w:rsidRPr="00E602D2">
              <w:rPr>
                <w:rFonts w:ascii="Arial" w:hAnsi="Arial" w:cs="Arial"/>
                <w:color w:val="000000"/>
                <w:sz w:val="16"/>
                <w:szCs w:val="16"/>
              </w:rPr>
              <w:t>Mopti</w:t>
            </w:r>
            <w:proofErr w:type="spellEnd"/>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Centre</w:t>
            </w:r>
            <w:proofErr w:type="spellEnd"/>
            <w:r w:rsidRPr="00E602D2">
              <w:rPr>
                <w:rFonts w:ascii="Arial" w:hAnsi="Arial" w:cs="Arial"/>
                <w:color w:val="000000"/>
                <w:sz w:val="16"/>
                <w:szCs w:val="16"/>
              </w:rPr>
              <w:t xml:space="preserve"> d'</w:t>
            </w:r>
            <w:proofErr w:type="spellStart"/>
            <w:r w:rsidRPr="00E602D2">
              <w:rPr>
                <w:rFonts w:ascii="Arial" w:hAnsi="Arial" w:cs="Arial"/>
                <w:color w:val="000000"/>
                <w:sz w:val="16"/>
                <w:szCs w:val="16"/>
              </w:rPr>
              <w:t>Animation</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Pédagogique</w:t>
            </w:r>
            <w:proofErr w:type="spellEnd"/>
          </w:p>
        </w:tc>
      </w:tr>
      <w:tr w:rsidR="00EB2BA6" w:rsidRPr="00926CE5" w:rsidTr="00EB2BA6">
        <w:trPr>
          <w:trHeight w:val="30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MALI</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 come Acqua A come Africa</w:t>
            </w:r>
          </w:p>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Capofila: </w:t>
            </w:r>
            <w:proofErr w:type="spellStart"/>
            <w:r w:rsidRPr="00E602D2">
              <w:rPr>
                <w:rFonts w:ascii="Arial" w:hAnsi="Arial" w:cs="Arial"/>
                <w:color w:val="000000"/>
                <w:sz w:val="16"/>
                <w:szCs w:val="16"/>
              </w:rPr>
              <w:t>Focsiv</w:t>
            </w:r>
            <w:proofErr w:type="spellEnd"/>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ATO3</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Comuni di:  Torino, Rivoli, Nichelino, </w:t>
            </w:r>
            <w:proofErr w:type="spellStart"/>
            <w:r w:rsidRPr="00E602D2">
              <w:rPr>
                <w:rFonts w:ascii="Arial" w:hAnsi="Arial" w:cs="Arial"/>
                <w:color w:val="000000"/>
                <w:sz w:val="16"/>
                <w:szCs w:val="16"/>
              </w:rPr>
              <w:t>Beinasco</w:t>
            </w:r>
            <w:proofErr w:type="spellEnd"/>
            <w:r w:rsidRPr="00E602D2">
              <w:rPr>
                <w:rFonts w:ascii="Arial" w:hAnsi="Arial" w:cs="Arial"/>
                <w:color w:val="000000"/>
                <w:sz w:val="16"/>
                <w:szCs w:val="16"/>
              </w:rPr>
              <w:t xml:space="preserve">, Moncalieri, Grugliasco, </w:t>
            </w:r>
            <w:proofErr w:type="spellStart"/>
            <w:r w:rsidRPr="00E602D2">
              <w:rPr>
                <w:rFonts w:ascii="Arial" w:hAnsi="Arial" w:cs="Arial"/>
                <w:color w:val="000000"/>
                <w:sz w:val="16"/>
                <w:szCs w:val="16"/>
              </w:rPr>
              <w:t>Alpignano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Piossasco</w:t>
            </w:r>
            <w:proofErr w:type="spellEnd"/>
            <w:r w:rsidRPr="00E602D2">
              <w:rPr>
                <w:rFonts w:ascii="Arial" w:hAnsi="Arial" w:cs="Arial"/>
                <w:color w:val="000000"/>
                <w:sz w:val="16"/>
                <w:szCs w:val="16"/>
              </w:rPr>
              <w:t xml:space="preserve">, Pinerolo, </w:t>
            </w:r>
            <w:proofErr w:type="spellStart"/>
            <w:r w:rsidRPr="00E602D2">
              <w:rPr>
                <w:rFonts w:ascii="Arial" w:hAnsi="Arial" w:cs="Arial"/>
                <w:color w:val="000000"/>
                <w:sz w:val="16"/>
                <w:szCs w:val="16"/>
              </w:rPr>
              <w:t>Orbassano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Bruino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Rivalta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Airasca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Villarbasse</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Volvera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Ouagadougoudou</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Ouahigouya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Gorom</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Gorom</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Gourcy</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Burkina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Faso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Koussanar</w:t>
            </w:r>
            <w:proofErr w:type="spellEnd"/>
            <w:r w:rsidRPr="00E602D2">
              <w:rPr>
                <w:rFonts w:ascii="Arial" w:hAnsi="Arial" w:cs="Arial"/>
                <w:color w:val="000000"/>
                <w:sz w:val="16"/>
                <w:szCs w:val="16"/>
              </w:rPr>
              <w:t xml:space="preserve"> (Senegal), </w:t>
            </w:r>
            <w:proofErr w:type="spellStart"/>
            <w:r w:rsidRPr="00E602D2">
              <w:rPr>
                <w:rFonts w:ascii="Arial" w:hAnsi="Arial" w:cs="Arial"/>
                <w:color w:val="000000"/>
                <w:sz w:val="16"/>
                <w:szCs w:val="16"/>
              </w:rPr>
              <w:t>Ségué</w:t>
            </w:r>
            <w:proofErr w:type="spellEnd"/>
            <w:r w:rsidRPr="00E602D2">
              <w:rPr>
                <w:rFonts w:ascii="Arial" w:hAnsi="Arial" w:cs="Arial"/>
                <w:color w:val="000000"/>
                <w:sz w:val="16"/>
                <w:szCs w:val="16"/>
              </w:rPr>
              <w:t xml:space="preserve"> (Mali)</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Università di Torino</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COP</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CISV</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MAIS</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ENGIM</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LVIA</w:t>
            </w:r>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Associazione Casa dei Popoli</w:t>
            </w:r>
          </w:p>
        </w:tc>
      </w:tr>
      <w:tr w:rsidR="00EB2BA6" w:rsidRPr="00926CE5" w:rsidTr="00EB2BA6">
        <w:trPr>
          <w:trHeight w:val="300"/>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MALI</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M’BIFE Mali!2014</w:t>
            </w:r>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Ministero dell’Interno</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ENGIM Piemonte</w:t>
            </w:r>
          </w:p>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Ecole</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Technique</w:t>
            </w:r>
            <w:proofErr w:type="spellEnd"/>
            <w:r w:rsidRPr="00E602D2">
              <w:rPr>
                <w:rFonts w:ascii="Arial" w:hAnsi="Arial" w:cs="Arial"/>
                <w:color w:val="000000"/>
                <w:sz w:val="16"/>
                <w:szCs w:val="16"/>
              </w:rPr>
              <w:t xml:space="preserve"> Saint Joseph de </w:t>
            </w:r>
            <w:proofErr w:type="spellStart"/>
            <w:r w:rsidRPr="00E602D2">
              <w:rPr>
                <w:rFonts w:ascii="Arial" w:hAnsi="Arial" w:cs="Arial"/>
                <w:color w:val="000000"/>
                <w:sz w:val="16"/>
                <w:szCs w:val="16"/>
              </w:rPr>
              <w:t>Sévaré</w:t>
            </w:r>
            <w:proofErr w:type="spellEnd"/>
            <w:r w:rsidRPr="00E602D2">
              <w:rPr>
                <w:rFonts w:ascii="Arial" w:hAnsi="Arial" w:cs="Arial"/>
                <w:color w:val="000000"/>
                <w:sz w:val="16"/>
                <w:szCs w:val="16"/>
              </w:rPr>
              <w:t xml:space="preserve"> - ETJS, Diocesi di </w:t>
            </w:r>
            <w:proofErr w:type="spellStart"/>
            <w:r w:rsidRPr="00E602D2">
              <w:rPr>
                <w:rFonts w:ascii="Arial" w:hAnsi="Arial" w:cs="Arial"/>
                <w:color w:val="000000"/>
                <w:sz w:val="16"/>
                <w:szCs w:val="16"/>
              </w:rPr>
              <w:t>Mopti</w:t>
            </w:r>
            <w:proofErr w:type="spellEnd"/>
          </w:p>
        </w:tc>
      </w:tr>
      <w:tr w:rsidR="00EB2BA6" w:rsidRPr="00926CE5" w:rsidTr="00EB2BA6">
        <w:trPr>
          <w:trHeight w:val="157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MESSICO</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all'estero-Passo dopo passo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Asociacion</w:t>
            </w:r>
            <w:proofErr w:type="spellEnd"/>
            <w:r w:rsidRPr="00E602D2">
              <w:rPr>
                <w:rFonts w:ascii="Arial" w:hAnsi="Arial" w:cs="Arial"/>
                <w:color w:val="000000"/>
                <w:sz w:val="16"/>
                <w:szCs w:val="16"/>
              </w:rPr>
              <w:t xml:space="preserve"> Murialdo</w:t>
            </w:r>
            <w:r w:rsidRPr="00E602D2">
              <w:rPr>
                <w:rFonts w:ascii="Arial" w:hAnsi="Arial" w:cs="Arial"/>
                <w:color w:val="000000"/>
                <w:sz w:val="16"/>
                <w:szCs w:val="16"/>
              </w:rPr>
              <w:br/>
              <w:t xml:space="preserve">Associazione Civile Centro Sociale </w:t>
            </w:r>
            <w:proofErr w:type="spellStart"/>
            <w:r w:rsidRPr="00E602D2">
              <w:rPr>
                <w:rFonts w:ascii="Arial" w:hAnsi="Arial" w:cs="Arial"/>
                <w:color w:val="000000"/>
                <w:sz w:val="16"/>
                <w:szCs w:val="16"/>
              </w:rPr>
              <w:t>Reffo</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Fundacion</w:t>
            </w:r>
            <w:proofErr w:type="spellEnd"/>
            <w:r w:rsidRPr="00E602D2">
              <w:rPr>
                <w:rFonts w:ascii="Arial" w:hAnsi="Arial" w:cs="Arial"/>
                <w:color w:val="000000"/>
                <w:sz w:val="16"/>
                <w:szCs w:val="16"/>
              </w:rPr>
              <w:t xml:space="preserve"> pro </w:t>
            </w:r>
            <w:proofErr w:type="spellStart"/>
            <w:r w:rsidRPr="00E602D2">
              <w:rPr>
                <w:rFonts w:ascii="Arial" w:hAnsi="Arial" w:cs="Arial"/>
                <w:color w:val="000000"/>
                <w:sz w:val="16"/>
                <w:szCs w:val="16"/>
              </w:rPr>
              <w:t>salud</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mental</w:t>
            </w:r>
            <w:proofErr w:type="spellEnd"/>
            <w:r w:rsidRPr="00E602D2">
              <w:rPr>
                <w:rFonts w:ascii="Arial" w:hAnsi="Arial" w:cs="Arial"/>
                <w:color w:val="000000"/>
                <w:sz w:val="16"/>
                <w:szCs w:val="16"/>
              </w:rPr>
              <w:br/>
            </w:r>
            <w:proofErr w:type="spellStart"/>
            <w:r w:rsidRPr="00E602D2">
              <w:rPr>
                <w:rFonts w:ascii="Arial" w:hAnsi="Arial" w:cs="Arial"/>
                <w:color w:val="000000"/>
                <w:sz w:val="16"/>
                <w:szCs w:val="16"/>
              </w:rPr>
              <w:t>Encubadora</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empresarial</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feminil</w:t>
            </w:r>
            <w:proofErr w:type="spellEnd"/>
            <w:r w:rsidRPr="00E602D2">
              <w:rPr>
                <w:rFonts w:ascii="Arial" w:hAnsi="Arial" w:cs="Arial"/>
                <w:color w:val="000000"/>
                <w:sz w:val="16"/>
                <w:szCs w:val="16"/>
              </w:rPr>
              <w:t xml:space="preserve"> de </w:t>
            </w:r>
            <w:proofErr w:type="spellStart"/>
            <w:r w:rsidRPr="00E602D2">
              <w:rPr>
                <w:rFonts w:ascii="Arial" w:hAnsi="Arial" w:cs="Arial"/>
                <w:color w:val="000000"/>
                <w:sz w:val="16"/>
                <w:szCs w:val="16"/>
              </w:rPr>
              <w:t>Aguascalientes</w:t>
            </w:r>
            <w:proofErr w:type="spellEnd"/>
            <w:r w:rsidRPr="00E602D2">
              <w:rPr>
                <w:rFonts w:ascii="Arial" w:hAnsi="Arial" w:cs="Arial"/>
                <w:color w:val="000000"/>
                <w:sz w:val="16"/>
                <w:szCs w:val="16"/>
              </w:rPr>
              <w:br/>
              <w:t xml:space="preserve">Centro de </w:t>
            </w:r>
            <w:proofErr w:type="spellStart"/>
            <w:r w:rsidRPr="00E602D2">
              <w:rPr>
                <w:rFonts w:ascii="Arial" w:hAnsi="Arial" w:cs="Arial"/>
                <w:color w:val="000000"/>
                <w:sz w:val="16"/>
                <w:szCs w:val="16"/>
              </w:rPr>
              <w:t>Apoyo</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humanitario</w:t>
            </w:r>
            <w:proofErr w:type="spellEnd"/>
            <w:r w:rsidRPr="00E602D2">
              <w:rPr>
                <w:rFonts w:ascii="Arial" w:hAnsi="Arial" w:cs="Arial"/>
                <w:color w:val="000000"/>
                <w:sz w:val="16"/>
                <w:szCs w:val="16"/>
              </w:rPr>
              <w:br/>
              <w:t xml:space="preserve">Centro Cultural </w:t>
            </w:r>
            <w:proofErr w:type="spellStart"/>
            <w:r w:rsidRPr="00E602D2">
              <w:rPr>
                <w:rFonts w:ascii="Arial" w:hAnsi="Arial" w:cs="Arial"/>
                <w:color w:val="000000"/>
                <w:sz w:val="16"/>
                <w:szCs w:val="16"/>
              </w:rPr>
              <w:t>Kino</w:t>
            </w:r>
            <w:proofErr w:type="spellEnd"/>
          </w:p>
        </w:tc>
      </w:tr>
      <w:tr w:rsidR="00EB2BA6" w:rsidRPr="00926CE5" w:rsidTr="00EB2BA6">
        <w:trPr>
          <w:trHeight w:val="675"/>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MESSICO</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Servizio </w:t>
            </w:r>
            <w:proofErr w:type="spellStart"/>
            <w:r w:rsidRPr="00E602D2">
              <w:rPr>
                <w:rFonts w:ascii="Arial" w:hAnsi="Arial" w:cs="Arial"/>
                <w:color w:val="000000"/>
                <w:sz w:val="16"/>
                <w:szCs w:val="16"/>
              </w:rPr>
              <w:t>Volotnario</w:t>
            </w:r>
            <w:proofErr w:type="spellEnd"/>
            <w:r w:rsidRPr="00E602D2">
              <w:rPr>
                <w:rFonts w:ascii="Arial" w:hAnsi="Arial" w:cs="Arial"/>
                <w:color w:val="000000"/>
                <w:sz w:val="16"/>
                <w:szCs w:val="16"/>
              </w:rPr>
              <w:t xml:space="preserve"> Europeo</w:t>
            </w:r>
          </w:p>
          <w:p w:rsidR="00EB2BA6" w:rsidRPr="00E602D2" w:rsidRDefault="00EB2BA6" w:rsidP="009C3306">
            <w:pPr>
              <w:jc w:val="center"/>
              <w:rPr>
                <w:rFonts w:ascii="Arial" w:hAnsi="Arial" w:cs="Arial"/>
                <w:b/>
                <w:color w:val="000000"/>
                <w:sz w:val="16"/>
                <w:szCs w:val="16"/>
                <w:u w:val="single"/>
              </w:rPr>
            </w:pPr>
            <w:r w:rsidRPr="00E602D2">
              <w:rPr>
                <w:rFonts w:ascii="Arial" w:hAnsi="Arial" w:cs="Arial"/>
                <w:b/>
                <w:color w:val="000000"/>
                <w:sz w:val="16"/>
                <w:szCs w:val="16"/>
                <w:u w:val="single"/>
              </w:rPr>
              <w:t xml:space="preserve">Capofila: </w:t>
            </w:r>
            <w:proofErr w:type="spellStart"/>
            <w:r w:rsidRPr="00E602D2">
              <w:rPr>
                <w:rFonts w:ascii="Arial" w:hAnsi="Arial" w:cs="Arial"/>
                <w:b/>
                <w:color w:val="000000"/>
                <w:sz w:val="16"/>
                <w:szCs w:val="16"/>
                <w:u w:val="single"/>
              </w:rPr>
              <w:t>Focsiv</w:t>
            </w:r>
            <w:proofErr w:type="spellEnd"/>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CEE-EACEA</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proofErr w:type="spellStart"/>
            <w:r w:rsidRPr="00E602D2">
              <w:rPr>
                <w:rFonts w:ascii="Arial" w:hAnsi="Arial" w:cs="Arial"/>
                <w:color w:val="000000"/>
                <w:sz w:val="16"/>
                <w:szCs w:val="16"/>
              </w:rPr>
              <w:t>Focsiv</w:t>
            </w:r>
            <w:proofErr w:type="spellEnd"/>
          </w:p>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xml:space="preserve">Centro Social </w:t>
            </w:r>
            <w:proofErr w:type="spellStart"/>
            <w:r w:rsidRPr="00E602D2">
              <w:rPr>
                <w:rFonts w:ascii="Arial" w:hAnsi="Arial" w:cs="Arial"/>
                <w:color w:val="000000"/>
                <w:sz w:val="16"/>
                <w:szCs w:val="16"/>
              </w:rPr>
              <w:t>Reffo</w:t>
            </w:r>
            <w:proofErr w:type="spellEnd"/>
          </w:p>
        </w:tc>
      </w:tr>
      <w:tr w:rsidR="00EB2BA6" w:rsidRPr="00926CE5" w:rsidTr="00EB2BA6">
        <w:trPr>
          <w:trHeight w:val="675"/>
          <w:jc w:val="center"/>
        </w:trPr>
        <w:tc>
          <w:tcPr>
            <w:tcW w:w="1236"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lastRenderedPageBreak/>
              <w:t>MESSICO</w:t>
            </w:r>
          </w:p>
        </w:tc>
        <w:tc>
          <w:tcPr>
            <w:tcW w:w="39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Se </w:t>
            </w:r>
            <w:proofErr w:type="spellStart"/>
            <w:r w:rsidRPr="00E602D2">
              <w:rPr>
                <w:rFonts w:ascii="Arial" w:hAnsi="Arial" w:cs="Arial"/>
                <w:color w:val="000000"/>
                <w:sz w:val="16"/>
                <w:szCs w:val="16"/>
              </w:rPr>
              <w:t>hace</w:t>
            </w:r>
            <w:proofErr w:type="spellEnd"/>
            <w:r w:rsidRPr="00E602D2">
              <w:rPr>
                <w:rFonts w:ascii="Arial" w:hAnsi="Arial" w:cs="Arial"/>
                <w:color w:val="000000"/>
                <w:sz w:val="16"/>
                <w:szCs w:val="16"/>
              </w:rPr>
              <w:t xml:space="preserve"> camino al andar-Progetto per il miglioramento della qualità dell'offerta educativa e formativa in Messico</w:t>
            </w:r>
          </w:p>
        </w:tc>
        <w:tc>
          <w:tcPr>
            <w:tcW w:w="1713" w:type="dxa"/>
            <w:shd w:val="clear" w:color="000000" w:fill="FFFFFF"/>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CEI</w:t>
            </w:r>
          </w:p>
        </w:tc>
        <w:tc>
          <w:tcPr>
            <w:tcW w:w="3288" w:type="dxa"/>
            <w:shd w:val="clear" w:color="000000" w:fill="FFFFFF"/>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 </w:t>
            </w:r>
            <w:r w:rsidRPr="00E602D2">
              <w:rPr>
                <w:rFonts w:ascii="Arial" w:hAnsi="Arial" w:cs="Arial"/>
                <w:sz w:val="16"/>
                <w:szCs w:val="16"/>
                <w:lang w:val="es-ES"/>
              </w:rPr>
              <w:t>Congregacion de San José</w:t>
            </w:r>
          </w:p>
        </w:tc>
      </w:tr>
      <w:tr w:rsidR="00EB2BA6" w:rsidRPr="009B1545" w:rsidTr="00EB2BA6">
        <w:trPr>
          <w:trHeight w:val="30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SIERRA LEONE</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Emergenza Ebola</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 proprio</w:t>
            </w:r>
          </w:p>
        </w:tc>
        <w:tc>
          <w:tcPr>
            <w:tcW w:w="3288" w:type="dxa"/>
            <w:shd w:val="clear" w:color="auto" w:fill="auto"/>
            <w:noWrap/>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Diocesi di </w:t>
            </w:r>
            <w:proofErr w:type="spellStart"/>
            <w:r w:rsidRPr="00E602D2">
              <w:rPr>
                <w:rFonts w:ascii="Arial" w:hAnsi="Arial" w:cs="Arial"/>
                <w:color w:val="000000"/>
                <w:sz w:val="16"/>
                <w:szCs w:val="16"/>
              </w:rPr>
              <w:t>Makeni</w:t>
            </w:r>
            <w:proofErr w:type="spellEnd"/>
          </w:p>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 Associazione </w:t>
            </w:r>
            <w:proofErr w:type="spellStart"/>
            <w:r w:rsidRPr="00E602D2">
              <w:rPr>
                <w:rFonts w:ascii="Arial" w:hAnsi="Arial" w:cs="Arial"/>
                <w:color w:val="000000"/>
                <w:sz w:val="16"/>
                <w:szCs w:val="16"/>
              </w:rPr>
              <w:t>Around</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us</w:t>
            </w:r>
            <w:proofErr w:type="spellEnd"/>
            <w:r w:rsidRPr="00E602D2">
              <w:rPr>
                <w:rFonts w:ascii="Arial" w:hAnsi="Arial" w:cs="Arial"/>
                <w:color w:val="000000"/>
                <w:sz w:val="16"/>
                <w:szCs w:val="16"/>
              </w:rPr>
              <w:t xml:space="preserve"> Padova</w:t>
            </w:r>
          </w:p>
          <w:p w:rsidR="00EB2BA6" w:rsidRPr="00E602D2" w:rsidRDefault="00EB2BA6" w:rsidP="009C3306">
            <w:pPr>
              <w:jc w:val="center"/>
              <w:rPr>
                <w:rFonts w:ascii="Arial" w:hAnsi="Arial" w:cs="Arial"/>
                <w:color w:val="000000"/>
                <w:sz w:val="16"/>
                <w:szCs w:val="16"/>
                <w:lang w:val="en-US"/>
              </w:rPr>
            </w:pPr>
            <w:r w:rsidRPr="00E602D2">
              <w:rPr>
                <w:rFonts w:ascii="Arial" w:hAnsi="Arial" w:cs="Arial"/>
                <w:color w:val="000000"/>
                <w:sz w:val="16"/>
                <w:szCs w:val="16"/>
                <w:lang w:val="en-US"/>
              </w:rPr>
              <w:t>Rainbow for Africa</w:t>
            </w:r>
          </w:p>
          <w:p w:rsidR="00EB2BA6" w:rsidRPr="00E602D2" w:rsidRDefault="00EB2BA6" w:rsidP="009C3306">
            <w:pPr>
              <w:jc w:val="center"/>
              <w:rPr>
                <w:rFonts w:ascii="Arial" w:hAnsi="Arial" w:cs="Arial"/>
                <w:color w:val="000000"/>
                <w:sz w:val="16"/>
                <w:szCs w:val="16"/>
                <w:lang w:val="en-US"/>
              </w:rPr>
            </w:pPr>
            <w:r w:rsidRPr="00E602D2">
              <w:rPr>
                <w:rFonts w:ascii="Arial" w:hAnsi="Arial" w:cs="Arial"/>
                <w:color w:val="000000"/>
                <w:sz w:val="16"/>
                <w:szCs w:val="16"/>
                <w:lang w:val="en-US"/>
              </w:rPr>
              <w:t xml:space="preserve">Medicus Mondi </w:t>
            </w:r>
          </w:p>
          <w:p w:rsidR="00EB2BA6" w:rsidRPr="00E602D2" w:rsidRDefault="00EB2BA6" w:rsidP="009C3306">
            <w:pPr>
              <w:jc w:val="center"/>
              <w:rPr>
                <w:rFonts w:ascii="Arial" w:hAnsi="Arial" w:cs="Arial"/>
                <w:color w:val="000000"/>
                <w:sz w:val="16"/>
                <w:szCs w:val="16"/>
                <w:lang w:val="en-US"/>
              </w:rPr>
            </w:pPr>
            <w:proofErr w:type="spellStart"/>
            <w:r w:rsidRPr="00E602D2">
              <w:rPr>
                <w:rFonts w:ascii="Arial" w:hAnsi="Arial" w:cs="Arial"/>
                <w:color w:val="000000"/>
                <w:sz w:val="16"/>
                <w:szCs w:val="16"/>
                <w:lang w:val="en-US"/>
              </w:rPr>
              <w:t>Selineh</w:t>
            </w:r>
            <w:proofErr w:type="spellEnd"/>
            <w:r w:rsidRPr="00E602D2">
              <w:rPr>
                <w:rFonts w:ascii="Arial" w:hAnsi="Arial" w:cs="Arial"/>
                <w:color w:val="000000"/>
                <w:sz w:val="16"/>
                <w:szCs w:val="16"/>
                <w:lang w:val="en-US"/>
              </w:rPr>
              <w:t xml:space="preserve"> Onlus</w:t>
            </w:r>
          </w:p>
          <w:p w:rsidR="00EB2BA6" w:rsidRPr="00E602D2" w:rsidRDefault="00EB2BA6" w:rsidP="009C3306">
            <w:pPr>
              <w:jc w:val="center"/>
              <w:rPr>
                <w:rFonts w:ascii="Arial" w:hAnsi="Arial" w:cs="Arial"/>
                <w:color w:val="000000"/>
                <w:sz w:val="16"/>
                <w:szCs w:val="16"/>
                <w:lang w:val="en-US"/>
              </w:rPr>
            </w:pPr>
            <w:r w:rsidRPr="00E602D2">
              <w:rPr>
                <w:rFonts w:ascii="Arial" w:hAnsi="Arial" w:cs="Arial"/>
                <w:color w:val="000000"/>
                <w:sz w:val="16"/>
                <w:szCs w:val="16"/>
                <w:lang w:val="en-US"/>
              </w:rPr>
              <w:t xml:space="preserve">Murialdo World Onlus </w:t>
            </w:r>
          </w:p>
        </w:tc>
      </w:tr>
      <w:tr w:rsidR="00EB2BA6" w:rsidRPr="00926CE5" w:rsidTr="00EB2BA6">
        <w:trPr>
          <w:trHeight w:val="67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SIERRA LEONE</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Progetto </w:t>
            </w:r>
            <w:proofErr w:type="spellStart"/>
            <w:r w:rsidRPr="00E602D2">
              <w:rPr>
                <w:rFonts w:ascii="Arial" w:hAnsi="Arial" w:cs="Arial"/>
                <w:color w:val="000000"/>
                <w:sz w:val="16"/>
                <w:szCs w:val="16"/>
              </w:rPr>
              <w:t>Unicoo</w:t>
            </w:r>
            <w:proofErr w:type="spellEnd"/>
          </w:p>
        </w:tc>
        <w:tc>
          <w:tcPr>
            <w:tcW w:w="1713" w:type="dxa"/>
            <w:shd w:val="clear" w:color="auto" w:fill="auto"/>
            <w:vAlign w:val="center"/>
            <w:hideMark/>
          </w:tcPr>
          <w:p w:rsidR="00EB2BA6" w:rsidRPr="00E602D2" w:rsidRDefault="00EB2BA6" w:rsidP="00EB2BA6">
            <w:pPr>
              <w:jc w:val="center"/>
              <w:rPr>
                <w:rFonts w:ascii="Arial" w:hAnsi="Arial" w:cs="Arial"/>
                <w:color w:val="000000"/>
                <w:sz w:val="16"/>
                <w:szCs w:val="16"/>
              </w:rPr>
            </w:pPr>
            <w:r w:rsidRPr="00E602D2">
              <w:rPr>
                <w:rFonts w:ascii="Arial" w:hAnsi="Arial" w:cs="Arial"/>
                <w:color w:val="000000"/>
                <w:sz w:val="16"/>
                <w:szCs w:val="16"/>
              </w:rPr>
              <w:t>Università degli Studi di Torino</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Engim Piemonte</w:t>
            </w:r>
            <w:r w:rsidRPr="00E602D2">
              <w:rPr>
                <w:rFonts w:ascii="Arial" w:hAnsi="Arial" w:cs="Arial"/>
                <w:color w:val="000000"/>
                <w:sz w:val="16"/>
                <w:szCs w:val="16"/>
              </w:rPr>
              <w:br/>
              <w:t>Università d Torino</w:t>
            </w:r>
            <w:r w:rsidRPr="00E602D2">
              <w:rPr>
                <w:rFonts w:ascii="Arial" w:hAnsi="Arial" w:cs="Arial"/>
                <w:color w:val="000000"/>
                <w:sz w:val="16"/>
                <w:szCs w:val="16"/>
              </w:rPr>
              <w:br/>
            </w:r>
            <w:proofErr w:type="spellStart"/>
            <w:r w:rsidRPr="00E602D2">
              <w:rPr>
                <w:rFonts w:ascii="Arial" w:hAnsi="Arial" w:cs="Arial"/>
                <w:color w:val="000000"/>
                <w:sz w:val="16"/>
                <w:szCs w:val="16"/>
              </w:rPr>
              <w:t>st</w:t>
            </w:r>
            <w:proofErr w:type="spellEnd"/>
            <w:r w:rsidRPr="00E602D2">
              <w:rPr>
                <w:rFonts w:ascii="Arial" w:hAnsi="Arial" w:cs="Arial"/>
                <w:color w:val="000000"/>
                <w:sz w:val="16"/>
                <w:szCs w:val="16"/>
              </w:rPr>
              <w:t xml:space="preserve">. Joseph </w:t>
            </w:r>
            <w:proofErr w:type="spellStart"/>
            <w:r w:rsidRPr="00E602D2">
              <w:rPr>
                <w:rFonts w:ascii="Arial" w:hAnsi="Arial" w:cs="Arial"/>
                <w:color w:val="000000"/>
                <w:sz w:val="16"/>
                <w:szCs w:val="16"/>
              </w:rPr>
              <w:t>Fathers</w:t>
            </w:r>
            <w:proofErr w:type="spellEnd"/>
          </w:p>
        </w:tc>
      </w:tr>
      <w:tr w:rsidR="00EB2BA6" w:rsidRPr="008E0801" w:rsidTr="00EB2BA6">
        <w:trPr>
          <w:trHeight w:val="4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SIERRA LEONE</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lang w:val="en-US"/>
              </w:rPr>
            </w:pPr>
            <w:r w:rsidRPr="00E602D2">
              <w:rPr>
                <w:rFonts w:ascii="Arial" w:hAnsi="Arial" w:cs="Arial"/>
                <w:color w:val="000000"/>
                <w:sz w:val="16"/>
                <w:szCs w:val="16"/>
                <w:lang w:val="en-US"/>
              </w:rPr>
              <w:t>Holy Cross Parish Hall (</w:t>
            </w:r>
            <w:proofErr w:type="spellStart"/>
            <w:r w:rsidRPr="00E602D2">
              <w:rPr>
                <w:rFonts w:ascii="Arial" w:hAnsi="Arial" w:cs="Arial"/>
                <w:color w:val="000000"/>
                <w:sz w:val="16"/>
                <w:szCs w:val="16"/>
                <w:lang w:val="en-US"/>
              </w:rPr>
              <w:t>Salone</w:t>
            </w:r>
            <w:proofErr w:type="spellEnd"/>
            <w:r w:rsidRPr="00E602D2">
              <w:rPr>
                <w:rFonts w:ascii="Arial" w:hAnsi="Arial" w:cs="Arial"/>
                <w:color w:val="000000"/>
                <w:sz w:val="16"/>
                <w:szCs w:val="16"/>
                <w:lang w:val="en-US"/>
              </w:rPr>
              <w:t xml:space="preserve"> </w:t>
            </w:r>
            <w:proofErr w:type="spellStart"/>
            <w:r w:rsidRPr="00E602D2">
              <w:rPr>
                <w:rFonts w:ascii="Arial" w:hAnsi="Arial" w:cs="Arial"/>
                <w:color w:val="000000"/>
                <w:sz w:val="16"/>
                <w:szCs w:val="16"/>
                <w:lang w:val="en-US"/>
              </w:rPr>
              <w:t>Polivante</w:t>
            </w:r>
            <w:proofErr w:type="spellEnd"/>
            <w:r w:rsidRPr="00E602D2">
              <w:rPr>
                <w:rFonts w:ascii="Arial" w:hAnsi="Arial" w:cs="Arial"/>
                <w:color w:val="000000"/>
                <w:sz w:val="16"/>
                <w:szCs w:val="16"/>
                <w:lang w:val="en-US"/>
              </w:rPr>
              <w:t xml:space="preserve"> </w:t>
            </w:r>
            <w:proofErr w:type="spellStart"/>
            <w:r w:rsidRPr="00E602D2">
              <w:rPr>
                <w:rFonts w:ascii="Arial" w:hAnsi="Arial" w:cs="Arial"/>
                <w:color w:val="000000"/>
                <w:sz w:val="16"/>
                <w:szCs w:val="16"/>
                <w:lang w:val="en-US"/>
              </w:rPr>
              <w:t>parrocchia</w:t>
            </w:r>
            <w:proofErr w:type="spellEnd"/>
            <w:r w:rsidRPr="00E602D2">
              <w:rPr>
                <w:rFonts w:ascii="Arial" w:hAnsi="Arial" w:cs="Arial"/>
                <w:color w:val="000000"/>
                <w:sz w:val="16"/>
                <w:szCs w:val="16"/>
                <w:lang w:val="en-US"/>
              </w:rPr>
              <w:t xml:space="preserve"> Kissy)</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lang w:val="en-US"/>
              </w:rPr>
              <w:t> </w:t>
            </w:r>
            <w:proofErr w:type="spellStart"/>
            <w:r w:rsidRPr="00E602D2">
              <w:rPr>
                <w:rFonts w:ascii="Arial" w:hAnsi="Arial" w:cs="Arial"/>
                <w:color w:val="000000"/>
                <w:sz w:val="16"/>
                <w:szCs w:val="16"/>
              </w:rPr>
              <w:t>Kirche</w:t>
            </w:r>
            <w:proofErr w:type="spellEnd"/>
            <w:r w:rsidRPr="00E602D2">
              <w:rPr>
                <w:rFonts w:ascii="Arial" w:hAnsi="Arial" w:cs="Arial"/>
                <w:color w:val="000000"/>
                <w:sz w:val="16"/>
                <w:szCs w:val="16"/>
              </w:rPr>
              <w:t xml:space="preserve"> in </w:t>
            </w:r>
            <w:proofErr w:type="spellStart"/>
            <w:r w:rsidRPr="00E602D2">
              <w:rPr>
                <w:rFonts w:ascii="Arial" w:hAnsi="Arial" w:cs="Arial"/>
                <w:color w:val="000000"/>
                <w:sz w:val="16"/>
                <w:szCs w:val="16"/>
              </w:rPr>
              <w:t>Not</w:t>
            </w:r>
            <w:proofErr w:type="spellEnd"/>
          </w:p>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Missio</w:t>
            </w:r>
            <w:proofErr w:type="spellEnd"/>
          </w:p>
          <w:p w:rsidR="00EB2BA6" w:rsidRPr="00E602D2" w:rsidRDefault="00EB2BA6" w:rsidP="009C3306">
            <w:pPr>
              <w:jc w:val="center"/>
              <w:rPr>
                <w:rFonts w:ascii="Arial" w:hAnsi="Arial" w:cs="Arial"/>
                <w:color w:val="000000"/>
                <w:sz w:val="16"/>
                <w:szCs w:val="16"/>
              </w:rPr>
            </w:pPr>
            <w:proofErr w:type="spellStart"/>
            <w:r w:rsidRPr="00E602D2">
              <w:rPr>
                <w:rFonts w:ascii="Arial" w:hAnsi="Arial" w:cs="Arial"/>
                <w:color w:val="000000"/>
                <w:sz w:val="16"/>
                <w:szCs w:val="16"/>
              </w:rPr>
              <w:t>Ersbistum</w:t>
            </w:r>
            <w:proofErr w:type="spellEnd"/>
            <w:r w:rsidRPr="00E602D2">
              <w:rPr>
                <w:rFonts w:ascii="Arial" w:hAnsi="Arial" w:cs="Arial"/>
                <w:color w:val="000000"/>
                <w:sz w:val="16"/>
                <w:szCs w:val="16"/>
              </w:rPr>
              <w:t xml:space="preserve"> </w:t>
            </w:r>
            <w:proofErr w:type="spellStart"/>
            <w:r w:rsidRPr="00E602D2">
              <w:rPr>
                <w:rFonts w:ascii="Arial" w:hAnsi="Arial" w:cs="Arial"/>
                <w:color w:val="000000"/>
                <w:sz w:val="16"/>
                <w:szCs w:val="16"/>
              </w:rPr>
              <w:t>Koln</w:t>
            </w:r>
            <w:proofErr w:type="spellEnd"/>
          </w:p>
          <w:p w:rsidR="00EB2BA6" w:rsidRPr="00E602D2" w:rsidRDefault="00EB2BA6" w:rsidP="009C3306">
            <w:pPr>
              <w:jc w:val="center"/>
              <w:rPr>
                <w:rFonts w:ascii="Arial" w:hAnsi="Arial" w:cs="Arial"/>
                <w:color w:val="000000"/>
                <w:sz w:val="16"/>
                <w:szCs w:val="16"/>
                <w:lang w:val="en-US"/>
              </w:rPr>
            </w:pPr>
            <w:proofErr w:type="spellStart"/>
            <w:r w:rsidRPr="00E602D2">
              <w:rPr>
                <w:rFonts w:ascii="Arial" w:hAnsi="Arial" w:cs="Arial"/>
                <w:color w:val="000000"/>
                <w:sz w:val="16"/>
                <w:szCs w:val="16"/>
              </w:rPr>
              <w:t>Gemania</w:t>
            </w:r>
            <w:proofErr w:type="spellEnd"/>
          </w:p>
        </w:tc>
        <w:tc>
          <w:tcPr>
            <w:tcW w:w="3288" w:type="dxa"/>
            <w:shd w:val="clear" w:color="auto" w:fill="auto"/>
            <w:noWrap/>
            <w:vAlign w:val="center"/>
            <w:hideMark/>
          </w:tcPr>
          <w:p w:rsidR="00EB2BA6" w:rsidRPr="00E602D2" w:rsidRDefault="00EB2BA6" w:rsidP="009C3306">
            <w:pPr>
              <w:rPr>
                <w:rFonts w:ascii="Arial" w:hAnsi="Arial" w:cs="Arial"/>
                <w:color w:val="000000"/>
                <w:sz w:val="16"/>
                <w:szCs w:val="16"/>
                <w:lang w:val="en-US"/>
              </w:rPr>
            </w:pPr>
            <w:r w:rsidRPr="00E602D2">
              <w:rPr>
                <w:rFonts w:ascii="Arial" w:hAnsi="Arial" w:cs="Arial"/>
                <w:color w:val="000000"/>
                <w:sz w:val="16"/>
                <w:szCs w:val="16"/>
                <w:lang w:val="en-US"/>
              </w:rPr>
              <w:t xml:space="preserve">Engim </w:t>
            </w:r>
            <w:proofErr w:type="spellStart"/>
            <w:r w:rsidRPr="00E602D2">
              <w:rPr>
                <w:rFonts w:ascii="Arial" w:hAnsi="Arial" w:cs="Arial"/>
                <w:color w:val="000000"/>
                <w:sz w:val="16"/>
                <w:szCs w:val="16"/>
                <w:lang w:val="en-US"/>
              </w:rPr>
              <w:t>Piemonte</w:t>
            </w:r>
            <w:proofErr w:type="spellEnd"/>
          </w:p>
          <w:p w:rsidR="00EB2BA6" w:rsidRPr="00E602D2" w:rsidRDefault="00EB2BA6" w:rsidP="009C3306">
            <w:pPr>
              <w:rPr>
                <w:rFonts w:ascii="Arial" w:hAnsi="Arial" w:cs="Arial"/>
                <w:color w:val="000000"/>
                <w:sz w:val="16"/>
                <w:szCs w:val="16"/>
                <w:lang w:val="en-US"/>
              </w:rPr>
            </w:pPr>
            <w:r w:rsidRPr="00E602D2">
              <w:rPr>
                <w:rFonts w:ascii="Arial" w:hAnsi="Arial" w:cs="Arial"/>
                <w:color w:val="000000"/>
                <w:sz w:val="16"/>
                <w:szCs w:val="16"/>
                <w:lang w:val="en-US"/>
              </w:rPr>
              <w:t>Holy Cross Parish – Kissy Freetown </w:t>
            </w:r>
          </w:p>
        </w:tc>
      </w:tr>
      <w:tr w:rsidR="00EB2BA6" w:rsidRPr="008E0801" w:rsidTr="00EB2BA6">
        <w:trPr>
          <w:trHeight w:val="1350"/>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SIERRA LEONE</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Servizio Civile Nazionale all'estero-Passo dopo passo</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Presidenza del Consiglio-Ufficio Nazionale Servizio Civile</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lang w:val="en-US"/>
              </w:rPr>
            </w:pPr>
            <w:r w:rsidRPr="00E602D2">
              <w:rPr>
                <w:rFonts w:ascii="Arial" w:hAnsi="Arial" w:cs="Arial"/>
                <w:color w:val="000000"/>
                <w:sz w:val="16"/>
                <w:szCs w:val="16"/>
                <w:lang w:val="en-US"/>
              </w:rPr>
              <w:t>St. Joseph Fathers</w:t>
            </w:r>
            <w:r w:rsidRPr="00E602D2">
              <w:rPr>
                <w:rFonts w:ascii="Arial" w:hAnsi="Arial" w:cs="Arial"/>
                <w:color w:val="000000"/>
                <w:sz w:val="16"/>
                <w:szCs w:val="16"/>
                <w:lang w:val="en-US"/>
              </w:rPr>
              <w:br/>
              <w:t>St. Joseph Vocational Institute</w:t>
            </w:r>
            <w:r w:rsidRPr="00E602D2">
              <w:rPr>
                <w:rFonts w:ascii="Arial" w:hAnsi="Arial" w:cs="Arial"/>
                <w:color w:val="000000"/>
                <w:sz w:val="16"/>
                <w:szCs w:val="16"/>
                <w:lang w:val="en-US"/>
              </w:rPr>
              <w:br/>
              <w:t xml:space="preserve">St. Joseph </w:t>
            </w:r>
            <w:proofErr w:type="spellStart"/>
            <w:r w:rsidRPr="00E602D2">
              <w:rPr>
                <w:rFonts w:ascii="Arial" w:hAnsi="Arial" w:cs="Arial"/>
                <w:color w:val="000000"/>
                <w:sz w:val="16"/>
                <w:szCs w:val="16"/>
                <w:lang w:val="en-US"/>
              </w:rPr>
              <w:t>Agricolture</w:t>
            </w:r>
            <w:proofErr w:type="spellEnd"/>
            <w:r w:rsidRPr="00E602D2">
              <w:rPr>
                <w:rFonts w:ascii="Arial" w:hAnsi="Arial" w:cs="Arial"/>
                <w:color w:val="000000"/>
                <w:sz w:val="16"/>
                <w:szCs w:val="16"/>
                <w:lang w:val="en-US"/>
              </w:rPr>
              <w:t xml:space="preserve"> project</w:t>
            </w:r>
            <w:r w:rsidRPr="00E602D2">
              <w:rPr>
                <w:rFonts w:ascii="Arial" w:hAnsi="Arial" w:cs="Arial"/>
                <w:color w:val="000000"/>
                <w:sz w:val="16"/>
                <w:szCs w:val="16"/>
                <w:lang w:val="en-US"/>
              </w:rPr>
              <w:br/>
              <w:t>Associazione Hope of Kent</w:t>
            </w:r>
            <w:r w:rsidRPr="00E602D2">
              <w:rPr>
                <w:rFonts w:ascii="Arial" w:hAnsi="Arial" w:cs="Arial"/>
                <w:color w:val="000000"/>
                <w:sz w:val="16"/>
                <w:szCs w:val="16"/>
                <w:lang w:val="en-US"/>
              </w:rPr>
              <w:br/>
            </w:r>
            <w:proofErr w:type="spellStart"/>
            <w:r w:rsidRPr="00E602D2">
              <w:rPr>
                <w:rFonts w:ascii="Arial" w:hAnsi="Arial" w:cs="Arial"/>
                <w:color w:val="000000"/>
                <w:sz w:val="16"/>
                <w:szCs w:val="16"/>
                <w:lang w:val="en-US"/>
              </w:rPr>
              <w:t>Missionaries'friends</w:t>
            </w:r>
            <w:proofErr w:type="spellEnd"/>
            <w:r w:rsidRPr="00E602D2">
              <w:rPr>
                <w:rFonts w:ascii="Arial" w:hAnsi="Arial" w:cs="Arial"/>
                <w:color w:val="000000"/>
                <w:sz w:val="16"/>
                <w:szCs w:val="16"/>
                <w:lang w:val="en-US"/>
              </w:rPr>
              <w:t xml:space="preserve"> Association</w:t>
            </w:r>
            <w:r w:rsidRPr="00E602D2">
              <w:rPr>
                <w:rFonts w:ascii="Arial" w:hAnsi="Arial" w:cs="Arial"/>
                <w:color w:val="000000"/>
                <w:sz w:val="16"/>
                <w:szCs w:val="16"/>
                <w:lang w:val="en-US"/>
              </w:rPr>
              <w:br/>
              <w:t>Murialdo Secondary School</w:t>
            </w:r>
          </w:p>
        </w:tc>
      </w:tr>
      <w:tr w:rsidR="00EB2BA6" w:rsidRPr="008E0801" w:rsidTr="00EB2BA6">
        <w:trPr>
          <w:trHeight w:val="158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SIERRA LEONE</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Iniziativa di emergenza in favore delle popolazioni vittime dell'epidemia di virus Ebola in Sierra Leone</w:t>
            </w:r>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MAECI</w:t>
            </w:r>
          </w:p>
        </w:tc>
        <w:tc>
          <w:tcPr>
            <w:tcW w:w="3288" w:type="dxa"/>
            <w:shd w:val="clear" w:color="auto" w:fill="auto"/>
            <w:vAlign w:val="center"/>
            <w:hideMark/>
          </w:tcPr>
          <w:p w:rsidR="00EB2BA6" w:rsidRPr="00E602D2" w:rsidRDefault="00EB2BA6" w:rsidP="009C3306">
            <w:pPr>
              <w:rPr>
                <w:rFonts w:ascii="Arial" w:hAnsi="Arial" w:cs="Arial"/>
                <w:color w:val="000000"/>
                <w:sz w:val="16"/>
                <w:szCs w:val="16"/>
                <w:lang w:val="en-US"/>
              </w:rPr>
            </w:pPr>
            <w:r w:rsidRPr="00E602D2">
              <w:rPr>
                <w:rFonts w:ascii="Arial" w:hAnsi="Arial" w:cs="Arial"/>
                <w:color w:val="000000"/>
                <w:sz w:val="16"/>
                <w:szCs w:val="16"/>
                <w:lang w:val="en-US"/>
              </w:rPr>
              <w:t>St. Joseph Fathers</w:t>
            </w:r>
            <w:r w:rsidRPr="00E602D2">
              <w:rPr>
                <w:rFonts w:ascii="Arial" w:hAnsi="Arial" w:cs="Arial"/>
                <w:color w:val="000000"/>
                <w:sz w:val="16"/>
                <w:szCs w:val="16"/>
                <w:lang w:val="en-US"/>
              </w:rPr>
              <w:br/>
              <w:t xml:space="preserve">St. John of God Hospital di </w:t>
            </w:r>
            <w:proofErr w:type="spellStart"/>
            <w:r w:rsidRPr="00E602D2">
              <w:rPr>
                <w:rFonts w:ascii="Arial" w:hAnsi="Arial" w:cs="Arial"/>
                <w:color w:val="000000"/>
                <w:sz w:val="16"/>
                <w:szCs w:val="16"/>
                <w:lang w:val="en-US"/>
              </w:rPr>
              <w:t>Lunsar</w:t>
            </w:r>
            <w:proofErr w:type="spellEnd"/>
            <w:r w:rsidRPr="00E602D2">
              <w:rPr>
                <w:rFonts w:ascii="Arial" w:hAnsi="Arial" w:cs="Arial"/>
                <w:color w:val="000000"/>
                <w:sz w:val="16"/>
                <w:szCs w:val="16"/>
                <w:lang w:val="en-US"/>
              </w:rPr>
              <w:br/>
              <w:t>Rainbow for Africa Onlus</w:t>
            </w:r>
            <w:r w:rsidRPr="00E602D2">
              <w:rPr>
                <w:rFonts w:ascii="Arial" w:hAnsi="Arial" w:cs="Arial"/>
                <w:color w:val="000000"/>
                <w:sz w:val="16"/>
                <w:szCs w:val="16"/>
                <w:lang w:val="en-US"/>
              </w:rPr>
              <w:br/>
              <w:t xml:space="preserve">Chief of </w:t>
            </w:r>
            <w:proofErr w:type="spellStart"/>
            <w:r w:rsidRPr="00E602D2">
              <w:rPr>
                <w:rFonts w:ascii="Arial" w:hAnsi="Arial" w:cs="Arial"/>
                <w:color w:val="000000"/>
                <w:sz w:val="16"/>
                <w:szCs w:val="16"/>
                <w:lang w:val="en-US"/>
              </w:rPr>
              <w:t>Lunsar</w:t>
            </w:r>
            <w:proofErr w:type="spellEnd"/>
            <w:r w:rsidRPr="00E602D2">
              <w:rPr>
                <w:rFonts w:ascii="Arial" w:hAnsi="Arial" w:cs="Arial"/>
                <w:color w:val="000000"/>
                <w:sz w:val="16"/>
                <w:szCs w:val="16"/>
                <w:lang w:val="en-US"/>
              </w:rPr>
              <w:br/>
              <w:t xml:space="preserve">Holy Spirit di </w:t>
            </w:r>
            <w:proofErr w:type="spellStart"/>
            <w:r w:rsidRPr="00E602D2">
              <w:rPr>
                <w:rFonts w:ascii="Arial" w:hAnsi="Arial" w:cs="Arial"/>
                <w:color w:val="000000"/>
                <w:sz w:val="16"/>
                <w:szCs w:val="16"/>
                <w:lang w:val="en-US"/>
              </w:rPr>
              <w:t>Makeni</w:t>
            </w:r>
            <w:proofErr w:type="spellEnd"/>
            <w:r w:rsidRPr="00E602D2">
              <w:rPr>
                <w:rFonts w:ascii="Arial" w:hAnsi="Arial" w:cs="Arial"/>
                <w:color w:val="000000"/>
                <w:sz w:val="16"/>
                <w:szCs w:val="16"/>
                <w:lang w:val="en-US"/>
              </w:rPr>
              <w:br/>
              <w:t>Ministry of Health and Sanitation – Sierra Leone</w:t>
            </w:r>
            <w:r w:rsidRPr="00E602D2">
              <w:rPr>
                <w:rFonts w:ascii="Arial" w:hAnsi="Arial" w:cs="Arial"/>
                <w:color w:val="000000"/>
                <w:sz w:val="16"/>
                <w:szCs w:val="16"/>
                <w:lang w:val="en-US"/>
              </w:rPr>
              <w:br/>
              <w:t>Murialdo World Onlus</w:t>
            </w:r>
          </w:p>
        </w:tc>
      </w:tr>
      <w:tr w:rsidR="00EB2BA6" w:rsidRPr="00926CE5" w:rsidTr="00EB2BA6">
        <w:trPr>
          <w:trHeight w:val="675"/>
          <w:jc w:val="center"/>
        </w:trPr>
        <w:tc>
          <w:tcPr>
            <w:tcW w:w="1236"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SIRIA</w:t>
            </w:r>
          </w:p>
        </w:tc>
        <w:tc>
          <w:tcPr>
            <w:tcW w:w="39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 xml:space="preserve">Intervento di emergenza a favore delle popolazioni dei quartieri più poveri di Damasco e del villaggio di </w:t>
            </w:r>
            <w:proofErr w:type="spellStart"/>
            <w:r w:rsidRPr="00E602D2">
              <w:rPr>
                <w:rFonts w:ascii="Arial" w:hAnsi="Arial" w:cs="Arial"/>
                <w:color w:val="000000"/>
                <w:sz w:val="16"/>
                <w:szCs w:val="16"/>
              </w:rPr>
              <w:t>Hauran</w:t>
            </w:r>
            <w:proofErr w:type="spellEnd"/>
          </w:p>
        </w:tc>
        <w:tc>
          <w:tcPr>
            <w:tcW w:w="1713" w:type="dxa"/>
            <w:shd w:val="clear" w:color="auto" w:fill="auto"/>
            <w:vAlign w:val="center"/>
            <w:hideMark/>
          </w:tcPr>
          <w:p w:rsidR="00EB2BA6" w:rsidRPr="00E602D2" w:rsidRDefault="00EB2BA6" w:rsidP="009C3306">
            <w:pPr>
              <w:jc w:val="center"/>
              <w:rPr>
                <w:rFonts w:ascii="Arial" w:hAnsi="Arial" w:cs="Arial"/>
                <w:color w:val="000000"/>
                <w:sz w:val="16"/>
                <w:szCs w:val="16"/>
              </w:rPr>
            </w:pPr>
            <w:r w:rsidRPr="00E602D2">
              <w:rPr>
                <w:rFonts w:ascii="Arial" w:hAnsi="Arial" w:cs="Arial"/>
                <w:color w:val="000000"/>
                <w:sz w:val="16"/>
                <w:szCs w:val="16"/>
              </w:rPr>
              <w:t>CARITAS</w:t>
            </w:r>
          </w:p>
        </w:tc>
        <w:tc>
          <w:tcPr>
            <w:tcW w:w="3288" w:type="dxa"/>
            <w:shd w:val="clear" w:color="auto" w:fill="auto"/>
            <w:noWrap/>
            <w:vAlign w:val="center"/>
            <w:hideMark/>
          </w:tcPr>
          <w:p w:rsidR="00EB2BA6" w:rsidRPr="00E602D2" w:rsidRDefault="00EB2BA6" w:rsidP="009C3306">
            <w:pPr>
              <w:rPr>
                <w:rFonts w:ascii="Arial" w:hAnsi="Arial" w:cs="Arial"/>
                <w:color w:val="000000"/>
                <w:sz w:val="16"/>
                <w:szCs w:val="16"/>
              </w:rPr>
            </w:pPr>
            <w:r w:rsidRPr="00E602D2">
              <w:rPr>
                <w:rFonts w:ascii="Arial" w:hAnsi="Arial" w:cs="Arial"/>
                <w:color w:val="000000"/>
                <w:sz w:val="16"/>
                <w:szCs w:val="16"/>
              </w:rPr>
              <w:t>Congregazione Suore della Carità</w:t>
            </w:r>
          </w:p>
        </w:tc>
      </w:tr>
    </w:tbl>
    <w:p w:rsidR="0095578E" w:rsidRDefault="0095578E" w:rsidP="002F4656">
      <w:pPr>
        <w:autoSpaceDE w:val="0"/>
        <w:autoSpaceDN w:val="0"/>
        <w:adjustRightInd w:val="0"/>
        <w:rPr>
          <w:rFonts w:ascii="Garamond" w:hAnsi="Garamond" w:cs="Garamond"/>
          <w:b/>
          <w:sz w:val="24"/>
        </w:rPr>
      </w:pPr>
    </w:p>
    <w:p w:rsidR="002F4656" w:rsidRPr="00854D6D" w:rsidRDefault="002F4656" w:rsidP="002F4656">
      <w:pPr>
        <w:autoSpaceDE w:val="0"/>
        <w:autoSpaceDN w:val="0"/>
        <w:adjustRightInd w:val="0"/>
        <w:rPr>
          <w:rFonts w:ascii="Garamond" w:hAnsi="Garamond" w:cs="Garamond"/>
          <w:b/>
          <w:sz w:val="24"/>
        </w:rPr>
      </w:pPr>
      <w:r w:rsidRPr="00854D6D">
        <w:rPr>
          <w:rFonts w:ascii="Garamond" w:hAnsi="Garamond" w:cs="Garamond"/>
          <w:b/>
          <w:sz w:val="24"/>
        </w:rPr>
        <w:t xml:space="preserve">3. Fonti di finanziamento </w:t>
      </w:r>
    </w:p>
    <w:p w:rsidR="00854D6D" w:rsidRDefault="00854D6D" w:rsidP="002F4656">
      <w:pPr>
        <w:autoSpaceDE w:val="0"/>
        <w:autoSpaceDN w:val="0"/>
        <w:adjustRightInd w:val="0"/>
        <w:rPr>
          <w:rFonts w:ascii="Garamond" w:hAnsi="Garamond" w:cs="Garamond"/>
          <w:sz w:val="24"/>
        </w:rPr>
      </w:pPr>
    </w:p>
    <w:tbl>
      <w:tblPr>
        <w:tblW w:w="949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498"/>
      </w:tblGrid>
      <w:tr w:rsidR="00EB2BA6" w:rsidRPr="001B1595" w:rsidTr="00EB2BA6">
        <w:tc>
          <w:tcPr>
            <w:tcW w:w="9498" w:type="dxa"/>
          </w:tcPr>
          <w:p w:rsidR="00EB2BA6" w:rsidRPr="00E602D2" w:rsidRDefault="00EB2BA6" w:rsidP="009C3306">
            <w:pPr>
              <w:autoSpaceDE w:val="0"/>
              <w:autoSpaceDN w:val="0"/>
              <w:adjustRightInd w:val="0"/>
              <w:rPr>
                <w:rFonts w:ascii="Arial" w:hAnsi="Arial" w:cs="Arial"/>
                <w:b/>
                <w:sz w:val="24"/>
              </w:rPr>
            </w:pPr>
            <w:r w:rsidRPr="00E602D2">
              <w:rPr>
                <w:rFonts w:ascii="Arial" w:hAnsi="Arial" w:cs="Arial"/>
                <w:b/>
                <w:sz w:val="24"/>
              </w:rPr>
              <w:t>Principali finanziatori</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Ministero degli Affari Esteri e della Cooperazione Internazionale – DGCS</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Ministero degli Affari Esteri e della Cooperazione Internazionale – DGSP</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 xml:space="preserve">Unione Europea </w:t>
            </w:r>
          </w:p>
        </w:tc>
      </w:tr>
      <w:tr w:rsidR="00EB2BA6" w:rsidRPr="008E0801"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lang w:val="en-US"/>
              </w:rPr>
            </w:pPr>
            <w:r w:rsidRPr="00E602D2">
              <w:rPr>
                <w:rFonts w:ascii="Arial" w:hAnsi="Arial" w:cs="Arial"/>
                <w:sz w:val="20"/>
                <w:szCs w:val="22"/>
                <w:lang w:val="en-US"/>
              </w:rPr>
              <w:t>CEE – Educational, Audiovisual and Culture Executive Agency</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Conferenza Episcopale Italiana</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 xml:space="preserve">Ministero dell’Interno </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 xml:space="preserve">Presidenza del Consiglio dei Ministri - Ufficio Nazionale Servizio Civile </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 xml:space="preserve">Amministrazioni regionali italiane </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Provincia di Roma</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Caritas</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Università degli studi di Torino</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IADSA</w:t>
            </w:r>
          </w:p>
        </w:tc>
      </w:tr>
      <w:tr w:rsidR="00EB2BA6" w:rsidRPr="001B1595" w:rsidTr="00EB2BA6">
        <w:tc>
          <w:tcPr>
            <w:tcW w:w="9498" w:type="dxa"/>
          </w:tcPr>
          <w:p w:rsidR="00EB2BA6" w:rsidRPr="00E602D2" w:rsidRDefault="00EB2BA6" w:rsidP="00EB2BA6">
            <w:pPr>
              <w:numPr>
                <w:ilvl w:val="0"/>
                <w:numId w:val="3"/>
              </w:numPr>
              <w:spacing w:before="80" w:after="80"/>
              <w:ind w:left="714" w:hanging="357"/>
              <w:rPr>
                <w:rFonts w:ascii="Arial" w:hAnsi="Arial" w:cs="Arial"/>
                <w:sz w:val="20"/>
              </w:rPr>
            </w:pPr>
            <w:r w:rsidRPr="00E602D2">
              <w:rPr>
                <w:rFonts w:ascii="Arial" w:hAnsi="Arial" w:cs="Arial"/>
                <w:sz w:val="20"/>
                <w:szCs w:val="22"/>
              </w:rPr>
              <w:t>Privati</w:t>
            </w:r>
          </w:p>
        </w:tc>
      </w:tr>
    </w:tbl>
    <w:p w:rsidR="00F2384B" w:rsidRDefault="00F2384B" w:rsidP="00854D6D">
      <w:pPr>
        <w:autoSpaceDE w:val="0"/>
        <w:autoSpaceDN w:val="0"/>
        <w:adjustRightInd w:val="0"/>
        <w:rPr>
          <w:szCs w:val="22"/>
        </w:rPr>
      </w:pPr>
    </w:p>
    <w:p w:rsidR="00F2384B" w:rsidRDefault="00F2384B" w:rsidP="00854D6D">
      <w:pPr>
        <w:autoSpaceDE w:val="0"/>
        <w:autoSpaceDN w:val="0"/>
        <w:adjustRightInd w:val="0"/>
        <w:rPr>
          <w:szCs w:val="22"/>
        </w:rPr>
      </w:pPr>
    </w:p>
    <w:p w:rsidR="00B42519" w:rsidRDefault="00B42519" w:rsidP="00854D6D">
      <w:pPr>
        <w:autoSpaceDE w:val="0"/>
        <w:autoSpaceDN w:val="0"/>
        <w:adjustRightInd w:val="0"/>
        <w:rPr>
          <w:szCs w:val="22"/>
        </w:rPr>
      </w:pPr>
    </w:p>
    <w:p w:rsidR="00854D6D" w:rsidRDefault="00854D6D" w:rsidP="00854D6D">
      <w:pPr>
        <w:autoSpaceDE w:val="0"/>
        <w:autoSpaceDN w:val="0"/>
        <w:adjustRightInd w:val="0"/>
        <w:rPr>
          <w:rFonts w:ascii="Garamond" w:hAnsi="Garamond" w:cs="Garamond"/>
          <w:b/>
          <w:sz w:val="24"/>
        </w:rPr>
      </w:pPr>
      <w:r w:rsidRPr="00854D6D">
        <w:rPr>
          <w:rFonts w:ascii="Garamond" w:hAnsi="Garamond" w:cs="Garamond"/>
          <w:b/>
          <w:sz w:val="24"/>
        </w:rPr>
        <w:t>4. Relazione annuale su altri progetti realizzati o in corso nell’anno di riferimento. Specificare:</w:t>
      </w:r>
    </w:p>
    <w:p w:rsidR="00B42519" w:rsidRPr="00854D6D" w:rsidRDefault="00B42519" w:rsidP="00854D6D">
      <w:pPr>
        <w:autoSpaceDE w:val="0"/>
        <w:autoSpaceDN w:val="0"/>
        <w:adjustRightInd w:val="0"/>
        <w:rPr>
          <w:rFonts w:ascii="Garamond" w:hAnsi="Garamond" w:cs="Garamond"/>
          <w:b/>
          <w:sz w:val="24"/>
        </w:rPr>
      </w:pPr>
    </w:p>
    <w:p w:rsidR="00B42519" w:rsidRPr="00B42519" w:rsidRDefault="00B42519" w:rsidP="00B42519">
      <w:pPr>
        <w:pBdr>
          <w:top w:val="single" w:sz="4" w:space="1" w:color="auto"/>
          <w:left w:val="single" w:sz="4" w:space="4" w:color="auto"/>
          <w:bottom w:val="single" w:sz="4" w:space="1" w:color="auto"/>
          <w:right w:val="single" w:sz="4" w:space="4" w:color="auto"/>
        </w:pBdr>
        <w:tabs>
          <w:tab w:val="right" w:pos="6521"/>
          <w:tab w:val="left" w:pos="6946"/>
          <w:tab w:val="right" w:pos="9781"/>
        </w:tabs>
        <w:ind w:left="425"/>
        <w:jc w:val="center"/>
        <w:rPr>
          <w:rFonts w:ascii="Arial" w:hAnsi="Arial" w:cs="Arial"/>
          <w:b/>
          <w:bCs/>
          <w:sz w:val="50"/>
          <w:szCs w:val="22"/>
        </w:rPr>
      </w:pPr>
      <w:r w:rsidRPr="00B42519">
        <w:rPr>
          <w:rFonts w:ascii="Arial" w:hAnsi="Arial" w:cs="Arial"/>
          <w:b/>
          <w:bCs/>
          <w:sz w:val="50"/>
          <w:szCs w:val="22"/>
        </w:rPr>
        <w:t>ANNO 201</w:t>
      </w:r>
      <w:r w:rsidR="00EA1CCA">
        <w:rPr>
          <w:rFonts w:ascii="Arial" w:hAnsi="Arial" w:cs="Arial"/>
          <w:b/>
          <w:bCs/>
          <w:sz w:val="50"/>
          <w:szCs w:val="22"/>
        </w:rPr>
        <w:t>4</w:t>
      </w:r>
    </w:p>
    <w:p w:rsidR="00B42519" w:rsidRPr="00B42519" w:rsidRDefault="00B42519" w:rsidP="00B42519">
      <w:pPr>
        <w:pBdr>
          <w:top w:val="single" w:sz="4" w:space="1" w:color="auto"/>
          <w:left w:val="single" w:sz="4" w:space="4" w:color="auto"/>
          <w:bottom w:val="single" w:sz="4" w:space="1" w:color="auto"/>
          <w:right w:val="single" w:sz="4" w:space="4" w:color="auto"/>
        </w:pBdr>
        <w:tabs>
          <w:tab w:val="right" w:pos="6521"/>
          <w:tab w:val="left" w:pos="6946"/>
          <w:tab w:val="right" w:pos="9781"/>
        </w:tabs>
        <w:ind w:left="425"/>
        <w:jc w:val="center"/>
        <w:rPr>
          <w:rFonts w:ascii="Arial" w:hAnsi="Arial" w:cs="Arial"/>
          <w:b/>
          <w:bCs/>
          <w:sz w:val="6"/>
          <w:szCs w:val="22"/>
        </w:rPr>
      </w:pPr>
    </w:p>
    <w:p w:rsidR="00B42519" w:rsidRPr="00B42519" w:rsidRDefault="00B42519" w:rsidP="00B42519">
      <w:pPr>
        <w:pBdr>
          <w:top w:val="single" w:sz="4" w:space="1" w:color="auto"/>
          <w:left w:val="single" w:sz="4" w:space="4" w:color="auto"/>
          <w:bottom w:val="single" w:sz="4" w:space="1" w:color="auto"/>
          <w:right w:val="single" w:sz="4" w:space="4" w:color="auto"/>
        </w:pBdr>
        <w:tabs>
          <w:tab w:val="right" w:pos="6521"/>
          <w:tab w:val="left" w:pos="6946"/>
          <w:tab w:val="right" w:pos="9781"/>
        </w:tabs>
        <w:ind w:left="425"/>
        <w:jc w:val="center"/>
        <w:rPr>
          <w:rFonts w:ascii="Arial" w:hAnsi="Arial" w:cs="Arial"/>
          <w:b/>
          <w:bCs/>
          <w:sz w:val="30"/>
          <w:szCs w:val="22"/>
        </w:rPr>
      </w:pPr>
      <w:r w:rsidRPr="00B42519">
        <w:rPr>
          <w:rFonts w:ascii="Arial" w:hAnsi="Arial" w:cs="Arial"/>
          <w:b/>
          <w:bCs/>
          <w:sz w:val="30"/>
          <w:szCs w:val="22"/>
        </w:rPr>
        <w:t xml:space="preserve">SINTESI DELLE ATTIVITÀ </w:t>
      </w:r>
      <w:proofErr w:type="spellStart"/>
      <w:r w:rsidRPr="00B42519">
        <w:rPr>
          <w:rFonts w:ascii="Arial" w:hAnsi="Arial" w:cs="Arial"/>
          <w:b/>
          <w:bCs/>
          <w:sz w:val="30"/>
          <w:szCs w:val="22"/>
        </w:rPr>
        <w:t>DI</w:t>
      </w:r>
      <w:proofErr w:type="spellEnd"/>
      <w:r w:rsidRPr="00B42519">
        <w:rPr>
          <w:rFonts w:ascii="Arial" w:hAnsi="Arial" w:cs="Arial"/>
          <w:b/>
          <w:bCs/>
          <w:sz w:val="30"/>
          <w:szCs w:val="22"/>
        </w:rPr>
        <w:t xml:space="preserve"> COOPERAZIONE INTERNAZIONALE</w:t>
      </w:r>
    </w:p>
    <w:p w:rsidR="000F1330" w:rsidRDefault="000F1330" w:rsidP="00854D6D">
      <w:pPr>
        <w:rPr>
          <w:rFonts w:ascii="Garamond" w:hAnsi="Garamond" w:cs="Garamond"/>
          <w:color w:val="FF0000"/>
          <w:sz w:val="24"/>
        </w:rPr>
      </w:pPr>
    </w:p>
    <w:p w:rsidR="00E602D2" w:rsidRPr="00812B1A" w:rsidRDefault="00E602D2" w:rsidP="00E602D2">
      <w:pPr>
        <w:tabs>
          <w:tab w:val="right" w:pos="6521"/>
          <w:tab w:val="left" w:pos="6946"/>
          <w:tab w:val="right" w:pos="9781"/>
        </w:tabs>
        <w:spacing w:after="40" w:line="340" w:lineRule="exact"/>
        <w:ind w:left="425"/>
        <w:jc w:val="both"/>
        <w:rPr>
          <w:rFonts w:ascii="Arial" w:hAnsi="Arial" w:cs="Arial"/>
          <w:bCs/>
          <w:szCs w:val="22"/>
        </w:rPr>
      </w:pPr>
      <w:r w:rsidRPr="00812B1A">
        <w:rPr>
          <w:rFonts w:ascii="Arial" w:hAnsi="Arial" w:cs="Arial"/>
          <w:bCs/>
          <w:szCs w:val="22"/>
        </w:rPr>
        <w:t>Per la realizzazione delle proprie attività Engim si avvale di una articolata rete territoriale impegnandosi nello sviluppo e nell’attuazione delle buone prassi a livello nazionale, europeo, mondiale e valorizzando la competenza dei propri operatori a livello internazionale.</w:t>
      </w:r>
    </w:p>
    <w:p w:rsidR="00A25369" w:rsidRPr="00812B1A" w:rsidRDefault="00A25369" w:rsidP="0058502B">
      <w:pPr>
        <w:tabs>
          <w:tab w:val="right" w:pos="6521"/>
          <w:tab w:val="left" w:pos="6946"/>
          <w:tab w:val="right" w:pos="9781"/>
        </w:tabs>
        <w:spacing w:after="40" w:line="340" w:lineRule="exact"/>
        <w:ind w:left="425"/>
        <w:jc w:val="both"/>
        <w:rPr>
          <w:rFonts w:ascii="Arial" w:hAnsi="Arial" w:cs="Arial"/>
          <w:bCs/>
          <w:szCs w:val="22"/>
        </w:rPr>
      </w:pPr>
      <w:r w:rsidRPr="00812B1A">
        <w:rPr>
          <w:rFonts w:ascii="Arial" w:hAnsi="Arial" w:cs="Arial"/>
          <w:bCs/>
          <w:szCs w:val="22"/>
        </w:rPr>
        <w:t>Educazione e Formazione professionale sono gli ambiti su cui Engim ha sempre puntato nel perseguimento dei propri fini istituzionali in quanto elementi criticamente importanti ai fini di creare una società inclusiva; Essi costituiscono infatti  un fondamento della società civile, sostengono ed arricchiscono le culture; costruiscono rispetto e comprensione reciproci e  giocano un ruolo cruciale nell’aiutare tutte le persone ad adattarsi ai cambiamenti.</w:t>
      </w:r>
      <w:r w:rsidR="00501B2B" w:rsidRPr="00812B1A">
        <w:rPr>
          <w:rFonts w:ascii="Arial" w:hAnsi="Arial" w:cs="Arial"/>
          <w:bCs/>
          <w:szCs w:val="22"/>
        </w:rPr>
        <w:t xml:space="preserve"> </w:t>
      </w:r>
    </w:p>
    <w:p w:rsidR="00947720" w:rsidRDefault="00947720" w:rsidP="0095578E">
      <w:pPr>
        <w:rPr>
          <w:rFonts w:ascii="Garamond" w:hAnsi="Garamond" w:cs="Garamond"/>
          <w:sz w:val="24"/>
        </w:rPr>
      </w:pPr>
    </w:p>
    <w:p w:rsidR="0095578E" w:rsidRDefault="0095578E" w:rsidP="0095578E">
      <w:pPr>
        <w:rPr>
          <w:rFonts w:ascii="Garamond" w:hAnsi="Garamond" w:cs="Garamond"/>
          <w:sz w:val="24"/>
        </w:rPr>
      </w:pPr>
    </w:p>
    <w:p w:rsidR="0095578E" w:rsidRDefault="008C545D" w:rsidP="00E602D2">
      <w:pPr>
        <w:ind w:left="426"/>
        <w:jc w:val="center"/>
        <w:rPr>
          <w:rFonts w:ascii="Garamond" w:hAnsi="Garamond" w:cs="Garamond"/>
          <w:sz w:val="24"/>
        </w:rPr>
      </w:pPr>
      <w:r>
        <w:rPr>
          <w:rFonts w:ascii="Garamond" w:hAnsi="Garamond" w:cs="Garamond"/>
          <w:noProof/>
          <w:sz w:val="24"/>
        </w:rPr>
        <w:drawing>
          <wp:inline distT="0" distB="0" distL="0" distR="0">
            <wp:extent cx="5806440" cy="3329940"/>
            <wp:effectExtent l="19050" t="0" r="3810" b="0"/>
            <wp:docPr id="2" name="Immagine 1" descr="engim 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ngim estero"/>
                    <pic:cNvPicPr>
                      <a:picLocks noChangeAspect="1" noChangeArrowheads="1"/>
                    </pic:cNvPicPr>
                  </pic:nvPicPr>
                  <pic:blipFill>
                    <a:blip r:embed="rId11" cstate="print"/>
                    <a:srcRect/>
                    <a:stretch>
                      <a:fillRect/>
                    </a:stretch>
                  </pic:blipFill>
                  <pic:spPr bwMode="auto">
                    <a:xfrm>
                      <a:off x="0" y="0"/>
                      <a:ext cx="5806440" cy="3329940"/>
                    </a:xfrm>
                    <a:prstGeom prst="rect">
                      <a:avLst/>
                    </a:prstGeom>
                    <a:noFill/>
                    <a:ln w="9525">
                      <a:noFill/>
                      <a:miter lim="800000"/>
                      <a:headEnd/>
                      <a:tailEnd/>
                    </a:ln>
                  </pic:spPr>
                </pic:pic>
              </a:graphicData>
            </a:graphic>
          </wp:inline>
        </w:drawing>
      </w:r>
    </w:p>
    <w:p w:rsidR="00E602D2" w:rsidRDefault="00E602D2" w:rsidP="00B42519">
      <w:pPr>
        <w:tabs>
          <w:tab w:val="right" w:pos="6521"/>
          <w:tab w:val="left" w:pos="6946"/>
          <w:tab w:val="right" w:pos="9781"/>
        </w:tabs>
        <w:spacing w:after="40" w:line="340" w:lineRule="exact"/>
        <w:ind w:left="425"/>
        <w:jc w:val="both"/>
        <w:rPr>
          <w:rFonts w:ascii="Arial" w:hAnsi="Arial" w:cs="Arial"/>
          <w:b/>
          <w:bCs/>
          <w:szCs w:val="22"/>
        </w:rPr>
      </w:pPr>
    </w:p>
    <w:p w:rsidR="0058502B" w:rsidRPr="00A25369" w:rsidRDefault="0058502B" w:rsidP="00B42519">
      <w:pPr>
        <w:tabs>
          <w:tab w:val="right" w:pos="6521"/>
          <w:tab w:val="left" w:pos="6946"/>
          <w:tab w:val="right" w:pos="9781"/>
        </w:tabs>
        <w:spacing w:after="40" w:line="340" w:lineRule="exact"/>
        <w:ind w:left="425"/>
        <w:jc w:val="both"/>
        <w:rPr>
          <w:rFonts w:ascii="Arial" w:hAnsi="Arial" w:cs="Arial"/>
          <w:b/>
          <w:bCs/>
          <w:szCs w:val="22"/>
        </w:rPr>
      </w:pPr>
      <w:r w:rsidRPr="00A25369">
        <w:rPr>
          <w:rFonts w:ascii="Arial" w:hAnsi="Arial" w:cs="Arial"/>
          <w:b/>
          <w:bCs/>
          <w:szCs w:val="22"/>
        </w:rPr>
        <w:t>LA RETE ENGIM</w:t>
      </w:r>
    </w:p>
    <w:p w:rsidR="0058502B" w:rsidRPr="00A25369" w:rsidRDefault="0058502B" w:rsidP="00B4251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Il sistema Engim è rappresentato da una rete territoriale di soggetti organizzati e strutturati a livello locale.</w:t>
      </w:r>
    </w:p>
    <w:p w:rsidR="0058502B" w:rsidRPr="00A25369" w:rsidRDefault="0058502B" w:rsidP="00B4251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 xml:space="preserve">Il coordinamento </w:t>
      </w:r>
      <w:r w:rsidR="00EA1CCA" w:rsidRPr="00A25369">
        <w:rPr>
          <w:rFonts w:ascii="Arial" w:hAnsi="Arial" w:cs="Arial"/>
          <w:bCs/>
          <w:szCs w:val="22"/>
        </w:rPr>
        <w:t>delle iniziative è affidato all’</w:t>
      </w:r>
      <w:r w:rsidRPr="00A25369">
        <w:rPr>
          <w:rFonts w:ascii="Arial" w:hAnsi="Arial" w:cs="Arial"/>
          <w:bCs/>
          <w:szCs w:val="22"/>
        </w:rPr>
        <w:t xml:space="preserve"> Associazione Nazionale a cui partecipano in qualità di soci tutti gli organismi territoriali.</w:t>
      </w:r>
    </w:p>
    <w:p w:rsidR="00E602D2" w:rsidRDefault="00E602D2" w:rsidP="00B42519">
      <w:pPr>
        <w:tabs>
          <w:tab w:val="right" w:pos="6521"/>
          <w:tab w:val="left" w:pos="6946"/>
          <w:tab w:val="right" w:pos="9781"/>
        </w:tabs>
        <w:spacing w:after="40" w:line="340" w:lineRule="exact"/>
        <w:ind w:left="425"/>
        <w:jc w:val="both"/>
        <w:rPr>
          <w:rFonts w:ascii="Arial" w:hAnsi="Arial" w:cs="Arial"/>
          <w:bCs/>
          <w:szCs w:val="22"/>
        </w:rPr>
      </w:pPr>
    </w:p>
    <w:p w:rsidR="00E602D2" w:rsidRDefault="00E602D2" w:rsidP="00B42519">
      <w:pPr>
        <w:tabs>
          <w:tab w:val="right" w:pos="6521"/>
          <w:tab w:val="left" w:pos="6946"/>
          <w:tab w:val="right" w:pos="9781"/>
        </w:tabs>
        <w:spacing w:after="40" w:line="340" w:lineRule="exact"/>
        <w:ind w:left="425"/>
        <w:jc w:val="both"/>
        <w:rPr>
          <w:rFonts w:ascii="Arial" w:hAnsi="Arial" w:cs="Arial"/>
          <w:bCs/>
          <w:szCs w:val="22"/>
        </w:rPr>
      </w:pPr>
    </w:p>
    <w:p w:rsidR="00E602D2" w:rsidRDefault="00E602D2" w:rsidP="00B42519">
      <w:pPr>
        <w:tabs>
          <w:tab w:val="right" w:pos="6521"/>
          <w:tab w:val="left" w:pos="6946"/>
          <w:tab w:val="right" w:pos="9781"/>
        </w:tabs>
        <w:spacing w:after="40" w:line="340" w:lineRule="exact"/>
        <w:ind w:left="425"/>
        <w:jc w:val="both"/>
        <w:rPr>
          <w:rFonts w:ascii="Arial" w:hAnsi="Arial" w:cs="Arial"/>
          <w:bCs/>
          <w:szCs w:val="22"/>
        </w:rPr>
      </w:pPr>
    </w:p>
    <w:p w:rsidR="00E602D2" w:rsidRDefault="00E602D2" w:rsidP="00B42519">
      <w:pPr>
        <w:tabs>
          <w:tab w:val="right" w:pos="6521"/>
          <w:tab w:val="left" w:pos="6946"/>
          <w:tab w:val="right" w:pos="9781"/>
        </w:tabs>
        <w:spacing w:after="40" w:line="340" w:lineRule="exact"/>
        <w:ind w:left="425"/>
        <w:jc w:val="both"/>
        <w:rPr>
          <w:rFonts w:ascii="Arial" w:hAnsi="Arial" w:cs="Arial"/>
          <w:bCs/>
          <w:szCs w:val="22"/>
        </w:rPr>
      </w:pPr>
    </w:p>
    <w:p w:rsidR="0058502B" w:rsidRPr="00A25369" w:rsidRDefault="0058502B" w:rsidP="00B4251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Attualmente la rete Italiana è costituita da 24 centri distribuiti su tutto il territorio nazionale.</w:t>
      </w:r>
    </w:p>
    <w:p w:rsidR="0058502B" w:rsidRPr="00A25369" w:rsidRDefault="001424ED" w:rsidP="00B42519">
      <w:pPr>
        <w:tabs>
          <w:tab w:val="right" w:pos="6521"/>
          <w:tab w:val="left" w:pos="6946"/>
          <w:tab w:val="right" w:pos="9781"/>
        </w:tabs>
        <w:spacing w:after="40" w:line="340" w:lineRule="exact"/>
        <w:ind w:left="425"/>
        <w:jc w:val="both"/>
        <w:rPr>
          <w:rFonts w:ascii="Arial" w:hAnsi="Arial" w:cs="Arial"/>
          <w:bCs/>
          <w:szCs w:val="22"/>
        </w:rPr>
      </w:pPr>
      <w:r w:rsidRPr="001424ED">
        <w:rPr>
          <w:noProof/>
        </w:rPr>
        <w:pict>
          <v:group id="_x0000_s1027" style="position:absolute;left:0;text-align:left;margin-left:125.25pt;margin-top:11.1pt;width:184.4pt;height:171.75pt;z-index:251657728" coordorigin="1008,5400" coordsize="3688,3435">
            <v:shapetype id="_x0000_t202" coordsize="21600,21600" o:spt="202" path="m,l,21600r21600,l21600,xe">
              <v:stroke joinstyle="miter"/>
              <v:path gradientshapeok="t" o:connecttype="rect"/>
            </v:shapetype>
            <v:shape id="_x0000_s1028" type="#_x0000_t202" style="position:absolute;left:1127;top:5400;width:1629;height:677" stroked="f" strokecolor="gray">
              <v:textbox style="mso-next-textbox:#_x0000_s1028" inset=",,1.5mm">
                <w:txbxContent>
                  <w:tbl>
                    <w:tblPr>
                      <w:tblW w:w="0" w:type="auto"/>
                      <w:tblCellMar>
                        <w:left w:w="70" w:type="dxa"/>
                        <w:right w:w="70" w:type="dxa"/>
                      </w:tblCellMar>
                      <w:tblLook w:val="0000"/>
                    </w:tblPr>
                    <w:tblGrid>
                      <w:gridCol w:w="1488"/>
                    </w:tblGrid>
                    <w:tr w:rsidR="000E79A3" w:rsidRPr="00C70B38" w:rsidTr="007012C3">
                      <w:tc>
                        <w:tcPr>
                          <w:tcW w:w="1488" w:type="dxa"/>
                          <w:tcBorders>
                            <w:bottom w:val="single" w:sz="4" w:space="0" w:color="auto"/>
                          </w:tcBorders>
                        </w:tcPr>
                        <w:p w:rsidR="000E79A3" w:rsidRPr="00C70B38" w:rsidRDefault="000E79A3">
                          <w:pPr>
                            <w:pStyle w:val="Testocommento"/>
                            <w:spacing w:before="40" w:after="40"/>
                            <w:jc w:val="center"/>
                            <w:rPr>
                              <w:rFonts w:ascii="Verdana" w:hAnsi="Verdana"/>
                              <w:sz w:val="14"/>
                              <w:szCs w:val="14"/>
                            </w:rPr>
                          </w:pPr>
                          <w:proofErr w:type="spellStart"/>
                          <w:r w:rsidRPr="00C70B38">
                            <w:rPr>
                              <w:rFonts w:ascii="Verdana" w:hAnsi="Verdana"/>
                              <w:sz w:val="14"/>
                              <w:szCs w:val="14"/>
                            </w:rPr>
                            <w:t>Brembate</w:t>
                          </w:r>
                          <w:proofErr w:type="spellEnd"/>
                          <w:r>
                            <w:rPr>
                              <w:rFonts w:ascii="Verdana" w:hAnsi="Verdana"/>
                              <w:sz w:val="14"/>
                              <w:szCs w:val="14"/>
                            </w:rPr>
                            <w:t xml:space="preserve"> di Sopra</w:t>
                          </w:r>
                        </w:p>
                      </w:tc>
                    </w:tr>
                    <w:tr w:rsidR="000E79A3" w:rsidRPr="00C70B38" w:rsidTr="007012C3">
                      <w:tc>
                        <w:tcPr>
                          <w:tcW w:w="1488" w:type="dxa"/>
                          <w:tcBorders>
                            <w:top w:val="single" w:sz="4" w:space="0" w:color="auto"/>
                          </w:tcBorders>
                        </w:tcPr>
                        <w:p w:rsidR="000E79A3" w:rsidRPr="00C70B38" w:rsidRDefault="000E79A3" w:rsidP="007012C3">
                          <w:pPr>
                            <w:spacing w:before="40" w:after="40"/>
                            <w:ind w:right="-70"/>
                            <w:jc w:val="center"/>
                            <w:rPr>
                              <w:rFonts w:ascii="Verdana" w:hAnsi="Verdana"/>
                              <w:sz w:val="14"/>
                              <w:szCs w:val="14"/>
                            </w:rPr>
                          </w:pPr>
                          <w:proofErr w:type="spellStart"/>
                          <w:r w:rsidRPr="00C70B38">
                            <w:rPr>
                              <w:rFonts w:ascii="Verdana" w:hAnsi="Verdana"/>
                              <w:sz w:val="14"/>
                              <w:szCs w:val="14"/>
                            </w:rPr>
                            <w:t>Valbrembo</w:t>
                          </w:r>
                          <w:proofErr w:type="spellEnd"/>
                        </w:p>
                      </w:tc>
                    </w:tr>
                  </w:tbl>
                  <w:p w:rsidR="000E79A3" w:rsidRPr="00C70B38" w:rsidRDefault="000E79A3" w:rsidP="0058502B">
                    <w:pPr>
                      <w:rPr>
                        <w:sz w:val="14"/>
                        <w:szCs w:val="14"/>
                      </w:rPr>
                    </w:pPr>
                  </w:p>
                </w:txbxContent>
              </v:textbox>
            </v:shape>
            <v:shape id="_x0000_s1029" type="#_x0000_t202" style="position:absolute;left:3167;top:8095;width:1529;height:740" stroked="f" strokecolor="gray">
              <v:textbox style="mso-next-textbox:#_x0000_s1029" inset=",,1.5mm">
                <w:txbxContent>
                  <w:tbl>
                    <w:tblPr>
                      <w:tblW w:w="1630" w:type="dxa"/>
                      <w:tblCellMar>
                        <w:left w:w="70" w:type="dxa"/>
                        <w:right w:w="70" w:type="dxa"/>
                      </w:tblCellMar>
                      <w:tblLook w:val="0000"/>
                    </w:tblPr>
                    <w:tblGrid>
                      <w:gridCol w:w="1630"/>
                    </w:tblGrid>
                    <w:tr w:rsidR="000E79A3" w:rsidRPr="00C70B38">
                      <w:tc>
                        <w:tcPr>
                          <w:tcW w:w="1630" w:type="dxa"/>
                          <w:tcBorders>
                            <w:bottom w:val="single" w:sz="4" w:space="0" w:color="auto"/>
                          </w:tcBorders>
                        </w:tcPr>
                        <w:p w:rsidR="000E79A3" w:rsidRPr="00C70B38" w:rsidRDefault="000E79A3" w:rsidP="007012C3">
                          <w:pPr>
                            <w:pStyle w:val="Testocommento"/>
                            <w:spacing w:before="40" w:after="40"/>
                            <w:jc w:val="center"/>
                            <w:rPr>
                              <w:rFonts w:ascii="Verdana" w:hAnsi="Verdana"/>
                              <w:sz w:val="14"/>
                              <w:szCs w:val="14"/>
                            </w:rPr>
                          </w:pPr>
                          <w:r w:rsidRPr="00C70B38">
                            <w:rPr>
                              <w:rFonts w:ascii="Verdana" w:hAnsi="Verdana"/>
                              <w:sz w:val="14"/>
                              <w:szCs w:val="14"/>
                            </w:rPr>
                            <w:t>S. Agata Militello</w:t>
                          </w:r>
                        </w:p>
                      </w:tc>
                    </w:tr>
                    <w:tr w:rsidR="000E79A3" w:rsidRPr="00C70B38">
                      <w:tc>
                        <w:tcPr>
                          <w:tcW w:w="1630" w:type="dxa"/>
                          <w:tcBorders>
                            <w:top w:val="single" w:sz="4" w:space="0" w:color="auto"/>
                          </w:tcBorders>
                        </w:tcPr>
                        <w:p w:rsidR="000E79A3" w:rsidRPr="00C70B38" w:rsidRDefault="000E79A3" w:rsidP="007012C3">
                          <w:pPr>
                            <w:spacing w:before="40" w:after="40"/>
                            <w:jc w:val="center"/>
                            <w:rPr>
                              <w:sz w:val="14"/>
                              <w:szCs w:val="14"/>
                            </w:rPr>
                          </w:pPr>
                          <w:r w:rsidRPr="00C70B38">
                            <w:rPr>
                              <w:rFonts w:ascii="Verdana" w:hAnsi="Verdana"/>
                              <w:sz w:val="14"/>
                              <w:szCs w:val="14"/>
                            </w:rPr>
                            <w:t xml:space="preserve">Termini </w:t>
                          </w:r>
                          <w:proofErr w:type="spellStart"/>
                          <w:r w:rsidRPr="00C70B38">
                            <w:rPr>
                              <w:rFonts w:ascii="Verdana" w:hAnsi="Verdana"/>
                              <w:sz w:val="14"/>
                              <w:szCs w:val="14"/>
                            </w:rPr>
                            <w:t>Imerese</w:t>
                          </w:r>
                          <w:proofErr w:type="spellEnd"/>
                        </w:p>
                        <w:p w:rsidR="000E79A3" w:rsidRPr="00C70B38" w:rsidRDefault="000E79A3" w:rsidP="007012C3">
                          <w:pPr>
                            <w:spacing w:before="40" w:after="40"/>
                            <w:jc w:val="right"/>
                            <w:rPr>
                              <w:rFonts w:ascii="Verdana" w:hAnsi="Verdana"/>
                              <w:sz w:val="14"/>
                              <w:szCs w:val="14"/>
                            </w:rPr>
                          </w:pPr>
                        </w:p>
                      </w:tc>
                    </w:tr>
                    <w:tr w:rsidR="000E79A3" w:rsidRPr="00C70B38">
                      <w:tc>
                        <w:tcPr>
                          <w:tcW w:w="1630" w:type="dxa"/>
                        </w:tcPr>
                        <w:p w:rsidR="000E79A3" w:rsidRPr="00C70B38" w:rsidRDefault="000E79A3" w:rsidP="007012C3">
                          <w:pPr>
                            <w:spacing w:before="40" w:after="40"/>
                            <w:jc w:val="center"/>
                            <w:rPr>
                              <w:rFonts w:ascii="Verdana" w:hAnsi="Verdana"/>
                              <w:sz w:val="14"/>
                              <w:szCs w:val="14"/>
                            </w:rPr>
                          </w:pPr>
                        </w:p>
                      </w:tc>
                    </w:tr>
                    <w:tr w:rsidR="000E79A3" w:rsidRPr="00C70B38">
                      <w:tc>
                        <w:tcPr>
                          <w:tcW w:w="1630" w:type="dxa"/>
                        </w:tcPr>
                        <w:p w:rsidR="000E79A3" w:rsidRPr="00C70B38" w:rsidRDefault="000E79A3" w:rsidP="007012C3">
                          <w:pPr>
                            <w:spacing w:before="40" w:after="40"/>
                            <w:jc w:val="center"/>
                            <w:rPr>
                              <w:rFonts w:ascii="Verdana" w:hAnsi="Verdana"/>
                              <w:sz w:val="14"/>
                              <w:szCs w:val="14"/>
                            </w:rPr>
                          </w:pPr>
                        </w:p>
                      </w:tc>
                    </w:tr>
                  </w:tbl>
                  <w:p w:rsidR="000E79A3" w:rsidRPr="00C70B38" w:rsidRDefault="000E79A3" w:rsidP="0058502B">
                    <w:pPr>
                      <w:spacing w:before="40" w:after="40"/>
                      <w:rPr>
                        <w:sz w:val="14"/>
                        <w:szCs w:val="14"/>
                      </w:rPr>
                    </w:pPr>
                  </w:p>
                </w:txbxContent>
              </v:textbox>
            </v:shape>
            <v:shape id="_x0000_s1030" type="#_x0000_t202" style="position:absolute;left:1395;top:6784;width:1423;height:935" stroked="f" strokecolor="gray">
              <v:textbox style="mso-next-textbox:#_x0000_s1030" inset=",,1.5mm">
                <w:txbxContent>
                  <w:tbl>
                    <w:tblPr>
                      <w:tblW w:w="0" w:type="auto"/>
                      <w:tblCellMar>
                        <w:left w:w="70" w:type="dxa"/>
                        <w:right w:w="70" w:type="dxa"/>
                      </w:tblCellMar>
                      <w:tblLook w:val="0000"/>
                    </w:tblPr>
                    <w:tblGrid>
                      <w:gridCol w:w="1333"/>
                    </w:tblGrid>
                    <w:tr w:rsidR="000E79A3" w:rsidRPr="00C70B38" w:rsidTr="007012C3">
                      <w:tc>
                        <w:tcPr>
                          <w:tcW w:w="1346" w:type="dxa"/>
                          <w:tcBorders>
                            <w:bottom w:val="single" w:sz="4" w:space="0" w:color="auto"/>
                          </w:tcBorders>
                        </w:tcPr>
                        <w:p w:rsidR="000E79A3" w:rsidRPr="00C70B38" w:rsidRDefault="000E79A3" w:rsidP="007012C3">
                          <w:pPr>
                            <w:pStyle w:val="Testocommento"/>
                            <w:spacing w:before="40" w:after="40"/>
                            <w:rPr>
                              <w:rFonts w:ascii="Verdana" w:hAnsi="Verdana"/>
                              <w:sz w:val="14"/>
                              <w:szCs w:val="14"/>
                            </w:rPr>
                          </w:pPr>
                          <w:r w:rsidRPr="00C70B38">
                            <w:rPr>
                              <w:rFonts w:ascii="Verdana" w:hAnsi="Verdana"/>
                              <w:sz w:val="14"/>
                              <w:szCs w:val="14"/>
                            </w:rPr>
                            <w:t>Albano Laziale</w:t>
                          </w:r>
                        </w:p>
                      </w:tc>
                    </w:tr>
                    <w:tr w:rsidR="000E79A3" w:rsidRPr="00C70B38" w:rsidTr="007012C3">
                      <w:tc>
                        <w:tcPr>
                          <w:tcW w:w="1346" w:type="dxa"/>
                        </w:tcPr>
                        <w:p w:rsidR="000E79A3" w:rsidRPr="00C70B38" w:rsidRDefault="000E79A3" w:rsidP="007012C3">
                          <w:pPr>
                            <w:spacing w:before="40" w:after="40"/>
                            <w:rPr>
                              <w:rFonts w:ascii="Verdana" w:hAnsi="Verdana"/>
                              <w:sz w:val="14"/>
                              <w:szCs w:val="14"/>
                            </w:rPr>
                          </w:pPr>
                          <w:r>
                            <w:rPr>
                              <w:rFonts w:ascii="Verdana" w:hAnsi="Verdana"/>
                              <w:sz w:val="14"/>
                              <w:szCs w:val="14"/>
                            </w:rPr>
                            <w:t>Roma (</w:t>
                          </w:r>
                          <w:r w:rsidRPr="00C70B38">
                            <w:rPr>
                              <w:rFonts w:ascii="Verdana" w:hAnsi="Verdana"/>
                              <w:sz w:val="14"/>
                              <w:szCs w:val="14"/>
                            </w:rPr>
                            <w:t>S.</w:t>
                          </w:r>
                          <w:r>
                            <w:rPr>
                              <w:rFonts w:ascii="Verdana" w:hAnsi="Verdana"/>
                              <w:sz w:val="14"/>
                              <w:szCs w:val="14"/>
                            </w:rPr>
                            <w:t xml:space="preserve"> </w:t>
                          </w:r>
                          <w:r w:rsidRPr="00C70B38">
                            <w:rPr>
                              <w:rFonts w:ascii="Verdana" w:hAnsi="Verdana"/>
                              <w:sz w:val="14"/>
                              <w:szCs w:val="14"/>
                            </w:rPr>
                            <w:t>Paolo</w:t>
                          </w:r>
                          <w:r>
                            <w:rPr>
                              <w:rFonts w:ascii="Verdana" w:hAnsi="Verdana"/>
                              <w:sz w:val="14"/>
                              <w:szCs w:val="14"/>
                            </w:rPr>
                            <w:t>)</w:t>
                          </w:r>
                        </w:p>
                      </w:tc>
                    </w:tr>
                    <w:tr w:rsidR="000E79A3" w:rsidRPr="00C70B38" w:rsidTr="007012C3">
                      <w:tc>
                        <w:tcPr>
                          <w:tcW w:w="1346" w:type="dxa"/>
                          <w:tcBorders>
                            <w:top w:val="single" w:sz="4" w:space="0" w:color="auto"/>
                          </w:tcBorders>
                        </w:tcPr>
                        <w:p w:rsidR="000E79A3" w:rsidRPr="00C70B38" w:rsidRDefault="000E79A3" w:rsidP="007012C3">
                          <w:pPr>
                            <w:spacing w:before="40" w:after="40"/>
                            <w:rPr>
                              <w:rFonts w:ascii="Verdana" w:hAnsi="Verdana"/>
                              <w:sz w:val="14"/>
                              <w:szCs w:val="14"/>
                            </w:rPr>
                          </w:pPr>
                          <w:r w:rsidRPr="00C70B38">
                            <w:rPr>
                              <w:rFonts w:ascii="Verdana" w:hAnsi="Verdana"/>
                              <w:sz w:val="14"/>
                              <w:szCs w:val="14"/>
                            </w:rPr>
                            <w:t>Roma</w:t>
                          </w:r>
                        </w:p>
                      </w:tc>
                    </w:tr>
                    <w:tr w:rsidR="000E79A3" w:rsidRPr="00C70B38" w:rsidTr="007012C3">
                      <w:tc>
                        <w:tcPr>
                          <w:tcW w:w="1346" w:type="dxa"/>
                        </w:tcPr>
                        <w:p w:rsidR="000E79A3" w:rsidRPr="00C70B38" w:rsidRDefault="000E79A3" w:rsidP="007012C3">
                          <w:pPr>
                            <w:spacing w:before="40" w:after="40"/>
                            <w:rPr>
                              <w:rFonts w:ascii="Verdana" w:hAnsi="Verdana"/>
                              <w:sz w:val="14"/>
                              <w:szCs w:val="14"/>
                            </w:rPr>
                          </w:pPr>
                        </w:p>
                      </w:tc>
                    </w:tr>
                    <w:tr w:rsidR="000E79A3" w:rsidRPr="00C70B38" w:rsidTr="007012C3">
                      <w:tc>
                        <w:tcPr>
                          <w:tcW w:w="1346" w:type="dxa"/>
                        </w:tcPr>
                        <w:p w:rsidR="000E79A3" w:rsidRPr="00C70B38" w:rsidRDefault="000E79A3" w:rsidP="007012C3">
                          <w:pPr>
                            <w:spacing w:before="40" w:after="40"/>
                            <w:rPr>
                              <w:rFonts w:ascii="Verdana" w:hAnsi="Verdana"/>
                              <w:sz w:val="14"/>
                              <w:szCs w:val="14"/>
                            </w:rPr>
                          </w:pPr>
                        </w:p>
                      </w:tc>
                    </w:tr>
                  </w:tbl>
                  <w:p w:rsidR="000E79A3" w:rsidRPr="00C70B38" w:rsidRDefault="000E79A3" w:rsidP="0058502B">
                    <w:pPr>
                      <w:rPr>
                        <w:sz w:val="14"/>
                        <w:szCs w:val="14"/>
                      </w:rPr>
                    </w:pPr>
                  </w:p>
                </w:txbxContent>
              </v:textbox>
            </v:shape>
            <v:shape id="_x0000_s1031" type="#_x0000_t202" style="position:absolute;left:1008;top:5956;width:844;height:884" stroked="f" strokecolor="gray">
              <v:textbox style="mso-next-textbox:#_x0000_s1031" inset="1mm,,1mm">
                <w:txbxContent>
                  <w:tbl>
                    <w:tblPr>
                      <w:tblW w:w="0" w:type="auto"/>
                      <w:tblCellMar>
                        <w:left w:w="70" w:type="dxa"/>
                        <w:right w:w="70" w:type="dxa"/>
                      </w:tblCellMar>
                      <w:tblLook w:val="0000"/>
                    </w:tblPr>
                    <w:tblGrid>
                      <w:gridCol w:w="869"/>
                    </w:tblGrid>
                    <w:tr w:rsidR="000E79A3" w:rsidRPr="00C70B38" w:rsidTr="007012C3">
                      <w:tc>
                        <w:tcPr>
                          <w:tcW w:w="1134" w:type="dxa"/>
                          <w:tcBorders>
                            <w:bottom w:val="single" w:sz="4" w:space="0" w:color="auto"/>
                          </w:tcBorders>
                        </w:tcPr>
                        <w:p w:rsidR="000E79A3" w:rsidRPr="00C70B38" w:rsidRDefault="000E79A3" w:rsidP="007012C3">
                          <w:pPr>
                            <w:spacing w:before="40" w:after="40"/>
                            <w:jc w:val="center"/>
                            <w:rPr>
                              <w:rFonts w:ascii="Verdana" w:hAnsi="Verdana"/>
                              <w:sz w:val="14"/>
                              <w:szCs w:val="14"/>
                            </w:rPr>
                          </w:pPr>
                          <w:r w:rsidRPr="00C70B38">
                            <w:rPr>
                              <w:rFonts w:ascii="Verdana" w:hAnsi="Verdana"/>
                              <w:sz w:val="14"/>
                              <w:szCs w:val="14"/>
                            </w:rPr>
                            <w:t>Nichelino</w:t>
                          </w:r>
                        </w:p>
                      </w:tc>
                    </w:tr>
                    <w:tr w:rsidR="000E79A3" w:rsidRPr="00C70B38" w:rsidTr="007012C3">
                      <w:tc>
                        <w:tcPr>
                          <w:tcW w:w="1134" w:type="dxa"/>
                          <w:tcBorders>
                            <w:top w:val="single" w:sz="4" w:space="0" w:color="auto"/>
                            <w:bottom w:val="single" w:sz="4" w:space="0" w:color="auto"/>
                          </w:tcBorders>
                        </w:tcPr>
                        <w:p w:rsidR="000E79A3" w:rsidRPr="00C70B38" w:rsidRDefault="000E79A3" w:rsidP="007012C3">
                          <w:pPr>
                            <w:spacing w:before="40" w:after="40"/>
                            <w:jc w:val="center"/>
                            <w:rPr>
                              <w:rFonts w:ascii="Verdana" w:hAnsi="Verdana"/>
                              <w:sz w:val="14"/>
                              <w:szCs w:val="14"/>
                            </w:rPr>
                          </w:pPr>
                          <w:r w:rsidRPr="00C70B38">
                            <w:rPr>
                              <w:rFonts w:ascii="Verdana" w:hAnsi="Verdana"/>
                              <w:sz w:val="14"/>
                              <w:szCs w:val="14"/>
                            </w:rPr>
                            <w:t>Pinerolo</w:t>
                          </w:r>
                        </w:p>
                      </w:tc>
                    </w:tr>
                    <w:tr w:rsidR="000E79A3" w:rsidRPr="00C70B38" w:rsidTr="007012C3">
                      <w:tc>
                        <w:tcPr>
                          <w:tcW w:w="1134" w:type="dxa"/>
                          <w:tcBorders>
                            <w:top w:val="single" w:sz="4" w:space="0" w:color="auto"/>
                          </w:tcBorders>
                        </w:tcPr>
                        <w:p w:rsidR="000E79A3" w:rsidRPr="00C70B38" w:rsidRDefault="000E79A3" w:rsidP="007012C3">
                          <w:pPr>
                            <w:spacing w:before="40" w:after="40"/>
                            <w:jc w:val="center"/>
                            <w:rPr>
                              <w:rFonts w:ascii="Verdana" w:hAnsi="Verdana"/>
                              <w:sz w:val="14"/>
                              <w:szCs w:val="14"/>
                            </w:rPr>
                          </w:pPr>
                          <w:r w:rsidRPr="00C70B38">
                            <w:rPr>
                              <w:rFonts w:ascii="Verdana" w:hAnsi="Verdana"/>
                              <w:sz w:val="14"/>
                              <w:szCs w:val="14"/>
                            </w:rPr>
                            <w:t>Torino</w:t>
                          </w:r>
                          <w:r>
                            <w:rPr>
                              <w:rFonts w:ascii="Verdana" w:hAnsi="Verdana"/>
                              <w:sz w:val="14"/>
                              <w:szCs w:val="14"/>
                            </w:rPr>
                            <w:t xml:space="preserve"> (3)</w:t>
                          </w:r>
                        </w:p>
                      </w:tc>
                    </w:tr>
                    <w:tr w:rsidR="000E79A3" w:rsidRPr="00C70B38" w:rsidTr="007012C3">
                      <w:tc>
                        <w:tcPr>
                          <w:tcW w:w="1134" w:type="dxa"/>
                        </w:tcPr>
                        <w:p w:rsidR="000E79A3" w:rsidRPr="00C70B38" w:rsidRDefault="000E79A3" w:rsidP="007012C3">
                          <w:pPr>
                            <w:spacing w:before="40" w:after="40"/>
                            <w:jc w:val="center"/>
                            <w:rPr>
                              <w:rFonts w:ascii="Verdana" w:hAnsi="Verdana"/>
                              <w:sz w:val="14"/>
                              <w:szCs w:val="14"/>
                            </w:rPr>
                          </w:pPr>
                        </w:p>
                      </w:tc>
                    </w:tr>
                    <w:tr w:rsidR="000E79A3" w:rsidRPr="00C70B38">
                      <w:tc>
                        <w:tcPr>
                          <w:tcW w:w="1134" w:type="dxa"/>
                        </w:tcPr>
                        <w:p w:rsidR="000E79A3" w:rsidRPr="00C70B38" w:rsidRDefault="000E79A3" w:rsidP="007012C3">
                          <w:pPr>
                            <w:spacing w:before="40" w:after="40"/>
                            <w:jc w:val="center"/>
                            <w:rPr>
                              <w:rFonts w:ascii="Verdana" w:hAnsi="Verdana"/>
                              <w:sz w:val="14"/>
                              <w:szCs w:val="14"/>
                            </w:rPr>
                          </w:pPr>
                        </w:p>
                      </w:tc>
                    </w:tr>
                  </w:tbl>
                  <w:p w:rsidR="000E79A3" w:rsidRPr="00C70B38" w:rsidRDefault="000E79A3" w:rsidP="0058502B">
                    <w:pPr>
                      <w:jc w:val="center"/>
                      <w:rPr>
                        <w:sz w:val="14"/>
                        <w:szCs w:val="14"/>
                      </w:rPr>
                    </w:pPr>
                  </w:p>
                </w:txbxContent>
              </v:textbox>
            </v:shape>
            <v:shape id="_x0000_s1032" type="#_x0000_t202" style="position:absolute;left:2965;top:6253;width:983;height:587" stroked="f" strokecolor="gray">
              <v:textbox style="mso-next-textbox:#_x0000_s1032" inset=",,1.5mm">
                <w:txbxContent>
                  <w:tbl>
                    <w:tblPr>
                      <w:tblW w:w="0" w:type="auto"/>
                      <w:tblCellMar>
                        <w:left w:w="70" w:type="dxa"/>
                        <w:right w:w="70" w:type="dxa"/>
                      </w:tblCellMar>
                      <w:tblLook w:val="0000"/>
                    </w:tblPr>
                    <w:tblGrid>
                      <w:gridCol w:w="893"/>
                    </w:tblGrid>
                    <w:tr w:rsidR="000E79A3" w:rsidRPr="00C70B38">
                      <w:tc>
                        <w:tcPr>
                          <w:tcW w:w="1134" w:type="dxa"/>
                          <w:tcBorders>
                            <w:bottom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Ravenna</w:t>
                          </w:r>
                        </w:p>
                      </w:tc>
                    </w:tr>
                    <w:tr w:rsidR="000E79A3" w:rsidRPr="00C70B38">
                      <w:tc>
                        <w:tcPr>
                          <w:tcW w:w="1134" w:type="dxa"/>
                          <w:tcBorders>
                            <w:top w:val="single" w:sz="4" w:space="0" w:color="auto"/>
                            <w:bottom w:val="single" w:sz="4" w:space="0" w:color="auto"/>
                          </w:tcBorders>
                        </w:tcPr>
                        <w:p w:rsidR="000E79A3" w:rsidRPr="00C70B38" w:rsidRDefault="000E79A3">
                          <w:pPr>
                            <w:pStyle w:val="Testocommento"/>
                            <w:spacing w:before="40" w:after="40"/>
                            <w:jc w:val="center"/>
                            <w:rPr>
                              <w:rFonts w:ascii="Verdana" w:hAnsi="Verdana"/>
                              <w:sz w:val="14"/>
                              <w:szCs w:val="14"/>
                            </w:rPr>
                          </w:pPr>
                          <w:r w:rsidRPr="00C70B38">
                            <w:rPr>
                              <w:rFonts w:ascii="Verdana" w:hAnsi="Verdana"/>
                              <w:sz w:val="14"/>
                              <w:szCs w:val="14"/>
                            </w:rPr>
                            <w:t>Cesena</w:t>
                          </w:r>
                        </w:p>
                      </w:tc>
                    </w:tr>
                    <w:tr w:rsidR="000E79A3" w:rsidRPr="00C70B38">
                      <w:tc>
                        <w:tcPr>
                          <w:tcW w:w="1134" w:type="dxa"/>
                          <w:tcBorders>
                            <w:top w:val="single" w:sz="4" w:space="0" w:color="auto"/>
                          </w:tcBorders>
                        </w:tcPr>
                        <w:p w:rsidR="000E79A3" w:rsidRPr="00C70B38" w:rsidRDefault="000E79A3">
                          <w:pPr>
                            <w:spacing w:before="40" w:after="40"/>
                            <w:jc w:val="center"/>
                            <w:rPr>
                              <w:rFonts w:ascii="Verdana" w:hAnsi="Verdana"/>
                              <w:sz w:val="14"/>
                              <w:szCs w:val="14"/>
                            </w:rPr>
                          </w:pPr>
                        </w:p>
                      </w:tc>
                    </w:tr>
                    <w:tr w:rsidR="000E79A3" w:rsidRPr="00C70B38">
                      <w:tc>
                        <w:tcPr>
                          <w:tcW w:w="1134" w:type="dxa"/>
                        </w:tcPr>
                        <w:p w:rsidR="000E79A3" w:rsidRPr="00C70B38" w:rsidRDefault="000E79A3">
                          <w:pPr>
                            <w:spacing w:before="40" w:after="40"/>
                            <w:jc w:val="center"/>
                            <w:rPr>
                              <w:rFonts w:ascii="Verdana" w:hAnsi="Verdana"/>
                              <w:sz w:val="14"/>
                              <w:szCs w:val="14"/>
                            </w:rPr>
                          </w:pPr>
                        </w:p>
                      </w:tc>
                    </w:tr>
                    <w:tr w:rsidR="000E79A3" w:rsidRPr="00C70B38">
                      <w:tc>
                        <w:tcPr>
                          <w:tcW w:w="1134" w:type="dxa"/>
                        </w:tcPr>
                        <w:p w:rsidR="000E79A3" w:rsidRPr="00C70B38" w:rsidRDefault="000E79A3">
                          <w:pPr>
                            <w:spacing w:before="40" w:after="40"/>
                            <w:jc w:val="center"/>
                            <w:rPr>
                              <w:rFonts w:ascii="Verdana" w:hAnsi="Verdana"/>
                              <w:sz w:val="14"/>
                              <w:szCs w:val="14"/>
                            </w:rPr>
                          </w:pPr>
                        </w:p>
                      </w:tc>
                    </w:tr>
                  </w:tbl>
                  <w:p w:rsidR="000E79A3" w:rsidRPr="00C70B38" w:rsidRDefault="000E79A3" w:rsidP="0058502B">
                    <w:pPr>
                      <w:rPr>
                        <w:sz w:val="14"/>
                        <w:szCs w:val="14"/>
                      </w:rPr>
                    </w:pPr>
                  </w:p>
                </w:txbxContent>
              </v:textbox>
            </v:shape>
            <v:shape id="_x0000_s1033" type="#_x0000_t202" style="position:absolute;left:2913;top:5410;width:985;height:900" stroked="f" strokecolor="gray">
              <v:textbox style="mso-next-textbox:#_x0000_s1033" inset=",,1.5mm">
                <w:txbxContent>
                  <w:tbl>
                    <w:tblPr>
                      <w:tblW w:w="0" w:type="auto"/>
                      <w:tblCellMar>
                        <w:left w:w="70" w:type="dxa"/>
                        <w:right w:w="70" w:type="dxa"/>
                      </w:tblCellMar>
                      <w:tblLook w:val="0000"/>
                    </w:tblPr>
                    <w:tblGrid>
                      <w:gridCol w:w="895"/>
                    </w:tblGrid>
                    <w:tr w:rsidR="000E79A3" w:rsidRPr="00C70B38">
                      <w:tc>
                        <w:tcPr>
                          <w:tcW w:w="1134" w:type="dxa"/>
                          <w:tcBorders>
                            <w:bottom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Thiene</w:t>
                          </w:r>
                        </w:p>
                      </w:tc>
                    </w:tr>
                    <w:tr w:rsidR="000E79A3" w:rsidRPr="00C70B38" w:rsidTr="007012C3">
                      <w:tc>
                        <w:tcPr>
                          <w:tcW w:w="1134" w:type="dxa"/>
                          <w:tcBorders>
                            <w:top w:val="single" w:sz="4" w:space="0" w:color="auto"/>
                            <w:bottom w:val="single" w:sz="4" w:space="0" w:color="auto"/>
                          </w:tcBorders>
                        </w:tcPr>
                        <w:p w:rsidR="000E79A3" w:rsidRPr="00C70B38" w:rsidRDefault="000E79A3">
                          <w:pPr>
                            <w:spacing w:before="40" w:after="40"/>
                            <w:jc w:val="center"/>
                            <w:rPr>
                              <w:rFonts w:ascii="Verdana" w:hAnsi="Verdana"/>
                              <w:sz w:val="14"/>
                              <w:szCs w:val="14"/>
                            </w:rPr>
                          </w:pPr>
                          <w:proofErr w:type="spellStart"/>
                          <w:r w:rsidRPr="00C70B38">
                            <w:rPr>
                              <w:rFonts w:ascii="Verdana" w:hAnsi="Verdana"/>
                              <w:sz w:val="14"/>
                              <w:szCs w:val="14"/>
                            </w:rPr>
                            <w:t>Tonezza</w:t>
                          </w:r>
                          <w:proofErr w:type="spellEnd"/>
                        </w:p>
                      </w:tc>
                    </w:tr>
                    <w:tr w:rsidR="000E79A3" w:rsidRPr="00C70B38" w:rsidTr="007012C3">
                      <w:tc>
                        <w:tcPr>
                          <w:tcW w:w="1134" w:type="dxa"/>
                          <w:tcBorders>
                            <w:top w:val="single" w:sz="4" w:space="0" w:color="auto"/>
                            <w:bottom w:val="single" w:sz="4" w:space="0" w:color="auto"/>
                          </w:tcBorders>
                        </w:tcPr>
                        <w:p w:rsidR="000E79A3" w:rsidRPr="00C70B38" w:rsidRDefault="000E79A3">
                          <w:pPr>
                            <w:spacing w:before="40" w:after="40"/>
                            <w:jc w:val="center"/>
                            <w:rPr>
                              <w:rFonts w:ascii="Verdana" w:hAnsi="Verdana"/>
                              <w:sz w:val="14"/>
                              <w:szCs w:val="14"/>
                            </w:rPr>
                          </w:pPr>
                          <w:proofErr w:type="spellStart"/>
                          <w:r w:rsidRPr="00C70B38">
                            <w:rPr>
                              <w:rFonts w:ascii="Verdana" w:hAnsi="Verdana"/>
                              <w:sz w:val="14"/>
                              <w:szCs w:val="14"/>
                            </w:rPr>
                            <w:t>Oderzo</w:t>
                          </w:r>
                          <w:proofErr w:type="spellEnd"/>
                        </w:p>
                      </w:tc>
                    </w:tr>
                    <w:tr w:rsidR="000E79A3" w:rsidRPr="00C70B38" w:rsidTr="007012C3">
                      <w:tc>
                        <w:tcPr>
                          <w:tcW w:w="1134" w:type="dxa"/>
                          <w:tcBorders>
                            <w:top w:val="single" w:sz="4" w:space="0" w:color="auto"/>
                          </w:tcBorders>
                        </w:tcPr>
                        <w:p w:rsidR="000E79A3" w:rsidRPr="00C70B38" w:rsidRDefault="000E79A3">
                          <w:pPr>
                            <w:spacing w:before="40" w:after="40"/>
                            <w:jc w:val="center"/>
                            <w:rPr>
                              <w:rFonts w:ascii="Verdana" w:hAnsi="Verdana"/>
                              <w:sz w:val="14"/>
                              <w:szCs w:val="14"/>
                            </w:rPr>
                          </w:pPr>
                        </w:p>
                      </w:tc>
                    </w:tr>
                    <w:tr w:rsidR="000E79A3" w:rsidRPr="00C70B38">
                      <w:tc>
                        <w:tcPr>
                          <w:tcW w:w="1134" w:type="dxa"/>
                        </w:tcPr>
                        <w:p w:rsidR="000E79A3" w:rsidRPr="00C70B38" w:rsidRDefault="000E79A3">
                          <w:pPr>
                            <w:spacing w:before="40" w:after="40"/>
                            <w:jc w:val="center"/>
                            <w:rPr>
                              <w:rFonts w:ascii="Verdana" w:hAnsi="Verdana"/>
                              <w:sz w:val="14"/>
                              <w:szCs w:val="14"/>
                            </w:rPr>
                          </w:pPr>
                        </w:p>
                      </w:tc>
                    </w:tr>
                    <w:tr w:rsidR="000E79A3" w:rsidRPr="00C70B38">
                      <w:tc>
                        <w:tcPr>
                          <w:tcW w:w="1134" w:type="dxa"/>
                        </w:tcPr>
                        <w:p w:rsidR="000E79A3" w:rsidRPr="00C70B38" w:rsidRDefault="000E79A3">
                          <w:pPr>
                            <w:spacing w:before="40" w:after="40"/>
                            <w:jc w:val="center"/>
                            <w:rPr>
                              <w:rFonts w:ascii="Verdana" w:hAnsi="Verdana"/>
                              <w:sz w:val="14"/>
                              <w:szCs w:val="14"/>
                            </w:rPr>
                          </w:pPr>
                        </w:p>
                      </w:tc>
                    </w:tr>
                  </w:tbl>
                  <w:p w:rsidR="000E79A3" w:rsidRPr="00C70B38" w:rsidRDefault="000E79A3" w:rsidP="0058502B">
                    <w:pPr>
                      <w:rPr>
                        <w:sz w:val="14"/>
                        <w:szCs w:val="14"/>
                      </w:rPr>
                    </w:pPr>
                  </w:p>
                </w:txbxContent>
              </v:textbox>
            </v:shape>
            <v:shape id="_x0000_s1034" type="#_x0000_t202" style="position:absolute;left:3784;top:5410;width:909;height:1222" stroked="f" strokecolor="gray">
              <v:textbox style="mso-next-textbox:#_x0000_s1034" inset=",,1.5mm">
                <w:txbxContent>
                  <w:tbl>
                    <w:tblPr>
                      <w:tblW w:w="0" w:type="auto"/>
                      <w:tblCellMar>
                        <w:left w:w="70" w:type="dxa"/>
                        <w:right w:w="70" w:type="dxa"/>
                      </w:tblCellMar>
                      <w:tblLook w:val="0000"/>
                    </w:tblPr>
                    <w:tblGrid>
                      <w:gridCol w:w="842"/>
                    </w:tblGrid>
                    <w:tr w:rsidR="000E79A3" w:rsidRPr="00C70B38">
                      <w:tc>
                        <w:tcPr>
                          <w:tcW w:w="921" w:type="dxa"/>
                          <w:tcBorders>
                            <w:bottom w:val="single" w:sz="4" w:space="0" w:color="auto"/>
                          </w:tcBorders>
                        </w:tcPr>
                        <w:p w:rsidR="000E79A3" w:rsidRPr="00C70B38" w:rsidRDefault="000E79A3">
                          <w:pPr>
                            <w:pStyle w:val="Testocommento"/>
                            <w:spacing w:before="40" w:after="40"/>
                            <w:jc w:val="center"/>
                            <w:rPr>
                              <w:rFonts w:ascii="Verdana" w:hAnsi="Verdana"/>
                              <w:sz w:val="14"/>
                              <w:szCs w:val="14"/>
                            </w:rPr>
                          </w:pPr>
                          <w:r w:rsidRPr="00C70B38">
                            <w:rPr>
                              <w:rFonts w:ascii="Verdana" w:hAnsi="Verdana"/>
                              <w:sz w:val="14"/>
                              <w:szCs w:val="14"/>
                            </w:rPr>
                            <w:t>Treviso</w:t>
                          </w:r>
                        </w:p>
                      </w:tc>
                    </w:tr>
                    <w:tr w:rsidR="000E79A3" w:rsidRPr="00C70B38">
                      <w:tc>
                        <w:tcPr>
                          <w:tcW w:w="921" w:type="dxa"/>
                          <w:tcBorders>
                            <w:top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Vicenza</w:t>
                          </w:r>
                        </w:p>
                      </w:tc>
                    </w:tr>
                    <w:tr w:rsidR="000E79A3" w:rsidRPr="00C70B38">
                      <w:tc>
                        <w:tcPr>
                          <w:tcW w:w="921" w:type="dxa"/>
                          <w:tcBorders>
                            <w:top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Mirano</w:t>
                          </w:r>
                        </w:p>
                      </w:tc>
                    </w:tr>
                    <w:tr w:rsidR="000E79A3" w:rsidRPr="00C70B38">
                      <w:tc>
                        <w:tcPr>
                          <w:tcW w:w="921" w:type="dxa"/>
                          <w:tcBorders>
                            <w:top w:val="single" w:sz="4" w:space="0" w:color="auto"/>
                          </w:tcBorders>
                        </w:tcPr>
                        <w:p w:rsidR="000E79A3" w:rsidRPr="00C70B38" w:rsidRDefault="000E79A3">
                          <w:pPr>
                            <w:spacing w:before="40" w:after="40"/>
                            <w:jc w:val="center"/>
                            <w:rPr>
                              <w:rFonts w:ascii="Verdana" w:hAnsi="Verdana"/>
                              <w:sz w:val="14"/>
                              <w:szCs w:val="14"/>
                            </w:rPr>
                          </w:pPr>
                          <w:proofErr w:type="spellStart"/>
                          <w:r w:rsidRPr="00C70B38">
                            <w:rPr>
                              <w:rFonts w:ascii="Verdana" w:hAnsi="Verdana"/>
                              <w:sz w:val="14"/>
                              <w:szCs w:val="14"/>
                            </w:rPr>
                            <w:t>Cavazzale</w:t>
                          </w:r>
                          <w:proofErr w:type="spellEnd"/>
                        </w:p>
                      </w:tc>
                    </w:tr>
                    <w:tr w:rsidR="000E79A3" w:rsidRPr="00C70B38">
                      <w:tc>
                        <w:tcPr>
                          <w:tcW w:w="921" w:type="dxa"/>
                        </w:tcPr>
                        <w:p w:rsidR="000E79A3" w:rsidRPr="00C70B38" w:rsidRDefault="000E79A3">
                          <w:pPr>
                            <w:spacing w:before="40" w:after="40"/>
                            <w:jc w:val="center"/>
                            <w:rPr>
                              <w:rFonts w:ascii="Verdana" w:hAnsi="Verdana"/>
                              <w:sz w:val="14"/>
                              <w:szCs w:val="14"/>
                            </w:rPr>
                          </w:pPr>
                        </w:p>
                      </w:tc>
                    </w:tr>
                    <w:tr w:rsidR="000E79A3" w:rsidRPr="00C70B38">
                      <w:tc>
                        <w:tcPr>
                          <w:tcW w:w="921" w:type="dxa"/>
                        </w:tcPr>
                        <w:p w:rsidR="000E79A3" w:rsidRPr="00C70B38" w:rsidRDefault="000E79A3">
                          <w:pPr>
                            <w:spacing w:before="40" w:after="40"/>
                            <w:jc w:val="center"/>
                            <w:rPr>
                              <w:rFonts w:ascii="Verdana" w:hAnsi="Verdana"/>
                              <w:sz w:val="14"/>
                              <w:szCs w:val="14"/>
                            </w:rPr>
                          </w:pPr>
                        </w:p>
                      </w:tc>
                    </w:tr>
                  </w:tbl>
                  <w:p w:rsidR="000E79A3" w:rsidRPr="00C70B38" w:rsidRDefault="000E79A3" w:rsidP="0058502B">
                    <w:pPr>
                      <w:rPr>
                        <w:sz w:val="14"/>
                        <w:szCs w:val="14"/>
                      </w:rPr>
                    </w:pPr>
                  </w:p>
                </w:txbxContent>
              </v:textbox>
            </v:shape>
            <v:shape id="_x0000_s1035" type="#_x0000_t202" style="position:absolute;left:2027;top:7817;width:984;height:959" stroked="f" strokecolor="gray">
              <v:textbox style="mso-next-textbox:#_x0000_s1035" inset=",,1.5mm">
                <w:txbxContent>
                  <w:tbl>
                    <w:tblPr>
                      <w:tblW w:w="0" w:type="auto"/>
                      <w:tblCellMar>
                        <w:left w:w="70" w:type="dxa"/>
                        <w:right w:w="70" w:type="dxa"/>
                      </w:tblCellMar>
                      <w:tblLook w:val="0000"/>
                    </w:tblPr>
                    <w:tblGrid>
                      <w:gridCol w:w="894"/>
                    </w:tblGrid>
                    <w:tr w:rsidR="000E79A3" w:rsidRPr="00C70B38">
                      <w:tc>
                        <w:tcPr>
                          <w:tcW w:w="1134" w:type="dxa"/>
                          <w:tcBorders>
                            <w:bottom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Cefalù</w:t>
                          </w:r>
                        </w:p>
                      </w:tc>
                    </w:tr>
                    <w:tr w:rsidR="000E79A3" w:rsidRPr="00C70B38">
                      <w:tc>
                        <w:tcPr>
                          <w:tcW w:w="1134" w:type="dxa"/>
                          <w:tcBorders>
                            <w:top w:val="single" w:sz="4" w:space="0" w:color="auto"/>
                            <w:bottom w:val="single" w:sz="4" w:space="0" w:color="auto"/>
                          </w:tcBorders>
                        </w:tcPr>
                        <w:p w:rsidR="000E79A3" w:rsidRPr="00C70B38" w:rsidRDefault="000E79A3">
                          <w:pPr>
                            <w:pStyle w:val="Testocommento"/>
                            <w:spacing w:before="40" w:after="40"/>
                            <w:jc w:val="center"/>
                            <w:rPr>
                              <w:rFonts w:ascii="Verdana" w:hAnsi="Verdana"/>
                              <w:sz w:val="14"/>
                              <w:szCs w:val="14"/>
                            </w:rPr>
                          </w:pPr>
                          <w:r w:rsidRPr="00C70B38">
                            <w:rPr>
                              <w:rFonts w:ascii="Verdana" w:hAnsi="Verdana"/>
                              <w:sz w:val="14"/>
                              <w:szCs w:val="14"/>
                            </w:rPr>
                            <w:t>Palermo</w:t>
                          </w:r>
                        </w:p>
                      </w:tc>
                    </w:tr>
                    <w:tr w:rsidR="000E79A3" w:rsidRPr="00C70B38">
                      <w:tc>
                        <w:tcPr>
                          <w:tcW w:w="1134" w:type="dxa"/>
                          <w:tcBorders>
                            <w:top w:val="single" w:sz="4" w:space="0" w:color="auto"/>
                          </w:tcBorders>
                        </w:tcPr>
                        <w:p w:rsidR="000E79A3" w:rsidRPr="00C70B38" w:rsidRDefault="000E79A3">
                          <w:pPr>
                            <w:spacing w:before="40" w:after="40"/>
                            <w:jc w:val="center"/>
                            <w:rPr>
                              <w:rFonts w:ascii="Verdana" w:hAnsi="Verdana"/>
                              <w:sz w:val="14"/>
                              <w:szCs w:val="14"/>
                            </w:rPr>
                          </w:pPr>
                          <w:r w:rsidRPr="00C70B38">
                            <w:rPr>
                              <w:rFonts w:ascii="Verdana" w:hAnsi="Verdana"/>
                              <w:sz w:val="14"/>
                              <w:szCs w:val="14"/>
                            </w:rPr>
                            <w:t>Trapani</w:t>
                          </w:r>
                        </w:p>
                      </w:tc>
                    </w:tr>
                    <w:tr w:rsidR="000E79A3" w:rsidRPr="00C70B38">
                      <w:tc>
                        <w:tcPr>
                          <w:tcW w:w="1134" w:type="dxa"/>
                        </w:tcPr>
                        <w:p w:rsidR="000E79A3" w:rsidRPr="00C70B38" w:rsidRDefault="000E79A3">
                          <w:pPr>
                            <w:spacing w:before="40" w:after="40"/>
                            <w:jc w:val="center"/>
                            <w:rPr>
                              <w:rFonts w:ascii="Verdana" w:hAnsi="Verdana"/>
                              <w:sz w:val="14"/>
                              <w:szCs w:val="14"/>
                            </w:rPr>
                          </w:pPr>
                        </w:p>
                      </w:tc>
                    </w:tr>
                    <w:tr w:rsidR="000E79A3" w:rsidRPr="00C70B38">
                      <w:tc>
                        <w:tcPr>
                          <w:tcW w:w="1134" w:type="dxa"/>
                        </w:tcPr>
                        <w:p w:rsidR="000E79A3" w:rsidRPr="00C70B38" w:rsidRDefault="000E79A3">
                          <w:pPr>
                            <w:spacing w:before="40" w:after="40"/>
                            <w:jc w:val="center"/>
                            <w:rPr>
                              <w:rFonts w:ascii="Verdana" w:hAnsi="Verdana"/>
                              <w:sz w:val="14"/>
                              <w:szCs w:val="14"/>
                            </w:rPr>
                          </w:pPr>
                        </w:p>
                      </w:tc>
                    </w:tr>
                  </w:tbl>
                  <w:p w:rsidR="000E79A3" w:rsidRPr="00C70B38" w:rsidRDefault="000E79A3" w:rsidP="0058502B">
                    <w:pP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802;top:5760;width:2281;height:2739">
              <v:imagedata r:id="rId12" o:title="italia" grayscale="t"/>
            </v:shape>
          </v:group>
        </w:pict>
      </w:r>
    </w:p>
    <w:p w:rsidR="0058502B" w:rsidRPr="00A25369" w:rsidRDefault="0058502B" w:rsidP="0058502B">
      <w:pPr>
        <w:spacing w:before="40" w:after="80"/>
        <w:ind w:right="-2"/>
        <w:jc w:val="both"/>
        <w:rPr>
          <w:rFonts w:ascii="Verdana" w:hAnsi="Verdana"/>
          <w:sz w:val="16"/>
          <w:szCs w:val="16"/>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58502B">
      <w:pPr>
        <w:pStyle w:val="Corpodeltesto3"/>
        <w:spacing w:line="300" w:lineRule="atLeast"/>
        <w:jc w:val="center"/>
        <w:rPr>
          <w:rFonts w:cs="Arial"/>
          <w:b/>
          <w:bCs/>
          <w:sz w:val="22"/>
        </w:rPr>
      </w:pPr>
    </w:p>
    <w:p w:rsidR="0058502B" w:rsidRPr="00A25369" w:rsidRDefault="0058502B" w:rsidP="00CC12A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Ciascuno di questi centri è a sua volta riferimento per reti e collaborazioni a livello locale (Amministrazioni pubbliche, Associazioni, istituzioni formative)</w:t>
      </w:r>
      <w:r w:rsidR="00EA1CCA" w:rsidRPr="00A25369">
        <w:rPr>
          <w:rFonts w:ascii="Arial" w:hAnsi="Arial" w:cs="Arial"/>
          <w:bCs/>
          <w:szCs w:val="22"/>
        </w:rPr>
        <w:t>.</w:t>
      </w:r>
    </w:p>
    <w:p w:rsidR="0058502B" w:rsidRPr="00A25369" w:rsidRDefault="0058502B" w:rsidP="00CC12A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 xml:space="preserve">Per </w:t>
      </w:r>
      <w:r w:rsidR="00CC12A9" w:rsidRPr="00A25369">
        <w:rPr>
          <w:rFonts w:ascii="Arial" w:hAnsi="Arial" w:cs="Arial"/>
          <w:bCs/>
          <w:szCs w:val="22"/>
        </w:rPr>
        <w:t>informazione dettagliate sulle attività dei centri rimandiamo ai siti web di riferimento:</w:t>
      </w:r>
    </w:p>
    <w:p w:rsidR="00EA1CCA" w:rsidRPr="00A25369" w:rsidRDefault="00EA1CCA" w:rsidP="00CC12A9">
      <w:pPr>
        <w:tabs>
          <w:tab w:val="right" w:pos="6521"/>
          <w:tab w:val="left" w:pos="6946"/>
          <w:tab w:val="right" w:pos="9781"/>
        </w:tabs>
        <w:spacing w:after="40" w:line="340" w:lineRule="exact"/>
        <w:ind w:left="425"/>
        <w:jc w:val="both"/>
        <w:rPr>
          <w:rFonts w:ascii="Arial" w:hAnsi="Arial" w:cs="Arial"/>
          <w:bCs/>
          <w:szCs w:val="22"/>
        </w:rPr>
      </w:pPr>
    </w:p>
    <w:tbl>
      <w:tblPr>
        <w:tblW w:w="0" w:type="auto"/>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3"/>
        <w:gridCol w:w="4621"/>
      </w:tblGrid>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13" w:history="1">
              <w:r w:rsidR="004F3694" w:rsidRPr="00A25369">
                <w:rPr>
                  <w:rFonts w:ascii="Arial" w:hAnsi="Arial" w:cs="Arial"/>
                  <w:sz w:val="20"/>
                  <w:szCs w:val="22"/>
                </w:rPr>
                <w:t>http://wwww.engim.org/</w:t>
              </w:r>
            </w:hyperlink>
          </w:p>
        </w:tc>
        <w:tc>
          <w:tcPr>
            <w:tcW w:w="5017"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14" w:history="1">
              <w:r w:rsidR="004F3694" w:rsidRPr="00A25369">
                <w:rPr>
                  <w:rFonts w:ascii="Arial" w:hAnsi="Arial" w:cs="Arial"/>
                  <w:sz w:val="20"/>
                  <w:szCs w:val="22"/>
                </w:rPr>
                <w:t>http://www.engim-emiliaromagna.org/</w:t>
              </w:r>
            </w:hyperlink>
          </w:p>
        </w:tc>
      </w:tr>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15" w:history="1">
              <w:r w:rsidR="004F3694" w:rsidRPr="00A25369">
                <w:rPr>
                  <w:rFonts w:ascii="Arial" w:hAnsi="Arial" w:cs="Arial"/>
                  <w:sz w:val="20"/>
                  <w:szCs w:val="22"/>
                </w:rPr>
                <w:t>www.engimsanpaolo.it</w:t>
              </w:r>
            </w:hyperlink>
            <w:r w:rsidR="004F3694" w:rsidRPr="00A25369">
              <w:rPr>
                <w:rFonts w:ascii="Arial" w:hAnsi="Arial" w:cs="Arial"/>
                <w:sz w:val="20"/>
                <w:szCs w:val="22"/>
              </w:rPr>
              <w:t xml:space="preserve">   </w:t>
            </w:r>
          </w:p>
        </w:tc>
        <w:tc>
          <w:tcPr>
            <w:tcW w:w="5017"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16" w:history="1">
              <w:r w:rsidR="004F3694" w:rsidRPr="00A25369">
                <w:rPr>
                  <w:rFonts w:ascii="Arial" w:hAnsi="Arial" w:cs="Arial"/>
                  <w:sz w:val="20"/>
                  <w:szCs w:val="22"/>
                </w:rPr>
                <w:t>www.engimlombardia.org</w:t>
              </w:r>
            </w:hyperlink>
            <w:r w:rsidR="004F3694" w:rsidRPr="00A25369">
              <w:rPr>
                <w:rFonts w:ascii="Arial" w:hAnsi="Arial" w:cs="Arial"/>
                <w:sz w:val="20"/>
                <w:szCs w:val="22"/>
              </w:rPr>
              <w:t xml:space="preserve">   </w:t>
            </w:r>
          </w:p>
        </w:tc>
      </w:tr>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i/>
                <w:iCs/>
                <w:sz w:val="20"/>
                <w:szCs w:val="22"/>
              </w:rPr>
            </w:pPr>
            <w:hyperlink r:id="rId17" w:history="1">
              <w:r w:rsidR="004F3694" w:rsidRPr="00A25369">
                <w:rPr>
                  <w:rFonts w:ascii="Arial" w:hAnsi="Arial" w:cs="Arial"/>
                  <w:sz w:val="20"/>
                  <w:szCs w:val="22"/>
                </w:rPr>
                <w:t>http://nichelino.engim.it</w:t>
              </w:r>
            </w:hyperlink>
          </w:p>
        </w:tc>
        <w:tc>
          <w:tcPr>
            <w:tcW w:w="5017"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i/>
                <w:iCs/>
                <w:sz w:val="20"/>
                <w:szCs w:val="22"/>
              </w:rPr>
            </w:pPr>
            <w:hyperlink r:id="rId18" w:history="1">
              <w:r w:rsidR="004F3694" w:rsidRPr="00A25369">
                <w:rPr>
                  <w:rFonts w:ascii="Arial" w:hAnsi="Arial" w:cs="Arial"/>
                  <w:sz w:val="20"/>
                  <w:szCs w:val="22"/>
                </w:rPr>
                <w:t>http://pinerolo.engim.it</w:t>
              </w:r>
            </w:hyperlink>
          </w:p>
        </w:tc>
      </w:tr>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i/>
                <w:iCs/>
                <w:sz w:val="20"/>
                <w:szCs w:val="22"/>
              </w:rPr>
            </w:pPr>
            <w:hyperlink r:id="rId19" w:history="1">
              <w:r w:rsidR="004F3694" w:rsidRPr="00A25369">
                <w:rPr>
                  <w:rFonts w:ascii="Arial" w:hAnsi="Arial" w:cs="Arial"/>
                  <w:sz w:val="20"/>
                  <w:szCs w:val="22"/>
                </w:rPr>
                <w:t>http://valchisone.engim.it</w:t>
              </w:r>
            </w:hyperlink>
          </w:p>
        </w:tc>
        <w:tc>
          <w:tcPr>
            <w:tcW w:w="5017"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i/>
                <w:iCs/>
                <w:sz w:val="20"/>
                <w:szCs w:val="22"/>
              </w:rPr>
            </w:pPr>
            <w:hyperlink r:id="rId20" w:history="1">
              <w:r w:rsidR="004F3694" w:rsidRPr="00A25369">
                <w:rPr>
                  <w:rFonts w:ascii="Arial" w:hAnsi="Arial" w:cs="Arial"/>
                  <w:sz w:val="20"/>
                  <w:szCs w:val="22"/>
                </w:rPr>
                <w:t>http://torino.engim.it</w:t>
              </w:r>
            </w:hyperlink>
          </w:p>
        </w:tc>
      </w:tr>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i/>
                <w:iCs/>
                <w:sz w:val="20"/>
                <w:szCs w:val="22"/>
              </w:rPr>
            </w:pPr>
            <w:hyperlink r:id="rId21" w:history="1">
              <w:r w:rsidR="004F3694" w:rsidRPr="00A25369">
                <w:rPr>
                  <w:rFonts w:ascii="Arial" w:hAnsi="Arial" w:cs="Arial"/>
                  <w:sz w:val="20"/>
                  <w:szCs w:val="22"/>
                </w:rPr>
                <w:t>http://sanluca.engim.it</w:t>
              </w:r>
            </w:hyperlink>
          </w:p>
        </w:tc>
        <w:tc>
          <w:tcPr>
            <w:tcW w:w="5017"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22" w:history="1">
              <w:r w:rsidR="004F3694" w:rsidRPr="00A25369">
                <w:rPr>
                  <w:rFonts w:ascii="Arial" w:hAnsi="Arial" w:cs="Arial"/>
                  <w:sz w:val="20"/>
                  <w:szCs w:val="22"/>
                </w:rPr>
                <w:t>http://piemonte.engim.it</w:t>
              </w:r>
            </w:hyperlink>
          </w:p>
        </w:tc>
      </w:tr>
      <w:tr w:rsidR="004F3694" w:rsidRPr="00A25369" w:rsidTr="00C42889">
        <w:tc>
          <w:tcPr>
            <w:tcW w:w="5016" w:type="dxa"/>
            <w:shd w:val="clear" w:color="auto" w:fill="auto"/>
          </w:tcPr>
          <w:p w:rsidR="004F3694" w:rsidRPr="00A25369" w:rsidRDefault="001424ED" w:rsidP="007223EF">
            <w:pPr>
              <w:numPr>
                <w:ilvl w:val="0"/>
                <w:numId w:val="6"/>
              </w:numPr>
              <w:tabs>
                <w:tab w:val="right" w:pos="6521"/>
                <w:tab w:val="left" w:pos="6946"/>
                <w:tab w:val="right" w:pos="9781"/>
              </w:tabs>
              <w:spacing w:after="40" w:line="340" w:lineRule="exact"/>
              <w:jc w:val="both"/>
              <w:rPr>
                <w:rFonts w:ascii="Arial" w:hAnsi="Arial" w:cs="Arial"/>
                <w:sz w:val="20"/>
                <w:szCs w:val="22"/>
              </w:rPr>
            </w:pPr>
            <w:hyperlink r:id="rId23" w:history="1">
              <w:r w:rsidR="004F3694" w:rsidRPr="00A25369">
                <w:rPr>
                  <w:rFonts w:ascii="Arial" w:hAnsi="Arial" w:cs="Arial"/>
                  <w:sz w:val="20"/>
                  <w:szCs w:val="22"/>
                </w:rPr>
                <w:t>http://www.engimveneto.org/</w:t>
              </w:r>
            </w:hyperlink>
          </w:p>
        </w:tc>
        <w:tc>
          <w:tcPr>
            <w:tcW w:w="5017" w:type="dxa"/>
            <w:shd w:val="clear" w:color="auto" w:fill="auto"/>
          </w:tcPr>
          <w:p w:rsidR="004F3694" w:rsidRPr="00A25369" w:rsidRDefault="004F3694" w:rsidP="007223EF">
            <w:pPr>
              <w:numPr>
                <w:ilvl w:val="0"/>
                <w:numId w:val="6"/>
              </w:numPr>
              <w:tabs>
                <w:tab w:val="right" w:pos="6521"/>
                <w:tab w:val="left" w:pos="6946"/>
                <w:tab w:val="right" w:pos="9781"/>
              </w:tabs>
              <w:spacing w:after="40" w:line="340" w:lineRule="exact"/>
              <w:jc w:val="both"/>
              <w:rPr>
                <w:rFonts w:ascii="Arial" w:hAnsi="Arial" w:cs="Arial"/>
                <w:sz w:val="20"/>
                <w:szCs w:val="22"/>
              </w:rPr>
            </w:pPr>
            <w:r w:rsidRPr="00A25369">
              <w:rPr>
                <w:rFonts w:ascii="Arial" w:hAnsi="Arial" w:cs="Arial"/>
                <w:sz w:val="20"/>
                <w:szCs w:val="22"/>
              </w:rPr>
              <w:t>www.engimsicilia.it</w:t>
            </w:r>
          </w:p>
        </w:tc>
      </w:tr>
    </w:tbl>
    <w:p w:rsidR="004F3694" w:rsidRPr="00A25369" w:rsidRDefault="004F3694" w:rsidP="00B42519">
      <w:pPr>
        <w:tabs>
          <w:tab w:val="right" w:pos="6521"/>
          <w:tab w:val="left" w:pos="6946"/>
          <w:tab w:val="right" w:pos="9781"/>
        </w:tabs>
        <w:spacing w:after="40" w:line="340" w:lineRule="exact"/>
        <w:ind w:left="425"/>
        <w:jc w:val="both"/>
        <w:rPr>
          <w:rFonts w:ascii="Arial" w:hAnsi="Arial" w:cs="Arial"/>
          <w:b/>
          <w:bCs/>
          <w:szCs w:val="22"/>
        </w:rPr>
      </w:pPr>
    </w:p>
    <w:p w:rsidR="004F3694" w:rsidRPr="00A25369" w:rsidRDefault="004F3694" w:rsidP="00B42519">
      <w:pPr>
        <w:tabs>
          <w:tab w:val="right" w:pos="6521"/>
          <w:tab w:val="left" w:pos="6946"/>
          <w:tab w:val="right" w:pos="9781"/>
        </w:tabs>
        <w:spacing w:after="40" w:line="340" w:lineRule="exact"/>
        <w:ind w:left="425"/>
        <w:jc w:val="both"/>
        <w:rPr>
          <w:rFonts w:ascii="Arial" w:hAnsi="Arial" w:cs="Arial"/>
          <w:bCs/>
          <w:szCs w:val="22"/>
        </w:rPr>
      </w:pPr>
      <w:r w:rsidRPr="00A25369">
        <w:rPr>
          <w:rFonts w:ascii="Arial" w:hAnsi="Arial" w:cs="Arial"/>
          <w:bCs/>
          <w:szCs w:val="22"/>
        </w:rPr>
        <w:t>La rete Engim si integra ovviamente con l</w:t>
      </w:r>
      <w:r w:rsidR="00501B2B">
        <w:rPr>
          <w:rFonts w:ascii="Arial" w:hAnsi="Arial" w:cs="Arial"/>
          <w:bCs/>
          <w:szCs w:val="22"/>
        </w:rPr>
        <w:t xml:space="preserve">a struttura e le </w:t>
      </w:r>
      <w:r w:rsidRPr="00A25369">
        <w:rPr>
          <w:rFonts w:ascii="Arial" w:hAnsi="Arial" w:cs="Arial"/>
          <w:bCs/>
          <w:szCs w:val="22"/>
        </w:rPr>
        <w:t>sedi Engim all’estero:</w:t>
      </w:r>
    </w:p>
    <w:tbl>
      <w:tblPr>
        <w:tblW w:w="9356" w:type="dxa"/>
        <w:tblInd w:w="780" w:type="dxa"/>
        <w:tblLook w:val="04A0"/>
      </w:tblPr>
      <w:tblGrid>
        <w:gridCol w:w="1276"/>
        <w:gridCol w:w="4252"/>
        <w:gridCol w:w="3828"/>
      </w:tblGrid>
      <w:tr w:rsidR="0095578E" w:rsidRPr="00A25369" w:rsidTr="0095578E">
        <w:tc>
          <w:tcPr>
            <w:tcW w:w="1276" w:type="dxa"/>
            <w:tcBorders>
              <w:bottom w:val="single" w:sz="4" w:space="0" w:color="auto"/>
            </w:tcBorders>
          </w:tcPr>
          <w:p w:rsidR="0095578E" w:rsidRPr="00A25369" w:rsidRDefault="0095578E" w:rsidP="001B1595">
            <w:pPr>
              <w:spacing w:after="40" w:line="340" w:lineRule="exact"/>
              <w:jc w:val="both"/>
              <w:rPr>
                <w:rFonts w:ascii="Arial" w:hAnsi="Arial" w:cs="Arial"/>
                <w:b/>
                <w:bCs/>
                <w:sz w:val="20"/>
                <w:szCs w:val="20"/>
              </w:rPr>
            </w:pPr>
            <w:r w:rsidRPr="00A25369">
              <w:rPr>
                <w:rFonts w:ascii="Arial" w:hAnsi="Arial" w:cs="Arial"/>
                <w:b/>
                <w:bCs/>
                <w:sz w:val="20"/>
                <w:szCs w:val="20"/>
              </w:rPr>
              <w:t xml:space="preserve">Paese </w:t>
            </w:r>
          </w:p>
        </w:tc>
        <w:tc>
          <w:tcPr>
            <w:tcW w:w="4252" w:type="dxa"/>
            <w:tcBorders>
              <w:bottom w:val="single" w:sz="4" w:space="0" w:color="auto"/>
            </w:tcBorders>
          </w:tcPr>
          <w:p w:rsidR="0095578E" w:rsidRPr="00A25369" w:rsidRDefault="00501B2B" w:rsidP="001B1595">
            <w:pPr>
              <w:spacing w:after="40" w:line="340" w:lineRule="exact"/>
              <w:jc w:val="both"/>
              <w:rPr>
                <w:rFonts w:ascii="Arial" w:hAnsi="Arial" w:cs="Arial"/>
                <w:b/>
                <w:bCs/>
                <w:sz w:val="20"/>
                <w:szCs w:val="20"/>
              </w:rPr>
            </w:pPr>
            <w:r w:rsidRPr="00A25369">
              <w:rPr>
                <w:rFonts w:ascii="Arial" w:hAnsi="Arial" w:cs="Arial"/>
                <w:b/>
                <w:bCs/>
                <w:sz w:val="20"/>
                <w:szCs w:val="20"/>
              </w:rPr>
              <w:t>S</w:t>
            </w:r>
            <w:r w:rsidR="0095578E" w:rsidRPr="00A25369">
              <w:rPr>
                <w:rFonts w:ascii="Arial" w:hAnsi="Arial" w:cs="Arial"/>
                <w:b/>
                <w:bCs/>
                <w:sz w:val="20"/>
                <w:szCs w:val="20"/>
              </w:rPr>
              <w:t>ede</w:t>
            </w:r>
          </w:p>
        </w:tc>
        <w:tc>
          <w:tcPr>
            <w:tcW w:w="3828" w:type="dxa"/>
            <w:tcBorders>
              <w:bottom w:val="single" w:sz="4" w:space="0" w:color="auto"/>
            </w:tcBorders>
          </w:tcPr>
          <w:p w:rsidR="0095578E" w:rsidRPr="00A25369" w:rsidRDefault="0095578E" w:rsidP="001B1595">
            <w:pPr>
              <w:spacing w:after="40" w:line="340" w:lineRule="exact"/>
              <w:jc w:val="both"/>
              <w:rPr>
                <w:rFonts w:ascii="Arial" w:hAnsi="Arial" w:cs="Arial"/>
                <w:b/>
                <w:bCs/>
                <w:sz w:val="20"/>
                <w:szCs w:val="20"/>
              </w:rPr>
            </w:pPr>
            <w:r w:rsidRPr="00A25369">
              <w:rPr>
                <w:rFonts w:ascii="Arial" w:hAnsi="Arial" w:cs="Arial"/>
                <w:b/>
                <w:bCs/>
                <w:sz w:val="20"/>
                <w:szCs w:val="20"/>
              </w:rPr>
              <w:t xml:space="preserve">Accreditamento </w:t>
            </w:r>
          </w:p>
        </w:tc>
      </w:tr>
      <w:tr w:rsidR="0095578E" w:rsidRPr="00A25369" w:rsidTr="0095578E">
        <w:trPr>
          <w:trHeight w:val="398"/>
        </w:trPr>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ALBANIA</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FIER, </w:t>
            </w:r>
            <w:proofErr w:type="spellStart"/>
            <w:r w:rsidRPr="00A25369">
              <w:rPr>
                <w:rFonts w:ascii="Arial" w:hAnsi="Arial" w:cs="Arial"/>
                <w:bCs/>
                <w:sz w:val="18"/>
                <w:szCs w:val="20"/>
              </w:rPr>
              <w:t>Rruga</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S.L.Murialdo</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Edukator</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rPr>
                <w:rFonts w:ascii="Arial" w:hAnsi="Arial" w:cs="Arial"/>
                <w:bCs/>
                <w:sz w:val="18"/>
                <w:szCs w:val="20"/>
              </w:rPr>
            </w:pPr>
            <w:r w:rsidRPr="00A25369">
              <w:rPr>
                <w:rFonts w:ascii="Arial" w:hAnsi="Arial" w:cs="Arial"/>
                <w:bCs/>
                <w:sz w:val="18"/>
                <w:szCs w:val="20"/>
              </w:rPr>
              <w:t>Mi</w:t>
            </w:r>
            <w:r w:rsidR="00A25369">
              <w:rPr>
                <w:rFonts w:ascii="Arial" w:hAnsi="Arial" w:cs="Arial"/>
                <w:bCs/>
                <w:sz w:val="18"/>
                <w:szCs w:val="20"/>
              </w:rPr>
              <w:t>ni</w:t>
            </w:r>
            <w:r w:rsidRPr="00A25369">
              <w:rPr>
                <w:rFonts w:ascii="Arial" w:hAnsi="Arial" w:cs="Arial"/>
                <w:bCs/>
                <w:sz w:val="18"/>
                <w:szCs w:val="20"/>
              </w:rPr>
              <w:t xml:space="preserve">stero Giustizia </w:t>
            </w:r>
          </w:p>
        </w:tc>
      </w:tr>
      <w:tr w:rsidR="0095578E" w:rsidRPr="00A25369" w:rsidTr="0095578E">
        <w:trPr>
          <w:trHeight w:val="404"/>
        </w:trPr>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LIBANO</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BEIRUT, </w:t>
            </w:r>
            <w:r w:rsidRPr="00A25369">
              <w:rPr>
                <w:rFonts w:ascii="Arial" w:eastAsia="Calibri" w:hAnsi="Arial" w:cs="Arial"/>
                <w:bCs/>
                <w:sz w:val="18"/>
                <w:szCs w:val="20"/>
              </w:rPr>
              <w:t xml:space="preserve">- </w:t>
            </w:r>
            <w:proofErr w:type="spellStart"/>
            <w:r w:rsidRPr="00A25369">
              <w:rPr>
                <w:rFonts w:ascii="Arial" w:hAnsi="Arial" w:cs="Arial"/>
                <w:bCs/>
                <w:sz w:val="18"/>
                <w:szCs w:val="20"/>
              </w:rPr>
              <w:t>Jisr</w:t>
            </w:r>
            <w:proofErr w:type="spellEnd"/>
            <w:r w:rsidRPr="00A25369">
              <w:rPr>
                <w:rFonts w:ascii="Arial" w:hAnsi="Arial" w:cs="Arial"/>
                <w:bCs/>
                <w:sz w:val="18"/>
                <w:szCs w:val="20"/>
              </w:rPr>
              <w:t xml:space="preserve"> </w:t>
            </w:r>
            <w:proofErr w:type="spellStart"/>
            <w:r w:rsidRPr="00A25369">
              <w:rPr>
                <w:rFonts w:ascii="Arial" w:eastAsia="Calibri" w:hAnsi="Arial" w:cs="Arial"/>
                <w:bCs/>
                <w:sz w:val="18"/>
                <w:szCs w:val="20"/>
              </w:rPr>
              <w:t>el</w:t>
            </w:r>
            <w:proofErr w:type="spellEnd"/>
            <w:r w:rsidRPr="00A25369">
              <w:rPr>
                <w:rFonts w:ascii="Arial" w:eastAsia="Calibri" w:hAnsi="Arial" w:cs="Arial"/>
                <w:bCs/>
                <w:sz w:val="18"/>
                <w:szCs w:val="20"/>
              </w:rPr>
              <w:t xml:space="preserve"> </w:t>
            </w:r>
            <w:proofErr w:type="spellStart"/>
            <w:r w:rsidRPr="00A25369">
              <w:rPr>
                <w:rFonts w:ascii="Arial" w:eastAsia="Calibri" w:hAnsi="Arial" w:cs="Arial"/>
                <w:bCs/>
                <w:sz w:val="18"/>
                <w:szCs w:val="20"/>
              </w:rPr>
              <w:t>Bacha</w:t>
            </w:r>
            <w:proofErr w:type="spellEnd"/>
            <w:r w:rsidRPr="00A25369">
              <w:rPr>
                <w:rFonts w:ascii="Arial" w:eastAsia="Calibri" w:hAnsi="Arial" w:cs="Arial"/>
                <w:bCs/>
                <w:sz w:val="18"/>
                <w:szCs w:val="20"/>
              </w:rPr>
              <w:t xml:space="preserve">, Sin </w:t>
            </w:r>
            <w:proofErr w:type="spellStart"/>
            <w:r w:rsidRPr="00A25369">
              <w:rPr>
                <w:rFonts w:ascii="Arial" w:eastAsia="Calibri" w:hAnsi="Arial" w:cs="Arial"/>
                <w:bCs/>
                <w:sz w:val="18"/>
                <w:szCs w:val="20"/>
              </w:rPr>
              <w:t>el</w:t>
            </w:r>
            <w:proofErr w:type="spellEnd"/>
            <w:r w:rsidRPr="00A25369">
              <w:rPr>
                <w:rFonts w:ascii="Arial" w:eastAsia="Calibri" w:hAnsi="Arial" w:cs="Arial"/>
                <w:bCs/>
                <w:sz w:val="18"/>
                <w:szCs w:val="20"/>
              </w:rPr>
              <w:t xml:space="preserve"> Fil</w:t>
            </w:r>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rPr>
                <w:rFonts w:ascii="Arial" w:hAnsi="Arial" w:cs="Arial"/>
                <w:bCs/>
                <w:sz w:val="18"/>
                <w:szCs w:val="20"/>
                <w:lang w:val="en-US"/>
              </w:rPr>
            </w:pPr>
            <w:proofErr w:type="spellStart"/>
            <w:r w:rsidRPr="00A25369">
              <w:rPr>
                <w:rFonts w:ascii="Arial" w:hAnsi="Arial" w:cs="Arial"/>
                <w:bCs/>
                <w:sz w:val="18"/>
                <w:szCs w:val="20"/>
                <w:lang w:val="en-US"/>
              </w:rPr>
              <w:t>Ministero</w:t>
            </w:r>
            <w:proofErr w:type="spellEnd"/>
            <w:r w:rsidRPr="00A25369">
              <w:rPr>
                <w:rFonts w:ascii="Arial" w:hAnsi="Arial" w:cs="Arial"/>
                <w:bCs/>
                <w:sz w:val="18"/>
                <w:szCs w:val="20"/>
                <w:lang w:val="en-US"/>
              </w:rPr>
              <w:t xml:space="preserve"> </w:t>
            </w:r>
            <w:proofErr w:type="spellStart"/>
            <w:r w:rsidRPr="00A25369">
              <w:rPr>
                <w:rFonts w:ascii="Arial" w:hAnsi="Arial" w:cs="Arial"/>
                <w:bCs/>
                <w:sz w:val="18"/>
                <w:szCs w:val="20"/>
                <w:lang w:val="en-US"/>
              </w:rPr>
              <w:t>degli</w:t>
            </w:r>
            <w:proofErr w:type="spellEnd"/>
            <w:r w:rsidRPr="00A25369">
              <w:rPr>
                <w:rFonts w:ascii="Arial" w:hAnsi="Arial" w:cs="Arial"/>
                <w:bCs/>
                <w:sz w:val="18"/>
                <w:szCs w:val="20"/>
                <w:lang w:val="en-US"/>
              </w:rPr>
              <w:t xml:space="preserve"> </w:t>
            </w:r>
            <w:proofErr w:type="spellStart"/>
            <w:r w:rsidRPr="00A25369">
              <w:rPr>
                <w:rFonts w:ascii="Arial" w:hAnsi="Arial" w:cs="Arial"/>
                <w:bCs/>
                <w:sz w:val="18"/>
                <w:szCs w:val="20"/>
                <w:lang w:val="en-US"/>
              </w:rPr>
              <w:t>interni</w:t>
            </w:r>
            <w:proofErr w:type="spellEnd"/>
          </w:p>
        </w:tc>
      </w:tr>
      <w:tr w:rsidR="0095578E" w:rsidRPr="00A25369" w:rsidTr="0095578E">
        <w:trPr>
          <w:trHeight w:val="410"/>
        </w:trPr>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MALI</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BAMAKO, </w:t>
            </w:r>
            <w:proofErr w:type="spellStart"/>
            <w:r w:rsidRPr="00A25369">
              <w:rPr>
                <w:rFonts w:ascii="Arial" w:hAnsi="Arial" w:cs="Arial"/>
                <w:bCs/>
                <w:sz w:val="18"/>
                <w:szCs w:val="20"/>
              </w:rPr>
              <w:t>Korafina</w:t>
            </w:r>
            <w:proofErr w:type="spellEnd"/>
            <w:r w:rsidRPr="00A25369">
              <w:rPr>
                <w:rFonts w:ascii="Arial" w:hAnsi="Arial" w:cs="Arial"/>
                <w:bCs/>
                <w:sz w:val="18"/>
                <w:szCs w:val="20"/>
              </w:rPr>
              <w:t xml:space="preserve"> Sud, Point d’</w:t>
            </w:r>
            <w:proofErr w:type="spellStart"/>
            <w:r w:rsidRPr="00A25369">
              <w:rPr>
                <w:rFonts w:ascii="Arial" w:hAnsi="Arial" w:cs="Arial"/>
                <w:bCs/>
                <w:sz w:val="18"/>
                <w:szCs w:val="20"/>
              </w:rPr>
              <w:t>Appui</w:t>
            </w:r>
            <w:proofErr w:type="spellEnd"/>
            <w:r w:rsidRPr="00A25369">
              <w:rPr>
                <w:rFonts w:ascii="Arial" w:hAnsi="Arial" w:cs="Arial"/>
                <w:bCs/>
                <w:sz w:val="18"/>
                <w:szCs w:val="20"/>
              </w:rPr>
              <w:t xml:space="preserve"> – BP3066</w:t>
            </w:r>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rPr>
                <w:rFonts w:ascii="Arial" w:hAnsi="Arial" w:cs="Arial"/>
                <w:bCs/>
                <w:sz w:val="18"/>
                <w:szCs w:val="20"/>
              </w:rPr>
            </w:pPr>
            <w:proofErr w:type="spellStart"/>
            <w:r w:rsidRPr="00A25369">
              <w:rPr>
                <w:rFonts w:ascii="Arial" w:hAnsi="Arial" w:cs="Arial"/>
                <w:bCs/>
                <w:sz w:val="18"/>
                <w:szCs w:val="20"/>
              </w:rPr>
              <w:t>Gouvernement</w:t>
            </w:r>
            <w:proofErr w:type="spellEnd"/>
            <w:r w:rsidRPr="00A25369">
              <w:rPr>
                <w:rFonts w:ascii="Arial" w:hAnsi="Arial" w:cs="Arial"/>
                <w:bCs/>
                <w:sz w:val="18"/>
                <w:szCs w:val="20"/>
              </w:rPr>
              <w:t xml:space="preserve"> de la </w:t>
            </w:r>
            <w:proofErr w:type="spellStart"/>
            <w:r w:rsidRPr="00A25369">
              <w:rPr>
                <w:rFonts w:ascii="Arial" w:hAnsi="Arial" w:cs="Arial"/>
                <w:bCs/>
                <w:sz w:val="18"/>
                <w:szCs w:val="20"/>
              </w:rPr>
              <w:t>République</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du</w:t>
            </w:r>
            <w:proofErr w:type="spellEnd"/>
            <w:r w:rsidRPr="00A25369">
              <w:rPr>
                <w:rFonts w:ascii="Arial" w:hAnsi="Arial" w:cs="Arial"/>
                <w:bCs/>
                <w:sz w:val="18"/>
                <w:szCs w:val="20"/>
              </w:rPr>
              <w:t> Mali</w:t>
            </w:r>
          </w:p>
        </w:tc>
      </w:tr>
      <w:tr w:rsidR="0095578E" w:rsidRPr="008E0801" w:rsidTr="0095578E">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SIERRA LEONE</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LUNSAR, </w:t>
            </w:r>
            <w:proofErr w:type="spellStart"/>
            <w:r w:rsidRPr="00A25369">
              <w:rPr>
                <w:rFonts w:ascii="Arial" w:hAnsi="Arial" w:cs="Arial"/>
                <w:bCs/>
                <w:sz w:val="18"/>
                <w:szCs w:val="20"/>
              </w:rPr>
              <w:t>Makeni</w:t>
            </w:r>
            <w:proofErr w:type="spellEnd"/>
            <w:r w:rsidRPr="00A25369">
              <w:rPr>
                <w:rFonts w:ascii="Arial" w:hAnsi="Arial" w:cs="Arial"/>
                <w:bCs/>
                <w:sz w:val="18"/>
                <w:szCs w:val="20"/>
              </w:rPr>
              <w:t xml:space="preserve"> Road</w:t>
            </w:r>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napToGrid w:val="0"/>
              <w:spacing w:before="40"/>
              <w:rPr>
                <w:rFonts w:ascii="Arial" w:hAnsi="Arial" w:cs="Arial"/>
                <w:bCs/>
                <w:sz w:val="18"/>
                <w:szCs w:val="20"/>
                <w:lang w:val="en-US"/>
              </w:rPr>
            </w:pPr>
            <w:r w:rsidRPr="00A25369">
              <w:rPr>
                <w:rFonts w:ascii="Arial" w:hAnsi="Arial" w:cs="Arial"/>
                <w:bCs/>
                <w:sz w:val="18"/>
                <w:szCs w:val="20"/>
                <w:lang w:val="en-US"/>
              </w:rPr>
              <w:t>Government of Sierra Leone</w:t>
            </w:r>
          </w:p>
          <w:p w:rsidR="0095578E" w:rsidRPr="00A25369" w:rsidRDefault="0095578E" w:rsidP="001B1595">
            <w:pPr>
              <w:spacing w:before="40" w:after="40"/>
              <w:rPr>
                <w:rFonts w:ascii="Arial" w:hAnsi="Arial" w:cs="Arial"/>
                <w:bCs/>
                <w:sz w:val="18"/>
                <w:szCs w:val="20"/>
                <w:lang w:val="en-US"/>
              </w:rPr>
            </w:pPr>
            <w:r w:rsidRPr="00A25369">
              <w:rPr>
                <w:rFonts w:ascii="Arial" w:hAnsi="Arial" w:cs="Arial"/>
                <w:bCs/>
                <w:sz w:val="18"/>
                <w:szCs w:val="20"/>
                <w:lang w:val="en-US"/>
              </w:rPr>
              <w:t>Ministry of development</w:t>
            </w:r>
          </w:p>
        </w:tc>
      </w:tr>
      <w:tr w:rsidR="0095578E" w:rsidRPr="00A25369" w:rsidTr="0095578E">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GUINEA BISSAU</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BISSAU, </w:t>
            </w:r>
            <w:proofErr w:type="spellStart"/>
            <w:r w:rsidRPr="00A25369">
              <w:rPr>
                <w:rFonts w:ascii="Arial" w:hAnsi="Arial" w:cs="Arial"/>
                <w:bCs/>
                <w:sz w:val="18"/>
                <w:szCs w:val="20"/>
              </w:rPr>
              <w:t>Cifap</w:t>
            </w:r>
            <w:proofErr w:type="spellEnd"/>
            <w:r w:rsidRPr="00A25369">
              <w:rPr>
                <w:rFonts w:ascii="Arial" w:hAnsi="Arial" w:cs="Arial"/>
                <w:bCs/>
                <w:sz w:val="18"/>
                <w:szCs w:val="20"/>
              </w:rPr>
              <w:t xml:space="preserve">, Alto de </w:t>
            </w:r>
            <w:proofErr w:type="spellStart"/>
            <w:r w:rsidRPr="00A25369">
              <w:rPr>
                <w:rFonts w:ascii="Arial" w:hAnsi="Arial" w:cs="Arial"/>
                <w:bCs/>
                <w:sz w:val="18"/>
                <w:szCs w:val="20"/>
              </w:rPr>
              <w:t>Bandim</w:t>
            </w:r>
            <w:proofErr w:type="spellEnd"/>
            <w:r w:rsidRPr="00A25369">
              <w:rPr>
                <w:rFonts w:ascii="Arial" w:hAnsi="Arial" w:cs="Arial"/>
                <w:bCs/>
                <w:sz w:val="18"/>
                <w:szCs w:val="20"/>
              </w:rPr>
              <w:t xml:space="preserve"> C.P.20</w:t>
            </w:r>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rPr>
                <w:rFonts w:ascii="Arial" w:hAnsi="Arial" w:cs="Arial"/>
                <w:bCs/>
                <w:sz w:val="18"/>
                <w:szCs w:val="20"/>
              </w:rPr>
            </w:pPr>
            <w:proofErr w:type="spellStart"/>
            <w:r w:rsidRPr="00A25369">
              <w:rPr>
                <w:rFonts w:ascii="Arial" w:hAnsi="Arial" w:cs="Arial"/>
                <w:bCs/>
                <w:sz w:val="18"/>
                <w:szCs w:val="20"/>
              </w:rPr>
              <w:t>Ministerio</w:t>
            </w:r>
            <w:proofErr w:type="spellEnd"/>
            <w:r w:rsidRPr="00A25369">
              <w:rPr>
                <w:rFonts w:ascii="Arial" w:hAnsi="Arial" w:cs="Arial"/>
                <w:bCs/>
                <w:sz w:val="18"/>
                <w:szCs w:val="20"/>
              </w:rPr>
              <w:t xml:space="preserve"> de </w:t>
            </w:r>
            <w:proofErr w:type="spellStart"/>
            <w:r w:rsidRPr="00A25369">
              <w:rPr>
                <w:rFonts w:ascii="Arial" w:hAnsi="Arial" w:cs="Arial"/>
                <w:bCs/>
                <w:sz w:val="18"/>
                <w:szCs w:val="20"/>
              </w:rPr>
              <w:t>relaciones</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Exteriores</w:t>
            </w:r>
            <w:proofErr w:type="spellEnd"/>
          </w:p>
        </w:tc>
      </w:tr>
      <w:tr w:rsidR="0095578E" w:rsidRPr="00A25369" w:rsidTr="0095578E">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ARGENTINA</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BUENOS AIRES, </w:t>
            </w:r>
            <w:proofErr w:type="spellStart"/>
            <w:r w:rsidRPr="00A25369">
              <w:rPr>
                <w:rFonts w:ascii="Arial" w:hAnsi="Arial" w:cs="Arial"/>
                <w:bCs/>
                <w:sz w:val="18"/>
                <w:szCs w:val="20"/>
              </w:rPr>
              <w:t>Lafuente</w:t>
            </w:r>
            <w:proofErr w:type="spellEnd"/>
            <w:r w:rsidRPr="00A25369">
              <w:rPr>
                <w:rFonts w:ascii="Arial" w:hAnsi="Arial" w:cs="Arial"/>
                <w:bCs/>
                <w:sz w:val="18"/>
                <w:szCs w:val="20"/>
              </w:rPr>
              <w:t xml:space="preserve"> 3242</w:t>
            </w:r>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rPr>
                <w:rFonts w:ascii="Arial" w:hAnsi="Arial" w:cs="Arial"/>
                <w:bCs/>
                <w:sz w:val="18"/>
                <w:szCs w:val="20"/>
              </w:rPr>
            </w:pPr>
            <w:proofErr w:type="spellStart"/>
            <w:r w:rsidRPr="00A25369">
              <w:rPr>
                <w:rFonts w:ascii="Arial" w:hAnsi="Arial" w:cs="Arial"/>
                <w:bCs/>
                <w:sz w:val="18"/>
                <w:szCs w:val="20"/>
              </w:rPr>
              <w:t>Ministerio</w:t>
            </w:r>
            <w:proofErr w:type="spellEnd"/>
            <w:r w:rsidRPr="00A25369">
              <w:rPr>
                <w:rFonts w:ascii="Arial" w:hAnsi="Arial" w:cs="Arial"/>
                <w:bCs/>
                <w:sz w:val="18"/>
                <w:szCs w:val="20"/>
              </w:rPr>
              <w:t xml:space="preserve"> de </w:t>
            </w:r>
            <w:proofErr w:type="spellStart"/>
            <w:r w:rsidRPr="00A25369">
              <w:rPr>
                <w:rFonts w:ascii="Arial" w:hAnsi="Arial" w:cs="Arial"/>
                <w:bCs/>
                <w:sz w:val="18"/>
                <w:szCs w:val="20"/>
              </w:rPr>
              <w:t>relaciones</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Exteriores</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Comercio</w:t>
            </w:r>
            <w:proofErr w:type="spellEnd"/>
            <w:r w:rsidRPr="00A25369">
              <w:rPr>
                <w:rFonts w:ascii="Arial" w:hAnsi="Arial" w:cs="Arial"/>
                <w:bCs/>
                <w:sz w:val="18"/>
                <w:szCs w:val="20"/>
              </w:rPr>
              <w:t xml:space="preserve"> </w:t>
            </w:r>
            <w:proofErr w:type="spellStart"/>
            <w:r w:rsidRPr="00A25369">
              <w:rPr>
                <w:rFonts w:ascii="Arial" w:hAnsi="Arial" w:cs="Arial"/>
                <w:bCs/>
                <w:sz w:val="18"/>
                <w:szCs w:val="20"/>
              </w:rPr>
              <w:t>Internacional</w:t>
            </w:r>
            <w:proofErr w:type="spellEnd"/>
            <w:r w:rsidRPr="00A25369">
              <w:rPr>
                <w:rFonts w:ascii="Arial" w:hAnsi="Arial" w:cs="Arial"/>
                <w:bCs/>
                <w:sz w:val="18"/>
                <w:szCs w:val="20"/>
              </w:rPr>
              <w:t xml:space="preserve"> y Culto  - Argentina</w:t>
            </w:r>
          </w:p>
        </w:tc>
      </w:tr>
      <w:tr w:rsidR="0095578E" w:rsidRPr="002B6AAC" w:rsidTr="0095578E">
        <w:trPr>
          <w:trHeight w:val="580"/>
        </w:trPr>
        <w:tc>
          <w:tcPr>
            <w:tcW w:w="1276"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center"/>
              <w:rPr>
                <w:rFonts w:ascii="Arial" w:hAnsi="Arial" w:cs="Arial"/>
                <w:bCs/>
                <w:sz w:val="18"/>
                <w:szCs w:val="20"/>
              </w:rPr>
            </w:pPr>
            <w:r w:rsidRPr="00A25369">
              <w:rPr>
                <w:rFonts w:ascii="Arial" w:hAnsi="Arial" w:cs="Arial"/>
                <w:bCs/>
                <w:sz w:val="18"/>
                <w:szCs w:val="20"/>
              </w:rPr>
              <w:t>ECUADOR</w:t>
            </w:r>
          </w:p>
        </w:tc>
        <w:tc>
          <w:tcPr>
            <w:tcW w:w="4252" w:type="dxa"/>
            <w:tcBorders>
              <w:top w:val="single" w:sz="4" w:space="0" w:color="auto"/>
              <w:left w:val="single" w:sz="4" w:space="0" w:color="auto"/>
              <w:bottom w:val="single" w:sz="4" w:space="0" w:color="auto"/>
              <w:right w:val="single" w:sz="4" w:space="0" w:color="auto"/>
            </w:tcBorders>
            <w:vAlign w:val="center"/>
          </w:tcPr>
          <w:p w:rsidR="0095578E" w:rsidRPr="00A25369" w:rsidRDefault="0095578E" w:rsidP="001B1595">
            <w:pPr>
              <w:spacing w:before="40" w:after="40"/>
              <w:jc w:val="both"/>
              <w:rPr>
                <w:rFonts w:ascii="Arial" w:hAnsi="Arial" w:cs="Arial"/>
                <w:bCs/>
                <w:sz w:val="18"/>
                <w:szCs w:val="20"/>
              </w:rPr>
            </w:pPr>
            <w:r w:rsidRPr="00A25369">
              <w:rPr>
                <w:rFonts w:ascii="Arial" w:hAnsi="Arial" w:cs="Arial"/>
                <w:bCs/>
                <w:sz w:val="18"/>
                <w:szCs w:val="20"/>
              </w:rPr>
              <w:t xml:space="preserve">QUITO, Calle </w:t>
            </w:r>
            <w:proofErr w:type="spellStart"/>
            <w:r w:rsidRPr="00A25369">
              <w:rPr>
                <w:rFonts w:ascii="Arial" w:hAnsi="Arial" w:cs="Arial"/>
                <w:bCs/>
                <w:sz w:val="18"/>
                <w:szCs w:val="20"/>
              </w:rPr>
              <w:t>Quisquis</w:t>
            </w:r>
            <w:proofErr w:type="spellEnd"/>
            <w:r w:rsidRPr="00A25369">
              <w:rPr>
                <w:rFonts w:ascii="Arial" w:hAnsi="Arial" w:cs="Arial"/>
                <w:bCs/>
                <w:sz w:val="18"/>
                <w:szCs w:val="20"/>
              </w:rPr>
              <w:t xml:space="preserve"> 372 y </w:t>
            </w:r>
            <w:proofErr w:type="spellStart"/>
            <w:r w:rsidRPr="00A25369">
              <w:rPr>
                <w:rFonts w:ascii="Arial" w:hAnsi="Arial" w:cs="Arial"/>
                <w:bCs/>
                <w:sz w:val="18"/>
                <w:szCs w:val="20"/>
              </w:rPr>
              <w:t>Canaris</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95578E" w:rsidRPr="00090CEF" w:rsidRDefault="0095578E" w:rsidP="001B1595">
            <w:pPr>
              <w:pStyle w:val="Titolo3"/>
              <w:shd w:val="clear" w:color="auto" w:fill="FFFFFF"/>
              <w:spacing w:before="40"/>
              <w:rPr>
                <w:rFonts w:ascii="Arial" w:eastAsia="Calibri" w:hAnsi="Arial" w:cs="Arial"/>
                <w:b/>
                <w:sz w:val="18"/>
                <w:szCs w:val="20"/>
                <w:lang w:eastAsia="en-US"/>
              </w:rPr>
            </w:pPr>
            <w:proofErr w:type="spellStart"/>
            <w:r w:rsidRPr="000E79A3">
              <w:rPr>
                <w:rFonts w:ascii="Arial" w:hAnsi="Arial" w:cs="Arial"/>
                <w:bCs/>
                <w:i w:val="0"/>
                <w:sz w:val="18"/>
                <w:szCs w:val="20"/>
              </w:rPr>
              <w:t>Seteci</w:t>
            </w:r>
            <w:proofErr w:type="spellEnd"/>
            <w:r w:rsidRPr="000E79A3">
              <w:rPr>
                <w:rFonts w:ascii="Arial" w:hAnsi="Arial" w:cs="Arial"/>
                <w:bCs/>
                <w:i w:val="0"/>
                <w:sz w:val="18"/>
                <w:szCs w:val="20"/>
              </w:rPr>
              <w:t xml:space="preserve"> - </w:t>
            </w:r>
            <w:hyperlink r:id="rId24" w:history="1">
              <w:proofErr w:type="spellStart"/>
              <w:r w:rsidRPr="000E79A3">
                <w:rPr>
                  <w:rFonts w:ascii="Arial" w:hAnsi="Arial" w:cs="Arial"/>
                  <w:bCs/>
                  <w:i w:val="0"/>
                  <w:sz w:val="18"/>
                  <w:szCs w:val="20"/>
                </w:rPr>
                <w:t>Secretaría</w:t>
              </w:r>
              <w:proofErr w:type="spellEnd"/>
              <w:r w:rsidRPr="000E79A3">
                <w:rPr>
                  <w:rFonts w:ascii="Arial" w:hAnsi="Arial" w:cs="Arial"/>
                  <w:bCs/>
                  <w:i w:val="0"/>
                  <w:sz w:val="18"/>
                  <w:szCs w:val="20"/>
                </w:rPr>
                <w:t xml:space="preserve"> Técnica de </w:t>
              </w:r>
              <w:proofErr w:type="spellStart"/>
              <w:r w:rsidRPr="000E79A3">
                <w:rPr>
                  <w:rFonts w:ascii="Arial" w:hAnsi="Arial" w:cs="Arial"/>
                  <w:bCs/>
                  <w:i w:val="0"/>
                  <w:sz w:val="18"/>
                  <w:szCs w:val="20"/>
                </w:rPr>
                <w:t>Cooperación</w:t>
              </w:r>
              <w:proofErr w:type="spellEnd"/>
              <w:r w:rsidRPr="000E79A3">
                <w:rPr>
                  <w:rFonts w:ascii="Arial" w:hAnsi="Arial" w:cs="Arial"/>
                  <w:bCs/>
                  <w:i w:val="0"/>
                  <w:sz w:val="18"/>
                  <w:szCs w:val="20"/>
                </w:rPr>
                <w:t xml:space="preserve"> </w:t>
              </w:r>
              <w:proofErr w:type="spellStart"/>
              <w:r w:rsidRPr="000E79A3">
                <w:rPr>
                  <w:rFonts w:ascii="Arial" w:hAnsi="Arial" w:cs="Arial"/>
                  <w:bCs/>
                  <w:i w:val="0"/>
                  <w:sz w:val="18"/>
                  <w:szCs w:val="20"/>
                </w:rPr>
                <w:t>Internacional</w:t>
              </w:r>
              <w:proofErr w:type="spellEnd"/>
            </w:hyperlink>
          </w:p>
        </w:tc>
      </w:tr>
    </w:tbl>
    <w:p w:rsidR="0095578E" w:rsidRDefault="0095578E" w:rsidP="00B42519">
      <w:pPr>
        <w:tabs>
          <w:tab w:val="right" w:pos="6521"/>
          <w:tab w:val="left" w:pos="6946"/>
          <w:tab w:val="right" w:pos="9781"/>
        </w:tabs>
        <w:spacing w:after="40" w:line="340" w:lineRule="exact"/>
        <w:ind w:left="425"/>
        <w:jc w:val="both"/>
        <w:rPr>
          <w:rFonts w:ascii="Arial" w:hAnsi="Arial" w:cs="Arial"/>
          <w:b/>
          <w:bCs/>
          <w:szCs w:val="22"/>
        </w:rPr>
      </w:pPr>
    </w:p>
    <w:p w:rsidR="00B42519" w:rsidRPr="00B42519" w:rsidRDefault="00B42519" w:rsidP="00B42519">
      <w:pPr>
        <w:tabs>
          <w:tab w:val="right" w:pos="6521"/>
          <w:tab w:val="left" w:pos="6946"/>
          <w:tab w:val="right" w:pos="9781"/>
        </w:tabs>
        <w:spacing w:after="40" w:line="340" w:lineRule="exact"/>
        <w:ind w:left="425"/>
        <w:jc w:val="both"/>
        <w:rPr>
          <w:rFonts w:ascii="Arial" w:hAnsi="Arial" w:cs="Arial"/>
          <w:b/>
          <w:bCs/>
          <w:szCs w:val="22"/>
          <w:u w:val="single"/>
        </w:rPr>
      </w:pPr>
      <w:r w:rsidRPr="00B42519">
        <w:rPr>
          <w:rFonts w:ascii="Arial" w:hAnsi="Arial" w:cs="Arial"/>
          <w:b/>
          <w:bCs/>
          <w:szCs w:val="22"/>
        </w:rPr>
        <w:lastRenderedPageBreak/>
        <w:t>Nell’anno 201</w:t>
      </w:r>
      <w:r w:rsidR="00A8608B">
        <w:rPr>
          <w:rFonts w:ascii="Arial" w:hAnsi="Arial" w:cs="Arial"/>
          <w:b/>
          <w:bCs/>
          <w:szCs w:val="22"/>
        </w:rPr>
        <w:t>4</w:t>
      </w:r>
      <w:r w:rsidR="00EC424A">
        <w:rPr>
          <w:rFonts w:ascii="Arial" w:hAnsi="Arial" w:cs="Arial"/>
          <w:b/>
          <w:bCs/>
          <w:szCs w:val="22"/>
        </w:rPr>
        <w:t xml:space="preserve"> </w:t>
      </w:r>
      <w:r w:rsidRPr="00B42519">
        <w:rPr>
          <w:rFonts w:ascii="Arial" w:hAnsi="Arial" w:cs="Arial"/>
          <w:b/>
          <w:bCs/>
          <w:szCs w:val="22"/>
        </w:rPr>
        <w:t>l</w:t>
      </w:r>
      <w:r w:rsidR="00A25369">
        <w:rPr>
          <w:rFonts w:ascii="Arial" w:hAnsi="Arial" w:cs="Arial"/>
          <w:b/>
          <w:bCs/>
          <w:szCs w:val="22"/>
        </w:rPr>
        <w:t>e attività dell</w:t>
      </w:r>
      <w:r w:rsidRPr="00B42519">
        <w:rPr>
          <w:rFonts w:ascii="Arial" w:hAnsi="Arial" w:cs="Arial"/>
          <w:b/>
          <w:bCs/>
          <w:szCs w:val="22"/>
        </w:rPr>
        <w:t xml:space="preserve">’Engim in campo internazionale </w:t>
      </w:r>
      <w:r w:rsidR="00A25369">
        <w:rPr>
          <w:rFonts w:ascii="Arial" w:hAnsi="Arial" w:cs="Arial"/>
          <w:b/>
          <w:bCs/>
          <w:szCs w:val="22"/>
        </w:rPr>
        <w:t>hanno riguardato le seguenti aree</w:t>
      </w:r>
      <w:r w:rsidRPr="00B42519">
        <w:rPr>
          <w:rFonts w:ascii="Arial" w:hAnsi="Arial" w:cs="Arial"/>
          <w:b/>
          <w:bCs/>
          <w:szCs w:val="22"/>
        </w:rPr>
        <w:t xml:space="preserve">: </w:t>
      </w:r>
    </w:p>
    <w:p w:rsidR="00B42519" w:rsidRPr="00501B2B" w:rsidRDefault="00B42519" w:rsidP="00402CE7">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szCs w:val="22"/>
        </w:rPr>
        <w:t xml:space="preserve">Sensibilizzazione e formazione </w:t>
      </w:r>
    </w:p>
    <w:p w:rsidR="00A25369" w:rsidRPr="00501B2B"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szCs w:val="22"/>
        </w:rPr>
        <w:t xml:space="preserve">Commercio equo e solidale </w:t>
      </w:r>
      <w:hyperlink r:id="rId25" w:history="1">
        <w:r w:rsidRPr="00501B2B">
          <w:rPr>
            <w:rFonts w:ascii="Arial" w:hAnsi="Arial" w:cs="Arial"/>
            <w:color w:val="0000FF"/>
            <w:sz w:val="16"/>
            <w:szCs w:val="22"/>
            <w:u w:val="single"/>
          </w:rPr>
          <w:t>www.ekuo.org</w:t>
        </w:r>
      </w:hyperlink>
      <w:r w:rsidRPr="00501B2B">
        <w:rPr>
          <w:rFonts w:ascii="Arial" w:hAnsi="Arial" w:cs="Arial"/>
          <w:szCs w:val="22"/>
        </w:rPr>
        <w:t xml:space="preserve"> </w:t>
      </w:r>
    </w:p>
    <w:p w:rsidR="00A25369" w:rsidRPr="00501B2B"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szCs w:val="22"/>
        </w:rPr>
        <w:t xml:space="preserve">Promozione del volontariato e Servizio civile volontario </w:t>
      </w:r>
    </w:p>
    <w:p w:rsidR="00A25369" w:rsidRPr="00501B2B"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szCs w:val="22"/>
        </w:rPr>
        <w:t>Servizi agli immigrati</w:t>
      </w:r>
    </w:p>
    <w:p w:rsidR="00A25369" w:rsidRPr="00501B2B"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bCs/>
          <w:szCs w:val="22"/>
        </w:rPr>
        <w:t>Sostegno A Distanza</w:t>
      </w:r>
    </w:p>
    <w:p w:rsidR="00A25369" w:rsidRPr="00501B2B"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szCs w:val="22"/>
        </w:rPr>
      </w:pPr>
      <w:r w:rsidRPr="00501B2B">
        <w:rPr>
          <w:rFonts w:ascii="Arial" w:hAnsi="Arial" w:cs="Arial"/>
          <w:szCs w:val="22"/>
        </w:rPr>
        <w:t>Progetti di cooperazione allo sviluppo a favore delle popolazioni più svantaggiate</w:t>
      </w:r>
    </w:p>
    <w:p w:rsidR="00A25369" w:rsidRDefault="00A25369" w:rsidP="00A25369">
      <w:pPr>
        <w:tabs>
          <w:tab w:val="num" w:pos="1451"/>
        </w:tabs>
        <w:overflowPunct w:val="0"/>
        <w:autoSpaceDE w:val="0"/>
        <w:autoSpaceDN w:val="0"/>
        <w:adjustRightInd w:val="0"/>
        <w:spacing w:line="340" w:lineRule="exact"/>
        <w:ind w:rightChars="-1" w:right="-2"/>
        <w:jc w:val="both"/>
        <w:textAlignment w:val="baseline"/>
        <w:rPr>
          <w:rFonts w:ascii="Arial" w:hAnsi="Arial" w:cs="Arial"/>
          <w:b/>
          <w:szCs w:val="22"/>
        </w:rPr>
      </w:pPr>
    </w:p>
    <w:p w:rsidR="00A25369" w:rsidRDefault="00A25369" w:rsidP="00A25369">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b/>
          <w:szCs w:val="22"/>
        </w:rPr>
      </w:pPr>
      <w:r w:rsidRPr="00B42519">
        <w:rPr>
          <w:rFonts w:ascii="Arial" w:hAnsi="Arial" w:cs="Arial"/>
          <w:b/>
          <w:szCs w:val="22"/>
        </w:rPr>
        <w:t xml:space="preserve">Sensibilizzazione e formazione </w:t>
      </w:r>
    </w:p>
    <w:p w:rsidR="00B42519" w:rsidRPr="00B42519" w:rsidRDefault="00B42519" w:rsidP="000941BA">
      <w:pPr>
        <w:ind w:leftChars="378" w:left="832" w:rightChars="38" w:right="84"/>
        <w:jc w:val="both"/>
        <w:rPr>
          <w:rFonts w:ascii="Arial" w:hAnsi="Arial" w:cs="Arial"/>
          <w:szCs w:val="22"/>
        </w:rPr>
      </w:pPr>
      <w:r w:rsidRPr="00B42519">
        <w:rPr>
          <w:rFonts w:ascii="Arial" w:hAnsi="Arial" w:cs="Arial"/>
          <w:bCs/>
          <w:szCs w:val="22"/>
        </w:rPr>
        <w:t>Dopo il riconoscimento di idoneità ai sensi dell’art. 28 della legge n. 49/87 anche per le attività di Informazione ed educazione allo sviluppo. (Il decreto è stato firmato l’11 settembre 2009) sono continuate con maggior slancio e intensità le iniziative di sensibilizzazione, informazione e formazione sia in ambito scolastico che extrascolastico, per far conoscere le problematiche dei paesi e dei popoli del sud del mondo alle giovani generazioni nel nord.</w:t>
      </w:r>
      <w:r w:rsidRPr="00B42519">
        <w:rPr>
          <w:rFonts w:ascii="Arial" w:hAnsi="Arial" w:cs="Arial"/>
          <w:szCs w:val="22"/>
        </w:rPr>
        <w:t xml:space="preserve"> </w:t>
      </w:r>
    </w:p>
    <w:p w:rsidR="00B42519" w:rsidRDefault="00B42519" w:rsidP="000941BA">
      <w:pPr>
        <w:tabs>
          <w:tab w:val="left" w:pos="705"/>
        </w:tabs>
        <w:overflowPunct w:val="0"/>
        <w:autoSpaceDE w:val="0"/>
        <w:autoSpaceDN w:val="0"/>
        <w:adjustRightInd w:val="0"/>
        <w:ind w:left="357" w:right="-2"/>
        <w:textAlignment w:val="baseline"/>
        <w:rPr>
          <w:rFonts w:ascii="Arial" w:hAnsi="Arial" w:cs="Arial"/>
          <w:sz w:val="20"/>
          <w:szCs w:val="20"/>
        </w:rPr>
      </w:pPr>
    </w:p>
    <w:p w:rsidR="00EC424A" w:rsidRDefault="00EC424A" w:rsidP="000941BA">
      <w:pPr>
        <w:ind w:leftChars="378" w:left="832" w:rightChars="38" w:right="84"/>
        <w:jc w:val="both"/>
        <w:rPr>
          <w:rFonts w:ascii="Arial" w:hAnsi="Arial" w:cs="Arial"/>
          <w:bCs/>
          <w:szCs w:val="22"/>
        </w:rPr>
      </w:pPr>
      <w:r w:rsidRPr="00EC424A">
        <w:rPr>
          <w:rFonts w:ascii="Arial" w:hAnsi="Arial" w:cs="Arial"/>
          <w:bCs/>
          <w:szCs w:val="22"/>
        </w:rPr>
        <w:t xml:space="preserve">Le attività di EAS sono realizzate nell'ambito di progetti di cooperazione decentrata di cui ENGIM Internazionale è partner, ma anche in percorsi / progetti dedicati ai temi della solidarietà internazionale, </w:t>
      </w:r>
      <w:r w:rsidR="0095578E">
        <w:rPr>
          <w:rFonts w:ascii="Arial" w:hAnsi="Arial" w:cs="Arial"/>
          <w:bCs/>
          <w:szCs w:val="22"/>
        </w:rPr>
        <w:t xml:space="preserve">attraverso la propria rete territoriale e </w:t>
      </w:r>
      <w:r w:rsidRPr="00EC424A">
        <w:rPr>
          <w:rFonts w:ascii="Arial" w:hAnsi="Arial" w:cs="Arial"/>
          <w:bCs/>
          <w:szCs w:val="22"/>
        </w:rPr>
        <w:t>all'interno della rete di ong della Regione Piemonte –</w:t>
      </w:r>
      <w:r w:rsidR="0095578E">
        <w:rPr>
          <w:rFonts w:ascii="Arial" w:hAnsi="Arial" w:cs="Arial"/>
          <w:bCs/>
          <w:szCs w:val="22"/>
        </w:rPr>
        <w:t xml:space="preserve"> Consorzio delle Ong Piemontesi e della Regione Siciliana CONGASS.</w:t>
      </w:r>
    </w:p>
    <w:p w:rsidR="007F4821" w:rsidRDefault="007F4821" w:rsidP="000941BA">
      <w:pPr>
        <w:ind w:leftChars="378" w:left="832" w:rightChars="38" w:right="84"/>
        <w:jc w:val="both"/>
        <w:rPr>
          <w:rFonts w:ascii="Arial" w:hAnsi="Arial" w:cs="Arial"/>
          <w:bCs/>
          <w:szCs w:val="22"/>
        </w:rPr>
      </w:pPr>
    </w:p>
    <w:p w:rsidR="007F4821" w:rsidRPr="00A25369" w:rsidRDefault="007F4821" w:rsidP="000941BA">
      <w:pPr>
        <w:ind w:leftChars="378" w:left="832" w:rightChars="38" w:right="84"/>
        <w:jc w:val="both"/>
        <w:rPr>
          <w:rFonts w:ascii="Arial" w:hAnsi="Arial" w:cs="Arial"/>
          <w:bCs/>
          <w:szCs w:val="22"/>
        </w:rPr>
      </w:pPr>
      <w:r w:rsidRPr="00A25369">
        <w:rPr>
          <w:rFonts w:ascii="Arial" w:hAnsi="Arial" w:cs="Arial"/>
          <w:bCs/>
          <w:szCs w:val="22"/>
        </w:rPr>
        <w:t>Nel 2014 ENGIM ha formulato e presentato il progetto di Educazione allo sviluppo “</w:t>
      </w:r>
      <w:r w:rsidR="004068A6" w:rsidRPr="00A25369">
        <w:rPr>
          <w:rFonts w:ascii="Arial" w:hAnsi="Arial" w:cs="Arial"/>
          <w:bCs/>
          <w:szCs w:val="22"/>
        </w:rPr>
        <w:t>Nuov</w:t>
      </w:r>
      <w:r w:rsidRPr="00A25369">
        <w:rPr>
          <w:rFonts w:ascii="Arial" w:hAnsi="Arial" w:cs="Arial"/>
          <w:bCs/>
          <w:szCs w:val="22"/>
        </w:rPr>
        <w:t>e finestre sul mondo” per il quale il Ministero</w:t>
      </w:r>
      <w:r w:rsidR="004068A6" w:rsidRPr="00A25369">
        <w:rPr>
          <w:rFonts w:ascii="Arial" w:hAnsi="Arial" w:cs="Arial"/>
          <w:bCs/>
          <w:szCs w:val="22"/>
        </w:rPr>
        <w:t xml:space="preserve"> degli Affari Esteri e della Cooperazione Internazionale ha concesso il finanziamento (delibera n. 85 del 26 giugno 2014) e le cui attività saranno avviate a gennaio del 2015.</w:t>
      </w:r>
      <w:r w:rsidR="00980C1C" w:rsidRPr="00A25369">
        <w:rPr>
          <w:rFonts w:ascii="Arial" w:hAnsi="Arial" w:cs="Arial"/>
          <w:bCs/>
          <w:szCs w:val="22"/>
        </w:rPr>
        <w:t xml:space="preserve"> </w:t>
      </w:r>
    </w:p>
    <w:p w:rsidR="007F4821" w:rsidRPr="00A25369" w:rsidRDefault="007F4821" w:rsidP="00A25369">
      <w:pPr>
        <w:ind w:leftChars="378" w:left="832" w:rightChars="38" w:right="84"/>
        <w:jc w:val="both"/>
        <w:rPr>
          <w:rFonts w:ascii="Arial" w:hAnsi="Arial" w:cs="Arial"/>
          <w:bCs/>
          <w:szCs w:val="22"/>
        </w:rPr>
      </w:pPr>
      <w:r w:rsidRPr="00A25369">
        <w:rPr>
          <w:rFonts w:ascii="Arial" w:hAnsi="Arial" w:cs="Arial"/>
          <w:bCs/>
          <w:szCs w:val="22"/>
        </w:rPr>
        <w:t>L’obiettivo generale del progetto è quello di favorire il dialogo interculturale e la convivenza solidale tra cittadini del mondo attraverso una maggiore consapevolezza dei problemi del sottosviluppo e delle cause dei flussi migratori.</w:t>
      </w:r>
    </w:p>
    <w:p w:rsidR="007F4821" w:rsidRPr="00A25369" w:rsidRDefault="007F4821" w:rsidP="00A25369">
      <w:pPr>
        <w:ind w:leftChars="378" w:left="832" w:rightChars="38" w:right="84"/>
        <w:jc w:val="both"/>
        <w:rPr>
          <w:rFonts w:ascii="Arial" w:hAnsi="Arial" w:cs="Arial"/>
          <w:bCs/>
          <w:szCs w:val="22"/>
        </w:rPr>
      </w:pPr>
      <w:r w:rsidRPr="00A25369">
        <w:rPr>
          <w:rFonts w:ascii="Arial" w:hAnsi="Arial" w:cs="Arial"/>
          <w:bCs/>
          <w:szCs w:val="22"/>
        </w:rPr>
        <w:t xml:space="preserve">Attraverso le attività proposte il progetto intende raggiungere l’obiettivo specifico: contribuire alla sensibilizzazione e all’educazione dei giovani sulle tematiche legate alla cooperazione allo sviluppo e alla condizione dei migranti e rifugiati, attraverso percorsi didattici volti a una corretta informazione e al superamento di pregiudizi e discriminazioni. </w:t>
      </w:r>
    </w:p>
    <w:p w:rsidR="00A25369" w:rsidRPr="000941BA" w:rsidRDefault="00A25369" w:rsidP="000941BA">
      <w:pPr>
        <w:jc w:val="both"/>
        <w:rPr>
          <w:rFonts w:ascii="Arial" w:hAnsi="Arial" w:cs="Arial"/>
          <w:bCs/>
          <w:szCs w:val="22"/>
          <w:highlight w:val="green"/>
        </w:rPr>
      </w:pPr>
    </w:p>
    <w:p w:rsidR="007F4821" w:rsidRPr="00A25369" w:rsidRDefault="007F4821" w:rsidP="000941BA">
      <w:pPr>
        <w:ind w:left="708" w:firstLine="124"/>
        <w:jc w:val="both"/>
        <w:rPr>
          <w:rFonts w:ascii="Arial" w:hAnsi="Arial" w:cs="Arial"/>
          <w:bCs/>
          <w:szCs w:val="22"/>
        </w:rPr>
      </w:pPr>
      <w:r w:rsidRPr="00A25369">
        <w:rPr>
          <w:rFonts w:ascii="Arial" w:hAnsi="Arial" w:cs="Arial"/>
          <w:bCs/>
          <w:szCs w:val="22"/>
        </w:rPr>
        <w:t>Le attività</w:t>
      </w:r>
      <w:r w:rsidR="00980C1C" w:rsidRPr="00A25369">
        <w:rPr>
          <w:rFonts w:ascii="Arial" w:hAnsi="Arial" w:cs="Arial"/>
          <w:bCs/>
          <w:szCs w:val="22"/>
        </w:rPr>
        <w:t xml:space="preserve"> previste dal progetto </w:t>
      </w:r>
      <w:r w:rsidRPr="00A25369">
        <w:rPr>
          <w:rFonts w:ascii="Arial" w:hAnsi="Arial" w:cs="Arial"/>
          <w:bCs/>
          <w:szCs w:val="22"/>
        </w:rPr>
        <w:t>sono le seguenti:</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Realizzazione e distribuzione di un sussidio di didattico in 12.000 copie per gli studenti e uno per gli insegnanti contenenti schede didattiche sulle tematiche connesse alla migrazione, ai rifugiati e al ruolo della cooperazione allo sviluppo;</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allestimento di un sito web;</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realizzazione di laboratori didattici in 200 scuole medie superiori in 18 Regione d’Italia con la partecipazione totale di circa 12.000 alunni e 200 insegnati. Ogni laboratorio si suddividerà in due incontri e sarà rivolto a gruppi di classi composte da circa 60 alunni;</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produzione e raccolta attraverso il sito web di elaborati degli studenti;</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produzione di un cortometraggio di qualità su un’idea degli studenti;</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compilazione da parte degli studenti di un questionario;</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diffusione dei risultati del progetto attraverso il sito web;</w:t>
      </w:r>
    </w:p>
    <w:p w:rsidR="007F4821" w:rsidRPr="00A25369" w:rsidRDefault="007F4821" w:rsidP="007223EF">
      <w:pPr>
        <w:numPr>
          <w:ilvl w:val="0"/>
          <w:numId w:val="8"/>
        </w:numPr>
        <w:jc w:val="both"/>
        <w:rPr>
          <w:rFonts w:ascii="Arial" w:hAnsi="Arial" w:cs="Arial"/>
          <w:bCs/>
          <w:szCs w:val="22"/>
        </w:rPr>
      </w:pPr>
      <w:r w:rsidRPr="00A25369">
        <w:rPr>
          <w:rFonts w:ascii="Arial" w:hAnsi="Arial" w:cs="Arial"/>
          <w:bCs/>
          <w:szCs w:val="22"/>
        </w:rPr>
        <w:t>organizzazione di un evento finale.</w:t>
      </w:r>
    </w:p>
    <w:p w:rsidR="007F4821" w:rsidRDefault="007F4821" w:rsidP="000941BA">
      <w:pPr>
        <w:jc w:val="both"/>
        <w:rPr>
          <w:rFonts w:ascii="Arial" w:hAnsi="Arial" w:cs="Arial"/>
          <w:bCs/>
          <w:szCs w:val="22"/>
          <w:highlight w:val="green"/>
        </w:rPr>
      </w:pPr>
    </w:p>
    <w:p w:rsidR="00E602D2" w:rsidRDefault="00E602D2" w:rsidP="000941BA">
      <w:pPr>
        <w:jc w:val="both"/>
        <w:rPr>
          <w:rFonts w:ascii="Arial" w:hAnsi="Arial" w:cs="Arial"/>
          <w:bCs/>
          <w:szCs w:val="22"/>
          <w:highlight w:val="green"/>
        </w:rPr>
      </w:pPr>
    </w:p>
    <w:p w:rsidR="00E602D2" w:rsidRDefault="00E602D2" w:rsidP="000941BA">
      <w:pPr>
        <w:jc w:val="both"/>
        <w:rPr>
          <w:rFonts w:ascii="Arial" w:hAnsi="Arial" w:cs="Arial"/>
          <w:bCs/>
          <w:szCs w:val="22"/>
          <w:highlight w:val="green"/>
        </w:rPr>
      </w:pPr>
    </w:p>
    <w:p w:rsidR="00812B1A" w:rsidRPr="000941BA" w:rsidRDefault="00812B1A" w:rsidP="000941BA">
      <w:pPr>
        <w:jc w:val="both"/>
        <w:rPr>
          <w:rFonts w:ascii="Arial" w:hAnsi="Arial" w:cs="Arial"/>
          <w:bCs/>
          <w:szCs w:val="22"/>
          <w:highlight w:val="green"/>
        </w:rPr>
      </w:pPr>
    </w:p>
    <w:p w:rsidR="007F4821" w:rsidRPr="00A25369" w:rsidRDefault="007F4821" w:rsidP="00A25369">
      <w:pPr>
        <w:ind w:leftChars="378" w:left="832" w:rightChars="38" w:right="84"/>
        <w:jc w:val="both"/>
        <w:rPr>
          <w:rFonts w:ascii="Arial" w:hAnsi="Arial" w:cs="Arial"/>
          <w:bCs/>
          <w:szCs w:val="22"/>
        </w:rPr>
      </w:pPr>
      <w:r w:rsidRPr="00A25369">
        <w:rPr>
          <w:rFonts w:ascii="Arial" w:hAnsi="Arial" w:cs="Arial"/>
          <w:bCs/>
          <w:szCs w:val="22"/>
        </w:rPr>
        <w:lastRenderedPageBreak/>
        <w:t>Contribuiscono alla realizzazione del progetto numerose associazioni partner di tutta Italia:</w:t>
      </w:r>
    </w:p>
    <w:p w:rsidR="007F4821" w:rsidRPr="00A25369" w:rsidRDefault="007F4821" w:rsidP="00A25369">
      <w:pPr>
        <w:ind w:leftChars="378" w:left="832" w:rightChars="38" w:right="84"/>
        <w:jc w:val="both"/>
        <w:rPr>
          <w:rFonts w:ascii="Arial" w:hAnsi="Arial" w:cs="Arial"/>
          <w:bCs/>
          <w:szCs w:val="22"/>
        </w:rPr>
      </w:pPr>
      <w:r w:rsidRPr="00A25369">
        <w:rPr>
          <w:rFonts w:ascii="Arial" w:hAnsi="Arial" w:cs="Arial"/>
          <w:bCs/>
          <w:szCs w:val="22"/>
        </w:rPr>
        <w:t xml:space="preserve">ENGIM, APA (Accademia Psicologica Applicata), </w:t>
      </w:r>
      <w:proofErr w:type="spellStart"/>
      <w:r w:rsidRPr="00A25369">
        <w:rPr>
          <w:rFonts w:ascii="Arial" w:hAnsi="Arial" w:cs="Arial"/>
          <w:bCs/>
          <w:szCs w:val="22"/>
        </w:rPr>
        <w:t>A.SE.CON</w:t>
      </w:r>
      <w:proofErr w:type="spellEnd"/>
      <w:r w:rsidRPr="00A25369">
        <w:rPr>
          <w:rFonts w:ascii="Arial" w:hAnsi="Arial" w:cs="Arial"/>
          <w:bCs/>
          <w:szCs w:val="22"/>
        </w:rPr>
        <w:t xml:space="preserve"> (Amici Senza Confini), CELIM BERGAMO, CESVITEM (Centro Sviluppo Terzo Mondo), CISS (Cooperazione Internazionale Sud-Sud), COPE (Cooperazione Paesi Emergenti), MOCI (Movimento per la Cooperazione Internazionale), UNISCO (Unione per la Solidarietà e la Cooperazione), TULIME, ABRUZZO CROCEVIA, CESVOB (Centro Servizi al Volontariato di Benevento), ACSIM (Associazione Centro Servizi Immigrati Marche).</w:t>
      </w:r>
    </w:p>
    <w:p w:rsidR="007F4821" w:rsidRDefault="007F4821" w:rsidP="00A25369">
      <w:pPr>
        <w:ind w:leftChars="378" w:left="832" w:rightChars="38" w:right="84"/>
        <w:jc w:val="both"/>
        <w:rPr>
          <w:rFonts w:ascii="Arial" w:hAnsi="Arial" w:cs="Arial"/>
          <w:bCs/>
          <w:szCs w:val="22"/>
        </w:rPr>
      </w:pPr>
      <w:r w:rsidRPr="00A25369">
        <w:rPr>
          <w:rFonts w:ascii="Arial" w:hAnsi="Arial" w:cs="Arial"/>
          <w:bCs/>
          <w:szCs w:val="22"/>
        </w:rPr>
        <w:t>Partecipano inoltre alla realizzazione del progetto:</w:t>
      </w:r>
    </w:p>
    <w:p w:rsidR="00A25369" w:rsidRPr="00A25369" w:rsidRDefault="00A25369" w:rsidP="00A25369">
      <w:pPr>
        <w:ind w:leftChars="378" w:left="832" w:rightChars="38" w:right="84"/>
        <w:jc w:val="both"/>
        <w:rPr>
          <w:rFonts w:ascii="Arial" w:hAnsi="Arial" w:cs="Arial"/>
          <w:bCs/>
          <w:szCs w:val="22"/>
        </w:rPr>
      </w:pPr>
    </w:p>
    <w:p w:rsidR="007F4821" w:rsidRPr="00A25369" w:rsidRDefault="007F4821" w:rsidP="007223EF">
      <w:pPr>
        <w:numPr>
          <w:ilvl w:val="0"/>
          <w:numId w:val="9"/>
        </w:numPr>
        <w:suppressAutoHyphens/>
        <w:autoSpaceDE w:val="0"/>
        <w:jc w:val="both"/>
        <w:rPr>
          <w:rFonts w:ascii="Arial" w:hAnsi="Arial" w:cs="Arial"/>
          <w:bCs/>
          <w:szCs w:val="22"/>
        </w:rPr>
      </w:pPr>
      <w:r w:rsidRPr="00A25369">
        <w:rPr>
          <w:rFonts w:ascii="Arial" w:hAnsi="Arial" w:cs="Arial"/>
          <w:bCs/>
          <w:szCs w:val="22"/>
        </w:rPr>
        <w:t xml:space="preserve">Consiglio Italiano per i Rifugiati - </w:t>
      </w:r>
      <w:proofErr w:type="spellStart"/>
      <w:r w:rsidRPr="00A25369">
        <w:rPr>
          <w:rFonts w:ascii="Arial" w:hAnsi="Arial" w:cs="Arial"/>
          <w:bCs/>
          <w:szCs w:val="22"/>
        </w:rPr>
        <w:t>Cir</w:t>
      </w:r>
      <w:proofErr w:type="spellEnd"/>
      <w:r w:rsidRPr="00A25369">
        <w:rPr>
          <w:rFonts w:ascii="Arial" w:hAnsi="Arial" w:cs="Arial"/>
          <w:bCs/>
          <w:szCs w:val="22"/>
        </w:rPr>
        <w:t xml:space="preserve"> onlus (www.cir-onlus.org) che contribuirà alla predisposizione degli strumenti educativi e al coinvolgimento degli istituti scolastici associati (Friuli VG, Veneto, Lazio, Puglia, Calabria).</w:t>
      </w:r>
    </w:p>
    <w:p w:rsidR="007F4821" w:rsidRPr="00A25369" w:rsidRDefault="007F4821" w:rsidP="007223EF">
      <w:pPr>
        <w:numPr>
          <w:ilvl w:val="0"/>
          <w:numId w:val="9"/>
        </w:numPr>
        <w:suppressAutoHyphens/>
        <w:autoSpaceDE w:val="0"/>
        <w:jc w:val="both"/>
        <w:rPr>
          <w:rFonts w:ascii="Arial" w:hAnsi="Arial" w:cs="Arial"/>
          <w:bCs/>
          <w:szCs w:val="22"/>
        </w:rPr>
      </w:pPr>
      <w:r w:rsidRPr="00A25369">
        <w:rPr>
          <w:rFonts w:ascii="Arial" w:hAnsi="Arial" w:cs="Arial"/>
          <w:bCs/>
          <w:szCs w:val="22"/>
        </w:rPr>
        <w:t xml:space="preserve">AGISCUOLA (www.agiscuola.it), contribuirà alla promozione dell’intervento presso le scuole italiane in un'ottica di sostenibilità e </w:t>
      </w:r>
      <w:proofErr w:type="spellStart"/>
      <w:r w:rsidRPr="00A25369">
        <w:rPr>
          <w:rFonts w:ascii="Arial" w:hAnsi="Arial" w:cs="Arial"/>
          <w:bCs/>
          <w:szCs w:val="22"/>
        </w:rPr>
        <w:t>replicabilità</w:t>
      </w:r>
      <w:proofErr w:type="spellEnd"/>
      <w:r w:rsidRPr="00A25369">
        <w:rPr>
          <w:rFonts w:ascii="Arial" w:hAnsi="Arial" w:cs="Arial"/>
          <w:bCs/>
          <w:szCs w:val="22"/>
        </w:rPr>
        <w:t xml:space="preserve"> futura; promuoverà in particolare il cortometraggio finale realizzato dagli studenti.</w:t>
      </w:r>
    </w:p>
    <w:p w:rsidR="007F4821" w:rsidRPr="00A25369" w:rsidRDefault="007F4821" w:rsidP="007223EF">
      <w:pPr>
        <w:numPr>
          <w:ilvl w:val="0"/>
          <w:numId w:val="9"/>
        </w:numPr>
        <w:suppressAutoHyphens/>
        <w:autoSpaceDE w:val="0"/>
        <w:jc w:val="both"/>
        <w:rPr>
          <w:rFonts w:ascii="Arial" w:hAnsi="Arial" w:cs="Arial"/>
          <w:bCs/>
          <w:szCs w:val="22"/>
        </w:rPr>
      </w:pPr>
      <w:r w:rsidRPr="00A25369">
        <w:rPr>
          <w:rFonts w:ascii="Arial" w:hAnsi="Arial" w:cs="Arial"/>
          <w:bCs/>
          <w:szCs w:val="22"/>
        </w:rPr>
        <w:t xml:space="preserve">UNESCO attraverso la rete delle scuole associate </w:t>
      </w:r>
      <w:proofErr w:type="spellStart"/>
      <w:r w:rsidRPr="00A25369">
        <w:rPr>
          <w:rFonts w:ascii="Arial" w:hAnsi="Arial" w:cs="Arial"/>
          <w:bCs/>
          <w:szCs w:val="22"/>
        </w:rPr>
        <w:t>UNESCO-Italia</w:t>
      </w:r>
      <w:proofErr w:type="spellEnd"/>
      <w:r w:rsidRPr="00A25369">
        <w:rPr>
          <w:rFonts w:ascii="Arial" w:hAnsi="Arial" w:cs="Arial"/>
          <w:bCs/>
          <w:szCs w:val="22"/>
        </w:rPr>
        <w:t xml:space="preserve">, per la sostenibilità e la </w:t>
      </w:r>
      <w:proofErr w:type="spellStart"/>
      <w:r w:rsidRPr="00A25369">
        <w:rPr>
          <w:rFonts w:ascii="Arial" w:hAnsi="Arial" w:cs="Arial"/>
          <w:bCs/>
          <w:szCs w:val="22"/>
        </w:rPr>
        <w:t>replicabilità</w:t>
      </w:r>
      <w:proofErr w:type="spellEnd"/>
      <w:r w:rsidRPr="00A25369">
        <w:rPr>
          <w:rFonts w:ascii="Arial" w:hAnsi="Arial" w:cs="Arial"/>
          <w:bCs/>
          <w:szCs w:val="22"/>
        </w:rPr>
        <w:t xml:space="preserve"> futura delle attività.</w:t>
      </w:r>
    </w:p>
    <w:p w:rsidR="007F4821" w:rsidRPr="00A25369" w:rsidRDefault="007F4821" w:rsidP="007223EF">
      <w:pPr>
        <w:numPr>
          <w:ilvl w:val="0"/>
          <w:numId w:val="9"/>
        </w:numPr>
        <w:suppressAutoHyphens/>
        <w:autoSpaceDE w:val="0"/>
        <w:jc w:val="both"/>
        <w:rPr>
          <w:rFonts w:ascii="Arial" w:hAnsi="Arial" w:cs="Arial"/>
          <w:bCs/>
          <w:szCs w:val="22"/>
        </w:rPr>
      </w:pPr>
      <w:r w:rsidRPr="00A25369">
        <w:rPr>
          <w:rFonts w:ascii="Arial" w:hAnsi="Arial" w:cs="Arial"/>
          <w:bCs/>
          <w:szCs w:val="22"/>
        </w:rPr>
        <w:t xml:space="preserve">Il MIUR e i suoi organi periferici, coinvolti non solo per la realizzazione di questa esperienza educativa, ma anche ai fini dell’impatto e della </w:t>
      </w:r>
      <w:proofErr w:type="spellStart"/>
      <w:r w:rsidRPr="00A25369">
        <w:rPr>
          <w:rFonts w:ascii="Arial" w:hAnsi="Arial" w:cs="Arial"/>
          <w:bCs/>
          <w:szCs w:val="22"/>
        </w:rPr>
        <w:t>replicabilità</w:t>
      </w:r>
      <w:proofErr w:type="spellEnd"/>
      <w:r w:rsidRPr="00A25369">
        <w:rPr>
          <w:rFonts w:ascii="Arial" w:hAnsi="Arial" w:cs="Arial"/>
          <w:bCs/>
          <w:szCs w:val="22"/>
        </w:rPr>
        <w:t xml:space="preserve"> al termine del progetto.</w:t>
      </w:r>
    </w:p>
    <w:p w:rsidR="007F4821" w:rsidRPr="00A25369" w:rsidRDefault="007F4821" w:rsidP="007223EF">
      <w:pPr>
        <w:numPr>
          <w:ilvl w:val="0"/>
          <w:numId w:val="9"/>
        </w:numPr>
        <w:suppressAutoHyphens/>
        <w:autoSpaceDE w:val="0"/>
        <w:jc w:val="both"/>
        <w:rPr>
          <w:rFonts w:ascii="Arial" w:hAnsi="Arial" w:cs="Arial"/>
          <w:bCs/>
          <w:szCs w:val="22"/>
        </w:rPr>
      </w:pPr>
      <w:r w:rsidRPr="00A25369">
        <w:rPr>
          <w:rFonts w:ascii="Arial" w:hAnsi="Arial" w:cs="Arial"/>
          <w:bCs/>
          <w:szCs w:val="22"/>
        </w:rPr>
        <w:t>Le Scuole Europee di Varese e di Bruxelles 1 permetteranno di estendere le tematiche educative del progetto ad un pubblico di respiro europeo.</w:t>
      </w:r>
    </w:p>
    <w:p w:rsidR="00A25369" w:rsidRDefault="00A25369" w:rsidP="00A25369">
      <w:pPr>
        <w:ind w:leftChars="378" w:left="832" w:rightChars="38" w:right="84"/>
        <w:jc w:val="both"/>
        <w:rPr>
          <w:rFonts w:ascii="Arial" w:hAnsi="Arial" w:cs="Arial"/>
          <w:bCs/>
          <w:szCs w:val="22"/>
        </w:rPr>
      </w:pPr>
    </w:p>
    <w:p w:rsidR="007F4821" w:rsidRPr="000941BA" w:rsidRDefault="007F4821" w:rsidP="00A25369">
      <w:pPr>
        <w:ind w:leftChars="378" w:left="832" w:rightChars="38" w:right="84"/>
        <w:jc w:val="both"/>
        <w:rPr>
          <w:rFonts w:ascii="Arial" w:hAnsi="Arial" w:cs="Arial"/>
          <w:bCs/>
          <w:szCs w:val="22"/>
        </w:rPr>
      </w:pPr>
      <w:r w:rsidRPr="00A25369">
        <w:rPr>
          <w:rFonts w:ascii="Arial" w:hAnsi="Arial" w:cs="Arial"/>
          <w:bCs/>
          <w:szCs w:val="22"/>
        </w:rPr>
        <w:t>Il partenariato si avvarrà anche della collaborazione del Servizio Centrale del Sistema di Protezione per i  Richiedenti Asilo e Rifugiati (SPRAR), l’Organizzazione Internazionale delle Migrazioni (OIM) e la rete RIRVA (Rete Italiana per il Ritorno Volontario Assistito).</w:t>
      </w:r>
    </w:p>
    <w:p w:rsidR="007F4821" w:rsidRDefault="007F4821" w:rsidP="00980C1C">
      <w:pPr>
        <w:spacing w:before="60" w:line="340" w:lineRule="exact"/>
        <w:ind w:leftChars="378" w:left="832" w:rightChars="38" w:right="84" w:firstLine="142"/>
        <w:jc w:val="both"/>
        <w:rPr>
          <w:rFonts w:ascii="Arial" w:hAnsi="Arial" w:cs="Arial"/>
          <w:bCs/>
          <w:szCs w:val="22"/>
        </w:rPr>
      </w:pPr>
    </w:p>
    <w:p w:rsidR="00EC424A" w:rsidRPr="00EC424A" w:rsidRDefault="00EC424A" w:rsidP="00AA6AEA">
      <w:pPr>
        <w:spacing w:before="20" w:after="20"/>
        <w:ind w:left="900"/>
        <w:jc w:val="both"/>
        <w:rPr>
          <w:rFonts w:ascii="Arial" w:hAnsi="Arial" w:cs="Arial"/>
          <w:b/>
          <w:bCs/>
          <w:szCs w:val="22"/>
        </w:rPr>
      </w:pPr>
      <w:r w:rsidRPr="00EC424A">
        <w:rPr>
          <w:rFonts w:ascii="Arial" w:hAnsi="Arial" w:cs="Arial"/>
          <w:b/>
          <w:bCs/>
          <w:szCs w:val="22"/>
        </w:rPr>
        <w:t>Di</w:t>
      </w:r>
      <w:r w:rsidRPr="00EC424A">
        <w:rPr>
          <w:rFonts w:ascii="Arial" w:eastAsia="Linux Biolinum G" w:hAnsi="Arial" w:cs="Arial"/>
          <w:b/>
          <w:bCs/>
          <w:szCs w:val="22"/>
        </w:rPr>
        <w:t xml:space="preserve"> </w:t>
      </w:r>
      <w:r w:rsidRPr="00EC424A">
        <w:rPr>
          <w:rFonts w:ascii="Arial" w:hAnsi="Arial" w:cs="Arial"/>
          <w:b/>
          <w:bCs/>
          <w:szCs w:val="22"/>
        </w:rPr>
        <w:t>seguito</w:t>
      </w:r>
      <w:r w:rsidRPr="00EC424A">
        <w:rPr>
          <w:rFonts w:ascii="Arial" w:eastAsia="Linux Biolinum G" w:hAnsi="Arial" w:cs="Arial"/>
          <w:b/>
          <w:bCs/>
          <w:szCs w:val="22"/>
        </w:rPr>
        <w:t xml:space="preserve"> </w:t>
      </w:r>
      <w:r w:rsidRPr="00EC424A">
        <w:rPr>
          <w:rFonts w:ascii="Arial" w:hAnsi="Arial" w:cs="Arial"/>
          <w:b/>
          <w:bCs/>
          <w:szCs w:val="22"/>
        </w:rPr>
        <w:t>le</w:t>
      </w:r>
      <w:r w:rsidRPr="00EC424A">
        <w:rPr>
          <w:rFonts w:ascii="Arial" w:eastAsia="Linux Biolinum G" w:hAnsi="Arial" w:cs="Arial"/>
          <w:b/>
          <w:bCs/>
          <w:szCs w:val="22"/>
        </w:rPr>
        <w:t xml:space="preserve"> </w:t>
      </w:r>
      <w:r w:rsidRPr="00EC424A">
        <w:rPr>
          <w:rFonts w:ascii="Arial" w:hAnsi="Arial" w:cs="Arial"/>
          <w:b/>
          <w:bCs/>
          <w:szCs w:val="22"/>
        </w:rPr>
        <w:t>principali</w:t>
      </w:r>
      <w:r w:rsidRPr="00EC424A">
        <w:rPr>
          <w:rFonts w:ascii="Arial" w:eastAsia="Linux Biolinum G" w:hAnsi="Arial" w:cs="Arial"/>
          <w:b/>
          <w:bCs/>
          <w:szCs w:val="22"/>
        </w:rPr>
        <w:t xml:space="preserve"> </w:t>
      </w:r>
      <w:r w:rsidRPr="00EC424A">
        <w:rPr>
          <w:rFonts w:ascii="Arial" w:hAnsi="Arial" w:cs="Arial"/>
          <w:b/>
          <w:bCs/>
          <w:szCs w:val="22"/>
        </w:rPr>
        <w:t>attività</w:t>
      </w:r>
      <w:r w:rsidRPr="00EC424A">
        <w:rPr>
          <w:rFonts w:ascii="Arial" w:eastAsia="Linux Biolinum G" w:hAnsi="Arial" w:cs="Arial"/>
          <w:b/>
          <w:bCs/>
          <w:szCs w:val="22"/>
        </w:rPr>
        <w:t xml:space="preserve"> </w:t>
      </w:r>
      <w:r w:rsidRPr="00EC424A">
        <w:rPr>
          <w:rFonts w:ascii="Arial" w:hAnsi="Arial" w:cs="Arial"/>
          <w:b/>
          <w:bCs/>
          <w:szCs w:val="22"/>
        </w:rPr>
        <w:t>di</w:t>
      </w:r>
      <w:r w:rsidRPr="00EC424A">
        <w:rPr>
          <w:rFonts w:ascii="Arial" w:eastAsia="Linux Biolinum G" w:hAnsi="Arial" w:cs="Arial"/>
          <w:b/>
          <w:bCs/>
          <w:szCs w:val="22"/>
        </w:rPr>
        <w:t xml:space="preserve"> </w:t>
      </w:r>
      <w:r w:rsidRPr="00EC424A">
        <w:rPr>
          <w:rFonts w:ascii="Arial" w:hAnsi="Arial" w:cs="Arial"/>
          <w:b/>
          <w:bCs/>
          <w:szCs w:val="22"/>
        </w:rPr>
        <w:t>Educazione</w:t>
      </w:r>
      <w:r w:rsidRPr="00EC424A">
        <w:rPr>
          <w:rFonts w:ascii="Arial" w:eastAsia="Linux Biolinum G" w:hAnsi="Arial" w:cs="Arial"/>
          <w:b/>
          <w:bCs/>
          <w:szCs w:val="22"/>
        </w:rPr>
        <w:t xml:space="preserve"> </w:t>
      </w:r>
      <w:r w:rsidRPr="00EC424A">
        <w:rPr>
          <w:rFonts w:ascii="Arial" w:hAnsi="Arial" w:cs="Arial"/>
          <w:b/>
          <w:bCs/>
          <w:szCs w:val="22"/>
        </w:rPr>
        <w:t>allo</w:t>
      </w:r>
      <w:r w:rsidRPr="00EC424A">
        <w:rPr>
          <w:rFonts w:ascii="Arial" w:eastAsia="Linux Biolinum G" w:hAnsi="Arial" w:cs="Arial"/>
          <w:b/>
          <w:bCs/>
          <w:szCs w:val="22"/>
        </w:rPr>
        <w:t xml:space="preserve"> </w:t>
      </w:r>
      <w:r w:rsidRPr="00EC424A">
        <w:rPr>
          <w:rFonts w:ascii="Arial" w:hAnsi="Arial" w:cs="Arial"/>
          <w:b/>
          <w:bCs/>
          <w:szCs w:val="22"/>
        </w:rPr>
        <w:t>Sviluppo</w:t>
      </w:r>
      <w:r w:rsidRPr="00EC424A">
        <w:rPr>
          <w:rFonts w:ascii="Arial" w:eastAsia="Linux Biolinum G" w:hAnsi="Arial" w:cs="Arial"/>
          <w:b/>
          <w:bCs/>
          <w:szCs w:val="22"/>
        </w:rPr>
        <w:t xml:space="preserve"> </w:t>
      </w:r>
      <w:r w:rsidRPr="00EC424A">
        <w:rPr>
          <w:rFonts w:ascii="Arial" w:hAnsi="Arial" w:cs="Arial"/>
          <w:b/>
          <w:bCs/>
          <w:szCs w:val="22"/>
        </w:rPr>
        <w:t>realizzate,</w:t>
      </w:r>
      <w:r w:rsidRPr="00EC424A">
        <w:rPr>
          <w:rFonts w:ascii="Arial" w:eastAsia="Linux Biolinum G" w:hAnsi="Arial" w:cs="Arial"/>
          <w:b/>
          <w:bCs/>
          <w:szCs w:val="22"/>
        </w:rPr>
        <w:t xml:space="preserve"> </w:t>
      </w:r>
      <w:r w:rsidRPr="00EC424A">
        <w:rPr>
          <w:rFonts w:ascii="Arial" w:hAnsi="Arial" w:cs="Arial"/>
          <w:b/>
          <w:bCs/>
          <w:szCs w:val="22"/>
        </w:rPr>
        <w:t>in</w:t>
      </w:r>
      <w:r w:rsidRPr="00EC424A">
        <w:rPr>
          <w:rFonts w:ascii="Arial" w:eastAsia="Linux Biolinum G" w:hAnsi="Arial" w:cs="Arial"/>
          <w:b/>
          <w:bCs/>
          <w:szCs w:val="22"/>
        </w:rPr>
        <w:t xml:space="preserve"> </w:t>
      </w:r>
      <w:r w:rsidRPr="00EC424A">
        <w:rPr>
          <w:rFonts w:ascii="Arial" w:hAnsi="Arial" w:cs="Arial"/>
          <w:b/>
          <w:bCs/>
          <w:szCs w:val="22"/>
        </w:rPr>
        <w:t>collaborazione</w:t>
      </w:r>
      <w:r w:rsidRPr="00EC424A">
        <w:rPr>
          <w:rFonts w:ascii="Arial" w:eastAsia="Linux Biolinum G" w:hAnsi="Arial" w:cs="Arial"/>
          <w:b/>
          <w:bCs/>
          <w:szCs w:val="22"/>
        </w:rPr>
        <w:t xml:space="preserve"> </w:t>
      </w:r>
      <w:r w:rsidRPr="00EC424A">
        <w:rPr>
          <w:rFonts w:ascii="Arial" w:hAnsi="Arial" w:cs="Arial"/>
          <w:b/>
          <w:bCs/>
          <w:szCs w:val="22"/>
        </w:rPr>
        <w:t>con</w:t>
      </w:r>
      <w:r w:rsidRPr="00EC424A">
        <w:rPr>
          <w:rFonts w:ascii="Arial" w:eastAsia="Linux Biolinum G" w:hAnsi="Arial" w:cs="Arial"/>
          <w:b/>
          <w:bCs/>
          <w:szCs w:val="22"/>
        </w:rPr>
        <w:t xml:space="preserve"> </w:t>
      </w:r>
      <w:r w:rsidRPr="00EC424A">
        <w:rPr>
          <w:rFonts w:ascii="Arial" w:hAnsi="Arial" w:cs="Arial"/>
          <w:b/>
          <w:bCs/>
          <w:szCs w:val="22"/>
        </w:rPr>
        <w:t>altri</w:t>
      </w:r>
      <w:r w:rsidRPr="00EC424A">
        <w:rPr>
          <w:rFonts w:ascii="Arial" w:eastAsia="Linux Biolinum G" w:hAnsi="Arial" w:cs="Arial"/>
          <w:b/>
          <w:bCs/>
          <w:szCs w:val="22"/>
        </w:rPr>
        <w:t xml:space="preserve"> </w:t>
      </w:r>
      <w:r w:rsidRPr="00EC424A">
        <w:rPr>
          <w:rFonts w:ascii="Arial" w:hAnsi="Arial" w:cs="Arial"/>
          <w:b/>
          <w:bCs/>
          <w:szCs w:val="22"/>
        </w:rPr>
        <w:t>enti:</w:t>
      </w:r>
    </w:p>
    <w:p w:rsidR="00064A09" w:rsidRPr="00064A09" w:rsidRDefault="00064A09" w:rsidP="0095578E">
      <w:pPr>
        <w:widowControl w:val="0"/>
        <w:tabs>
          <w:tab w:val="num" w:pos="1260"/>
        </w:tabs>
        <w:suppressAutoHyphens/>
        <w:spacing w:before="20" w:after="20"/>
        <w:ind w:left="1260"/>
        <w:jc w:val="both"/>
        <w:rPr>
          <w:rFonts w:ascii="Arial" w:hAnsi="Arial" w:cs="Arial"/>
          <w:szCs w:val="22"/>
        </w:rPr>
      </w:pPr>
    </w:p>
    <w:p w:rsidR="00EC424A" w:rsidRDefault="00EC424A" w:rsidP="00DF37FA">
      <w:pPr>
        <w:spacing w:before="20" w:after="20"/>
        <w:ind w:left="1134"/>
        <w:jc w:val="both"/>
        <w:rPr>
          <w:rFonts w:ascii="Arial" w:hAnsi="Arial" w:cs="Arial"/>
          <w:szCs w:val="22"/>
        </w:rPr>
      </w:pPr>
    </w:p>
    <w:p w:rsidR="000941BA" w:rsidRPr="00812B1A" w:rsidRDefault="007D6008" w:rsidP="00C659DD">
      <w:pPr>
        <w:widowControl w:val="0"/>
        <w:numPr>
          <w:ilvl w:val="0"/>
          <w:numId w:val="2"/>
        </w:numPr>
        <w:tabs>
          <w:tab w:val="clear" w:pos="360"/>
          <w:tab w:val="num" w:pos="1260"/>
        </w:tabs>
        <w:suppressAutoHyphens/>
        <w:spacing w:before="20" w:after="20"/>
        <w:ind w:left="1260"/>
        <w:jc w:val="both"/>
        <w:rPr>
          <w:rFonts w:ascii="Arial" w:hAnsi="Arial" w:cs="Arial"/>
          <w:szCs w:val="22"/>
        </w:rPr>
      </w:pPr>
      <w:r w:rsidRPr="00812B1A">
        <w:rPr>
          <w:rFonts w:ascii="Arial" w:hAnsi="Arial" w:cs="Arial"/>
          <w:b/>
          <w:szCs w:val="22"/>
        </w:rPr>
        <w:t>Progetto Abbiamo Riso</w:t>
      </w:r>
      <w:r w:rsidR="00EB7B0D" w:rsidRPr="00812B1A">
        <w:rPr>
          <w:rFonts w:ascii="Arial" w:hAnsi="Arial" w:cs="Arial"/>
          <w:szCs w:val="22"/>
        </w:rPr>
        <w:t xml:space="preserve"> è stato  promosso dalla FOCSIV</w:t>
      </w:r>
      <w:r w:rsidR="00C659DD" w:rsidRPr="00812B1A">
        <w:rPr>
          <w:rFonts w:ascii="Arial" w:hAnsi="Arial" w:cs="Arial"/>
          <w:szCs w:val="22"/>
        </w:rPr>
        <w:t xml:space="preserve"> </w:t>
      </w:r>
      <w:r w:rsidRPr="00812B1A">
        <w:rPr>
          <w:rFonts w:ascii="Arial" w:hAnsi="Arial" w:cs="Arial"/>
          <w:szCs w:val="22"/>
        </w:rPr>
        <w:t>e</w:t>
      </w:r>
      <w:r w:rsidR="00EB7B0D" w:rsidRPr="00812B1A">
        <w:rPr>
          <w:rFonts w:ascii="Arial" w:hAnsi="Arial" w:cs="Arial"/>
          <w:szCs w:val="22"/>
        </w:rPr>
        <w:t xml:space="preserve"> dai 26 enti associati, l’attività svolta  è stata  la vendita  del </w:t>
      </w:r>
      <w:r w:rsidRPr="00812B1A">
        <w:rPr>
          <w:rFonts w:ascii="Arial" w:hAnsi="Arial" w:cs="Arial"/>
          <w:szCs w:val="22"/>
        </w:rPr>
        <w:t xml:space="preserve"> riso certificato </w:t>
      </w:r>
      <w:proofErr w:type="spellStart"/>
      <w:r w:rsidRPr="00812B1A">
        <w:rPr>
          <w:rFonts w:ascii="Arial" w:hAnsi="Arial" w:cs="Arial"/>
          <w:szCs w:val="22"/>
        </w:rPr>
        <w:t>Fairtrade</w:t>
      </w:r>
      <w:proofErr w:type="spellEnd"/>
      <w:r w:rsidRPr="00812B1A">
        <w:rPr>
          <w:rFonts w:ascii="Arial" w:hAnsi="Arial" w:cs="Arial"/>
          <w:szCs w:val="22"/>
        </w:rPr>
        <w:t xml:space="preserve"> per r</w:t>
      </w:r>
      <w:r w:rsidR="00812B1A">
        <w:rPr>
          <w:rFonts w:ascii="Arial" w:hAnsi="Arial" w:cs="Arial"/>
          <w:szCs w:val="22"/>
        </w:rPr>
        <w:t>accogliere fondi da destinare a</w:t>
      </w:r>
      <w:r w:rsidRPr="00812B1A">
        <w:rPr>
          <w:rFonts w:ascii="Arial" w:hAnsi="Arial" w:cs="Arial"/>
          <w:szCs w:val="22"/>
        </w:rPr>
        <w:t xml:space="preserve"> progetti di diritto al cibo</w:t>
      </w:r>
      <w:r w:rsidR="00EB7B0D" w:rsidRPr="00812B1A">
        <w:rPr>
          <w:rFonts w:ascii="Arial" w:hAnsi="Arial" w:cs="Arial"/>
          <w:szCs w:val="22"/>
        </w:rPr>
        <w:t xml:space="preserve"> </w:t>
      </w:r>
      <w:r w:rsidRPr="00812B1A">
        <w:rPr>
          <w:rFonts w:ascii="Arial" w:hAnsi="Arial" w:cs="Arial"/>
          <w:szCs w:val="22"/>
        </w:rPr>
        <w:t>nei vari Sud del mondo.</w:t>
      </w:r>
      <w:r w:rsidR="00812B1A">
        <w:rPr>
          <w:rFonts w:ascii="Arial" w:hAnsi="Arial" w:cs="Arial"/>
          <w:szCs w:val="22"/>
        </w:rPr>
        <w:t xml:space="preserve"> </w:t>
      </w:r>
      <w:r w:rsidRPr="00812B1A">
        <w:rPr>
          <w:rFonts w:ascii="Arial" w:hAnsi="Arial" w:cs="Arial"/>
          <w:szCs w:val="22"/>
        </w:rPr>
        <w:t>Africa ed Europa</w:t>
      </w:r>
      <w:r w:rsidR="00EB7B0D" w:rsidRPr="00812B1A">
        <w:rPr>
          <w:rFonts w:ascii="Arial" w:hAnsi="Arial" w:cs="Arial"/>
          <w:szCs w:val="22"/>
        </w:rPr>
        <w:t xml:space="preserve"> </w:t>
      </w:r>
      <w:r w:rsidRPr="00812B1A">
        <w:rPr>
          <w:rFonts w:ascii="Arial" w:hAnsi="Arial" w:cs="Arial"/>
          <w:szCs w:val="22"/>
        </w:rPr>
        <w:t>dell’Est.</w:t>
      </w:r>
      <w:r w:rsidR="00C659DD" w:rsidRPr="00812B1A">
        <w:rPr>
          <w:rFonts w:ascii="Arial" w:hAnsi="Arial" w:cs="Arial"/>
          <w:szCs w:val="22"/>
        </w:rPr>
        <w:t xml:space="preserve"> </w:t>
      </w:r>
      <w:r w:rsidR="000941BA" w:rsidRPr="00812B1A">
        <w:rPr>
          <w:rFonts w:ascii="Arial" w:hAnsi="Arial" w:cs="Arial"/>
          <w:szCs w:val="22"/>
        </w:rPr>
        <w:t>Nel 2014 l</w:t>
      </w:r>
      <w:r w:rsidRPr="00812B1A">
        <w:rPr>
          <w:rFonts w:ascii="Arial" w:hAnsi="Arial" w:cs="Arial"/>
          <w:szCs w:val="22"/>
        </w:rPr>
        <w:t xml:space="preserve">’ENGIM internazionale </w:t>
      </w:r>
      <w:r w:rsidR="00EB7B0D" w:rsidRPr="00812B1A">
        <w:rPr>
          <w:rFonts w:ascii="Arial" w:hAnsi="Arial" w:cs="Arial"/>
          <w:szCs w:val="22"/>
        </w:rPr>
        <w:t xml:space="preserve">ha sostenuto </w:t>
      </w:r>
      <w:r w:rsidRPr="00812B1A">
        <w:rPr>
          <w:rFonts w:ascii="Arial" w:hAnsi="Arial" w:cs="Arial"/>
          <w:szCs w:val="22"/>
        </w:rPr>
        <w:t xml:space="preserve"> le attività </w:t>
      </w:r>
      <w:r w:rsidR="000941BA" w:rsidRPr="00812B1A">
        <w:rPr>
          <w:rFonts w:ascii="Arial" w:hAnsi="Arial" w:cs="Arial"/>
          <w:szCs w:val="22"/>
        </w:rPr>
        <w:t xml:space="preserve">sociali realizzate all’interno del Centro di Prevenzione e Riabilitazione </w:t>
      </w:r>
      <w:proofErr w:type="spellStart"/>
      <w:r w:rsidR="000941BA" w:rsidRPr="00812B1A">
        <w:rPr>
          <w:rFonts w:ascii="Arial" w:hAnsi="Arial" w:cs="Arial"/>
          <w:szCs w:val="22"/>
        </w:rPr>
        <w:t>Soñando</w:t>
      </w:r>
      <w:proofErr w:type="spellEnd"/>
      <w:r w:rsidR="000941BA" w:rsidRPr="00812B1A">
        <w:rPr>
          <w:rFonts w:ascii="Arial" w:hAnsi="Arial" w:cs="Arial"/>
          <w:szCs w:val="22"/>
        </w:rPr>
        <w:t xml:space="preserve"> por </w:t>
      </w:r>
      <w:proofErr w:type="spellStart"/>
      <w:r w:rsidR="000941BA" w:rsidRPr="00812B1A">
        <w:rPr>
          <w:rFonts w:ascii="Arial" w:hAnsi="Arial" w:cs="Arial"/>
          <w:szCs w:val="22"/>
        </w:rPr>
        <w:t>el</w:t>
      </w:r>
      <w:proofErr w:type="spellEnd"/>
      <w:r w:rsidR="000941BA" w:rsidRPr="00812B1A">
        <w:rPr>
          <w:rFonts w:ascii="Arial" w:hAnsi="Arial" w:cs="Arial"/>
          <w:szCs w:val="22"/>
        </w:rPr>
        <w:t xml:space="preserve"> cambio, presso Santo Domingo de </w:t>
      </w:r>
      <w:proofErr w:type="spellStart"/>
      <w:r w:rsidR="000941BA" w:rsidRPr="00812B1A">
        <w:rPr>
          <w:rFonts w:ascii="Arial" w:hAnsi="Arial" w:cs="Arial"/>
          <w:szCs w:val="22"/>
        </w:rPr>
        <w:t>los</w:t>
      </w:r>
      <w:proofErr w:type="spellEnd"/>
      <w:r w:rsidR="000941BA" w:rsidRPr="00812B1A">
        <w:rPr>
          <w:rFonts w:ascii="Arial" w:hAnsi="Arial" w:cs="Arial"/>
          <w:szCs w:val="22"/>
        </w:rPr>
        <w:t xml:space="preserve"> </w:t>
      </w:r>
      <w:proofErr w:type="spellStart"/>
      <w:r w:rsidR="000941BA" w:rsidRPr="00812B1A">
        <w:rPr>
          <w:rFonts w:ascii="Arial" w:hAnsi="Arial" w:cs="Arial"/>
          <w:szCs w:val="22"/>
        </w:rPr>
        <w:t>Tsachilas</w:t>
      </w:r>
      <w:proofErr w:type="spellEnd"/>
      <w:r w:rsidR="000941BA" w:rsidRPr="00812B1A">
        <w:rPr>
          <w:rFonts w:ascii="Arial" w:hAnsi="Arial" w:cs="Arial"/>
          <w:szCs w:val="22"/>
        </w:rPr>
        <w:t xml:space="preserve"> (Ecuador), a favore di minori che vivono particolari condizioni di disagio economico e sociale.</w:t>
      </w:r>
    </w:p>
    <w:p w:rsidR="00C659DD" w:rsidRPr="00C659DD" w:rsidRDefault="00EB7B0D" w:rsidP="000941BA">
      <w:pPr>
        <w:widowControl w:val="0"/>
        <w:suppressAutoHyphens/>
        <w:spacing w:before="20" w:after="20"/>
        <w:ind w:left="1260"/>
        <w:jc w:val="both"/>
        <w:rPr>
          <w:rFonts w:ascii="Arial" w:hAnsi="Arial" w:cs="Arial"/>
          <w:szCs w:val="22"/>
        </w:rPr>
      </w:pPr>
      <w:r w:rsidRPr="00812B1A">
        <w:rPr>
          <w:rFonts w:ascii="Arial" w:hAnsi="Arial" w:cs="Arial"/>
          <w:szCs w:val="22"/>
        </w:rPr>
        <w:t xml:space="preserve"> I b</w:t>
      </w:r>
      <w:r w:rsidR="007D6008" w:rsidRPr="00812B1A">
        <w:rPr>
          <w:rFonts w:ascii="Arial" w:hAnsi="Arial" w:cs="Arial"/>
          <w:szCs w:val="22"/>
        </w:rPr>
        <w:t xml:space="preserve">anchetti </w:t>
      </w:r>
      <w:r w:rsidRPr="00812B1A">
        <w:rPr>
          <w:rFonts w:ascii="Arial" w:hAnsi="Arial" w:cs="Arial"/>
          <w:szCs w:val="22"/>
        </w:rPr>
        <w:t xml:space="preserve">sono stati fatti </w:t>
      </w:r>
      <w:r w:rsidR="007D6008" w:rsidRPr="00812B1A">
        <w:rPr>
          <w:rFonts w:ascii="Arial" w:hAnsi="Arial" w:cs="Arial"/>
          <w:szCs w:val="22"/>
        </w:rPr>
        <w:t xml:space="preserve"> a Roma e Cefalù</w:t>
      </w:r>
      <w:r w:rsidR="00D35D9D" w:rsidRPr="00812B1A">
        <w:rPr>
          <w:rFonts w:ascii="Arial" w:hAnsi="Arial" w:cs="Arial"/>
          <w:szCs w:val="22"/>
        </w:rPr>
        <w:t>.</w:t>
      </w:r>
      <w:r w:rsidR="00812B1A">
        <w:rPr>
          <w:rFonts w:ascii="Arial" w:hAnsi="Arial" w:cs="Arial"/>
          <w:szCs w:val="22"/>
        </w:rPr>
        <w:t xml:space="preserve"> </w:t>
      </w:r>
      <w:r w:rsidR="007D6008" w:rsidRPr="00812B1A">
        <w:rPr>
          <w:rFonts w:ascii="Arial" w:hAnsi="Arial" w:cs="Arial"/>
          <w:szCs w:val="22"/>
        </w:rPr>
        <w:t>I progetti di diritto al cibo sostenuti dalla campagna FOCSIV, sono</w:t>
      </w:r>
      <w:r w:rsidRPr="00812B1A">
        <w:rPr>
          <w:rFonts w:ascii="Arial" w:hAnsi="Arial" w:cs="Arial"/>
          <w:szCs w:val="22"/>
        </w:rPr>
        <w:t xml:space="preserve"> stati </w:t>
      </w:r>
      <w:r w:rsidR="007D6008" w:rsidRPr="00812B1A">
        <w:rPr>
          <w:rFonts w:ascii="Arial" w:hAnsi="Arial" w:cs="Arial"/>
          <w:szCs w:val="22"/>
        </w:rPr>
        <w:t xml:space="preserve"> rivolti a migliaia di bambini che soffrono di malnutrizione, orfani, analfabeti e sieropositivi che vivono in condizioni igienico</w:t>
      </w:r>
      <w:r w:rsidR="000941BA" w:rsidRPr="00812B1A">
        <w:rPr>
          <w:rFonts w:ascii="Arial" w:hAnsi="Arial" w:cs="Arial"/>
          <w:szCs w:val="22"/>
        </w:rPr>
        <w:t>-</w:t>
      </w:r>
      <w:r w:rsidR="007D6008" w:rsidRPr="00812B1A">
        <w:rPr>
          <w:rFonts w:ascii="Arial" w:hAnsi="Arial" w:cs="Arial"/>
          <w:szCs w:val="22"/>
        </w:rPr>
        <w:t>sanitarie pessime; centinaia di donne non istruite e senza</w:t>
      </w:r>
      <w:r w:rsidR="00C659DD" w:rsidRPr="00812B1A">
        <w:rPr>
          <w:rFonts w:ascii="Arial" w:hAnsi="Arial" w:cs="Arial"/>
          <w:szCs w:val="22"/>
        </w:rPr>
        <w:t xml:space="preserve"> ch</w:t>
      </w:r>
      <w:r w:rsidR="000941BA" w:rsidRPr="00812B1A">
        <w:rPr>
          <w:rFonts w:ascii="Arial" w:hAnsi="Arial" w:cs="Arial"/>
          <w:szCs w:val="22"/>
        </w:rPr>
        <w:t>e vivono in condizioni igienico-</w:t>
      </w:r>
      <w:r w:rsidR="00C659DD" w:rsidRPr="00812B1A">
        <w:rPr>
          <w:rFonts w:ascii="Arial" w:hAnsi="Arial" w:cs="Arial"/>
          <w:szCs w:val="22"/>
        </w:rPr>
        <w:t xml:space="preserve">sanitarie pessime; centinaia di donne non istruite e senza lavoro o talvolta vittime del “machismo”; interi villaggi e sobborghi (anche di 300 mila abitanti) privi di ogni struttura socio sanitaria e assistenza, reti di acqua potabile e pozzi orticoli; decine di comunità di coltivatori che necessitano di formazione tecnica, strumenti e risorse </w:t>
      </w:r>
      <w:proofErr w:type="spellStart"/>
      <w:r w:rsidR="00C659DD" w:rsidRPr="00812B1A">
        <w:rPr>
          <w:rFonts w:ascii="Arial" w:hAnsi="Arial" w:cs="Arial"/>
          <w:szCs w:val="22"/>
        </w:rPr>
        <w:t>agrozootecniche</w:t>
      </w:r>
      <w:proofErr w:type="spellEnd"/>
      <w:r w:rsidR="00C659DD" w:rsidRPr="00812B1A">
        <w:rPr>
          <w:rFonts w:ascii="Arial" w:hAnsi="Arial" w:cs="Arial"/>
          <w:szCs w:val="22"/>
        </w:rPr>
        <w:t>.</w:t>
      </w:r>
      <w:r w:rsidR="00C659DD" w:rsidRPr="00C659DD">
        <w:rPr>
          <w:rFonts w:ascii="Arial" w:hAnsi="Arial" w:cs="Arial"/>
          <w:szCs w:val="22"/>
        </w:rPr>
        <w:t xml:space="preserve"> </w:t>
      </w:r>
    </w:p>
    <w:p w:rsidR="007D6008" w:rsidRPr="00EC424A" w:rsidRDefault="007D6008" w:rsidP="00AA6AEA">
      <w:pPr>
        <w:spacing w:before="20" w:after="20"/>
        <w:ind w:left="540"/>
        <w:jc w:val="both"/>
        <w:rPr>
          <w:rFonts w:ascii="Arial" w:hAnsi="Arial" w:cs="Arial"/>
          <w:szCs w:val="22"/>
        </w:rPr>
      </w:pPr>
    </w:p>
    <w:p w:rsidR="00DB3D5D" w:rsidRPr="00812B1A" w:rsidRDefault="00EC424A" w:rsidP="00DB3D5D">
      <w:pPr>
        <w:widowControl w:val="0"/>
        <w:numPr>
          <w:ilvl w:val="0"/>
          <w:numId w:val="2"/>
        </w:numPr>
        <w:tabs>
          <w:tab w:val="clear" w:pos="360"/>
          <w:tab w:val="num" w:pos="1260"/>
        </w:tabs>
        <w:suppressAutoHyphens/>
        <w:spacing w:before="20" w:after="20"/>
        <w:ind w:left="1260"/>
        <w:jc w:val="both"/>
        <w:rPr>
          <w:rFonts w:ascii="Arial" w:hAnsi="Arial" w:cs="Arial"/>
          <w:szCs w:val="22"/>
        </w:rPr>
      </w:pPr>
      <w:r w:rsidRPr="00812B1A">
        <w:rPr>
          <w:rFonts w:ascii="Arial" w:hAnsi="Arial" w:cs="Arial"/>
          <w:b/>
          <w:bCs/>
          <w:szCs w:val="22"/>
        </w:rPr>
        <w:t>Progetto</w:t>
      </w:r>
      <w:r w:rsidRPr="00812B1A">
        <w:rPr>
          <w:rFonts w:ascii="Arial" w:eastAsia="Linux Biolinum G" w:hAnsi="Arial" w:cs="Arial"/>
          <w:b/>
          <w:bCs/>
          <w:szCs w:val="22"/>
        </w:rPr>
        <w:t xml:space="preserve"> </w:t>
      </w:r>
      <w:proofErr w:type="spellStart"/>
      <w:r w:rsidRPr="00812B1A">
        <w:rPr>
          <w:rFonts w:ascii="Arial" w:hAnsi="Arial" w:cs="Arial"/>
          <w:b/>
          <w:bCs/>
          <w:szCs w:val="22"/>
        </w:rPr>
        <w:t>Des</w:t>
      </w:r>
      <w:proofErr w:type="spellEnd"/>
      <w:r w:rsidRPr="00812B1A">
        <w:rPr>
          <w:rFonts w:ascii="Arial" w:eastAsia="Linux Biolinum G" w:hAnsi="Arial" w:cs="Arial"/>
          <w:b/>
          <w:bCs/>
          <w:szCs w:val="22"/>
        </w:rPr>
        <w:t xml:space="preserve"> </w:t>
      </w:r>
      <w:proofErr w:type="spellStart"/>
      <w:r w:rsidRPr="00812B1A">
        <w:rPr>
          <w:rFonts w:ascii="Arial" w:hAnsi="Arial" w:cs="Arial"/>
          <w:b/>
          <w:bCs/>
          <w:szCs w:val="22"/>
        </w:rPr>
        <w:t>Alpes</w:t>
      </w:r>
      <w:proofErr w:type="spellEnd"/>
      <w:r w:rsidRPr="00812B1A">
        <w:rPr>
          <w:rFonts w:ascii="Arial" w:eastAsia="Linux Biolinum G" w:hAnsi="Arial" w:cs="Arial"/>
          <w:b/>
          <w:bCs/>
          <w:szCs w:val="22"/>
        </w:rPr>
        <w:t xml:space="preserve"> </w:t>
      </w:r>
      <w:proofErr w:type="spellStart"/>
      <w:r w:rsidRPr="00812B1A">
        <w:rPr>
          <w:rFonts w:ascii="Arial" w:hAnsi="Arial" w:cs="Arial"/>
          <w:b/>
          <w:bCs/>
          <w:szCs w:val="22"/>
        </w:rPr>
        <w:t>au</w:t>
      </w:r>
      <w:proofErr w:type="spellEnd"/>
      <w:r w:rsidRPr="00812B1A">
        <w:rPr>
          <w:rFonts w:ascii="Arial" w:eastAsia="Linux Biolinum G" w:hAnsi="Arial" w:cs="Arial"/>
          <w:b/>
          <w:bCs/>
          <w:szCs w:val="22"/>
        </w:rPr>
        <w:t xml:space="preserve"> </w:t>
      </w:r>
      <w:r w:rsidRPr="00812B1A">
        <w:rPr>
          <w:rFonts w:ascii="Arial" w:hAnsi="Arial" w:cs="Arial"/>
          <w:b/>
          <w:bCs/>
          <w:szCs w:val="22"/>
        </w:rPr>
        <w:t>Sahel</w:t>
      </w:r>
      <w:r w:rsidRPr="00812B1A">
        <w:rPr>
          <w:rFonts w:ascii="Arial" w:hAnsi="Arial" w:cs="Arial"/>
          <w:szCs w:val="22"/>
        </w:rPr>
        <w:t>,</w:t>
      </w:r>
      <w:r w:rsidRPr="00812B1A">
        <w:rPr>
          <w:rFonts w:ascii="Arial" w:eastAsia="Linux Biolinum G" w:hAnsi="Arial" w:cs="Arial"/>
          <w:szCs w:val="22"/>
        </w:rPr>
        <w:t xml:space="preserve"> </w:t>
      </w:r>
      <w:r w:rsidRPr="00812B1A">
        <w:rPr>
          <w:rFonts w:ascii="Arial" w:hAnsi="Arial" w:cs="Arial"/>
          <w:szCs w:val="22"/>
        </w:rPr>
        <w:t>finanziato</w:t>
      </w:r>
      <w:r w:rsidRPr="00812B1A">
        <w:rPr>
          <w:rFonts w:ascii="Arial" w:eastAsia="Linux Biolinum G" w:hAnsi="Arial" w:cs="Arial"/>
          <w:szCs w:val="22"/>
        </w:rPr>
        <w:t xml:space="preserve"> </w:t>
      </w:r>
      <w:r w:rsidRPr="00812B1A">
        <w:rPr>
          <w:rFonts w:ascii="Arial" w:hAnsi="Arial" w:cs="Arial"/>
          <w:szCs w:val="22"/>
        </w:rPr>
        <w:t>dall'Unione</w:t>
      </w:r>
      <w:r w:rsidRPr="00812B1A">
        <w:rPr>
          <w:rFonts w:ascii="Arial" w:eastAsia="Linux Biolinum G" w:hAnsi="Arial" w:cs="Arial"/>
          <w:szCs w:val="22"/>
        </w:rPr>
        <w:t xml:space="preserve"> </w:t>
      </w:r>
      <w:r w:rsidRPr="00812B1A">
        <w:rPr>
          <w:rFonts w:ascii="Arial" w:hAnsi="Arial" w:cs="Arial"/>
          <w:szCs w:val="22"/>
        </w:rPr>
        <w:t>Europea:</w:t>
      </w:r>
      <w:r w:rsidRPr="00812B1A">
        <w:rPr>
          <w:rFonts w:ascii="Arial" w:eastAsia="Linux Biolinum G" w:hAnsi="Arial" w:cs="Arial"/>
          <w:szCs w:val="22"/>
        </w:rPr>
        <w:t xml:space="preserve"> </w:t>
      </w:r>
      <w:r w:rsidRPr="00812B1A">
        <w:rPr>
          <w:rFonts w:ascii="Arial" w:hAnsi="Arial" w:cs="Arial"/>
          <w:szCs w:val="22"/>
        </w:rPr>
        <w:t>progetto</w:t>
      </w:r>
      <w:r w:rsidRPr="00812B1A">
        <w:rPr>
          <w:rFonts w:ascii="Arial" w:eastAsia="Linux Biolinum G" w:hAnsi="Arial" w:cs="Arial"/>
          <w:szCs w:val="22"/>
        </w:rPr>
        <w:t xml:space="preserve"> </w:t>
      </w:r>
      <w:r w:rsidRPr="00812B1A">
        <w:rPr>
          <w:rFonts w:ascii="Arial" w:hAnsi="Arial" w:cs="Arial"/>
          <w:szCs w:val="22"/>
        </w:rPr>
        <w:t>della</w:t>
      </w:r>
      <w:r w:rsidRPr="00812B1A">
        <w:rPr>
          <w:rFonts w:ascii="Arial" w:eastAsia="Linux Biolinum G" w:hAnsi="Arial" w:cs="Arial"/>
          <w:szCs w:val="22"/>
        </w:rPr>
        <w:t xml:space="preserve"> </w:t>
      </w:r>
      <w:r w:rsidRPr="00812B1A">
        <w:rPr>
          <w:rFonts w:ascii="Arial" w:hAnsi="Arial" w:cs="Arial"/>
          <w:szCs w:val="22"/>
        </w:rPr>
        <w:t>Regione</w:t>
      </w:r>
      <w:r w:rsidRPr="00812B1A">
        <w:rPr>
          <w:rFonts w:ascii="Arial" w:eastAsia="Linux Biolinum G" w:hAnsi="Arial" w:cs="Arial"/>
          <w:szCs w:val="22"/>
        </w:rPr>
        <w:t xml:space="preserve"> </w:t>
      </w:r>
      <w:r w:rsidRPr="00812B1A">
        <w:rPr>
          <w:rFonts w:ascii="Arial" w:hAnsi="Arial" w:cs="Arial"/>
          <w:szCs w:val="22"/>
        </w:rPr>
        <w:t>Piemonte,</w:t>
      </w:r>
      <w:r w:rsidRPr="00812B1A">
        <w:rPr>
          <w:rFonts w:ascii="Arial" w:eastAsia="Linux Biolinum G" w:hAnsi="Arial" w:cs="Arial"/>
          <w:szCs w:val="22"/>
        </w:rPr>
        <w:t xml:space="preserve"> </w:t>
      </w:r>
      <w:r w:rsidRPr="00812B1A">
        <w:rPr>
          <w:rFonts w:ascii="Arial" w:hAnsi="Arial" w:cs="Arial"/>
          <w:szCs w:val="22"/>
        </w:rPr>
        <w:t>in</w:t>
      </w:r>
      <w:r w:rsidRPr="00812B1A">
        <w:rPr>
          <w:rFonts w:ascii="Arial" w:eastAsia="Linux Biolinum G" w:hAnsi="Arial" w:cs="Arial"/>
          <w:szCs w:val="22"/>
        </w:rPr>
        <w:t xml:space="preserve"> </w:t>
      </w:r>
      <w:r w:rsidRPr="00812B1A">
        <w:rPr>
          <w:rFonts w:ascii="Arial" w:hAnsi="Arial" w:cs="Arial"/>
          <w:szCs w:val="22"/>
        </w:rPr>
        <w:t>partenariato</w:t>
      </w:r>
      <w:r w:rsidRPr="00812B1A">
        <w:rPr>
          <w:rFonts w:ascii="Arial" w:eastAsia="Linux Biolinum G" w:hAnsi="Arial" w:cs="Arial"/>
          <w:szCs w:val="22"/>
        </w:rPr>
        <w:t xml:space="preserve"> </w:t>
      </w:r>
      <w:r w:rsidRPr="00812B1A">
        <w:rPr>
          <w:rFonts w:ascii="Arial" w:hAnsi="Arial" w:cs="Arial"/>
          <w:szCs w:val="22"/>
        </w:rPr>
        <w:t>con</w:t>
      </w:r>
      <w:r w:rsidRPr="00812B1A">
        <w:rPr>
          <w:rFonts w:ascii="Arial" w:eastAsia="Linux Biolinum G" w:hAnsi="Arial" w:cs="Arial"/>
          <w:szCs w:val="22"/>
        </w:rPr>
        <w:t xml:space="preserve"> </w:t>
      </w:r>
      <w:r w:rsidRPr="00812B1A">
        <w:rPr>
          <w:rFonts w:ascii="Arial" w:hAnsi="Arial" w:cs="Arial"/>
          <w:szCs w:val="22"/>
        </w:rPr>
        <w:t>il</w:t>
      </w:r>
      <w:r w:rsidRPr="00812B1A">
        <w:rPr>
          <w:rFonts w:ascii="Arial" w:eastAsia="Linux Biolinum G" w:hAnsi="Arial" w:cs="Arial"/>
          <w:szCs w:val="22"/>
        </w:rPr>
        <w:t xml:space="preserve"> </w:t>
      </w:r>
      <w:r w:rsidRPr="00812B1A">
        <w:rPr>
          <w:rFonts w:ascii="Arial" w:hAnsi="Arial" w:cs="Arial"/>
          <w:szCs w:val="22"/>
        </w:rPr>
        <w:t>Consorzio</w:t>
      </w:r>
      <w:r w:rsidRPr="00812B1A">
        <w:rPr>
          <w:rFonts w:ascii="Arial" w:eastAsia="Linux Biolinum G" w:hAnsi="Arial" w:cs="Arial"/>
          <w:szCs w:val="22"/>
        </w:rPr>
        <w:t xml:space="preserve"> </w:t>
      </w:r>
      <w:r w:rsidRPr="00812B1A">
        <w:rPr>
          <w:rFonts w:ascii="Arial" w:hAnsi="Arial" w:cs="Arial"/>
          <w:szCs w:val="22"/>
        </w:rPr>
        <w:t>delle</w:t>
      </w:r>
      <w:r w:rsidRPr="00812B1A">
        <w:rPr>
          <w:rFonts w:ascii="Arial" w:eastAsia="Linux Biolinum G" w:hAnsi="Arial" w:cs="Arial"/>
          <w:szCs w:val="22"/>
        </w:rPr>
        <w:t xml:space="preserve"> </w:t>
      </w:r>
      <w:r w:rsidRPr="00812B1A">
        <w:rPr>
          <w:rFonts w:ascii="Arial" w:hAnsi="Arial" w:cs="Arial"/>
          <w:szCs w:val="22"/>
        </w:rPr>
        <w:t>Ong</w:t>
      </w:r>
      <w:r w:rsidRPr="00812B1A">
        <w:rPr>
          <w:rFonts w:ascii="Arial" w:eastAsia="Linux Biolinum G" w:hAnsi="Arial" w:cs="Arial"/>
          <w:szCs w:val="22"/>
        </w:rPr>
        <w:t xml:space="preserve"> </w:t>
      </w:r>
      <w:r w:rsidRPr="00812B1A">
        <w:rPr>
          <w:rFonts w:ascii="Arial" w:hAnsi="Arial" w:cs="Arial"/>
          <w:szCs w:val="22"/>
        </w:rPr>
        <w:t>Piemontesi,</w:t>
      </w:r>
      <w:r w:rsidRPr="00812B1A">
        <w:rPr>
          <w:rFonts w:ascii="Arial" w:eastAsia="Linux Biolinum G" w:hAnsi="Arial" w:cs="Arial"/>
          <w:szCs w:val="22"/>
        </w:rPr>
        <w:t xml:space="preserve"> </w:t>
      </w:r>
      <w:r w:rsidRPr="00812B1A">
        <w:rPr>
          <w:rFonts w:ascii="Arial" w:hAnsi="Arial" w:cs="Arial"/>
          <w:szCs w:val="22"/>
        </w:rPr>
        <w:t>la</w:t>
      </w:r>
      <w:r w:rsidRPr="00812B1A">
        <w:rPr>
          <w:rFonts w:ascii="Arial" w:eastAsia="Linux Biolinum G" w:hAnsi="Arial" w:cs="Arial"/>
          <w:szCs w:val="22"/>
        </w:rPr>
        <w:t xml:space="preserve"> </w:t>
      </w:r>
      <w:r w:rsidRPr="00812B1A">
        <w:rPr>
          <w:rFonts w:ascii="Arial" w:hAnsi="Arial" w:cs="Arial"/>
          <w:szCs w:val="22"/>
        </w:rPr>
        <w:t>Regione</w:t>
      </w:r>
      <w:r w:rsidRPr="00812B1A">
        <w:rPr>
          <w:rFonts w:ascii="Arial" w:eastAsia="Linux Biolinum G" w:hAnsi="Arial" w:cs="Arial"/>
          <w:szCs w:val="22"/>
        </w:rPr>
        <w:t xml:space="preserve"> </w:t>
      </w:r>
      <w:r w:rsidRPr="00812B1A">
        <w:rPr>
          <w:rFonts w:ascii="Arial" w:hAnsi="Arial" w:cs="Arial"/>
          <w:szCs w:val="22"/>
        </w:rPr>
        <w:t>di</w:t>
      </w:r>
      <w:r w:rsidRPr="00812B1A">
        <w:rPr>
          <w:rFonts w:ascii="Arial" w:eastAsia="Linux Biolinum G" w:hAnsi="Arial" w:cs="Arial"/>
          <w:szCs w:val="22"/>
        </w:rPr>
        <w:t xml:space="preserve"> </w:t>
      </w:r>
      <w:proofErr w:type="spellStart"/>
      <w:r w:rsidRPr="00812B1A">
        <w:rPr>
          <w:rFonts w:ascii="Arial" w:hAnsi="Arial" w:cs="Arial"/>
          <w:szCs w:val="22"/>
        </w:rPr>
        <w:t>Rhone-Alpes</w:t>
      </w:r>
      <w:proofErr w:type="spellEnd"/>
      <w:r w:rsidRPr="00812B1A">
        <w:rPr>
          <w:rFonts w:ascii="Arial" w:eastAsia="Linux Biolinum G" w:hAnsi="Arial" w:cs="Arial"/>
          <w:szCs w:val="22"/>
        </w:rPr>
        <w:t xml:space="preserve"> </w:t>
      </w:r>
      <w:r w:rsidRPr="00812B1A">
        <w:rPr>
          <w:rFonts w:ascii="Arial" w:hAnsi="Arial" w:cs="Arial"/>
          <w:szCs w:val="22"/>
        </w:rPr>
        <w:t>e</w:t>
      </w:r>
      <w:r w:rsidRPr="00812B1A">
        <w:rPr>
          <w:rFonts w:ascii="Arial" w:eastAsia="Linux Biolinum G" w:hAnsi="Arial" w:cs="Arial"/>
          <w:szCs w:val="22"/>
        </w:rPr>
        <w:t xml:space="preserve"> </w:t>
      </w:r>
      <w:r w:rsidRPr="00812B1A">
        <w:rPr>
          <w:rFonts w:ascii="Arial" w:hAnsi="Arial" w:cs="Arial"/>
          <w:szCs w:val="22"/>
        </w:rPr>
        <w:t>RESACOOP,</w:t>
      </w:r>
      <w:r w:rsidRPr="00812B1A">
        <w:rPr>
          <w:rFonts w:ascii="Arial" w:eastAsia="Linux Biolinum G" w:hAnsi="Arial" w:cs="Arial"/>
          <w:szCs w:val="22"/>
        </w:rPr>
        <w:t xml:space="preserve"> </w:t>
      </w:r>
      <w:r w:rsidRPr="00812B1A">
        <w:rPr>
          <w:rFonts w:ascii="Arial" w:hAnsi="Arial" w:cs="Arial"/>
          <w:szCs w:val="22"/>
        </w:rPr>
        <w:t>realizzato</w:t>
      </w:r>
      <w:r w:rsidRPr="00812B1A">
        <w:rPr>
          <w:rFonts w:ascii="Arial" w:eastAsia="Linux Biolinum G" w:hAnsi="Arial" w:cs="Arial"/>
          <w:szCs w:val="22"/>
        </w:rPr>
        <w:t xml:space="preserve"> </w:t>
      </w:r>
      <w:r w:rsidRPr="00812B1A">
        <w:rPr>
          <w:rFonts w:ascii="Arial" w:hAnsi="Arial" w:cs="Arial"/>
          <w:szCs w:val="22"/>
        </w:rPr>
        <w:t>per</w:t>
      </w:r>
      <w:r w:rsidRPr="00812B1A">
        <w:rPr>
          <w:rFonts w:ascii="Arial" w:eastAsia="Linux Biolinum G" w:hAnsi="Arial" w:cs="Arial"/>
          <w:szCs w:val="22"/>
        </w:rPr>
        <w:t xml:space="preserve"> </w:t>
      </w:r>
      <w:r w:rsidRPr="00812B1A">
        <w:rPr>
          <w:rFonts w:ascii="Arial" w:hAnsi="Arial" w:cs="Arial"/>
          <w:szCs w:val="22"/>
        </w:rPr>
        <w:t>la</w:t>
      </w:r>
      <w:r w:rsidRPr="00812B1A">
        <w:rPr>
          <w:rFonts w:ascii="Arial" w:eastAsia="Linux Biolinum G" w:hAnsi="Arial" w:cs="Arial"/>
          <w:szCs w:val="22"/>
        </w:rPr>
        <w:t xml:space="preserve"> </w:t>
      </w:r>
      <w:r w:rsidRPr="00812B1A">
        <w:rPr>
          <w:rFonts w:ascii="Arial" w:hAnsi="Arial" w:cs="Arial"/>
          <w:szCs w:val="22"/>
        </w:rPr>
        <w:t>creazione</w:t>
      </w:r>
      <w:r w:rsidRPr="00812B1A">
        <w:rPr>
          <w:rFonts w:ascii="Arial" w:eastAsia="Linux Biolinum G" w:hAnsi="Arial" w:cs="Arial"/>
          <w:szCs w:val="22"/>
        </w:rPr>
        <w:t xml:space="preserve"> </w:t>
      </w:r>
      <w:r w:rsidRPr="00812B1A">
        <w:rPr>
          <w:rFonts w:ascii="Arial" w:hAnsi="Arial" w:cs="Arial"/>
          <w:szCs w:val="22"/>
        </w:rPr>
        <w:t>di</w:t>
      </w:r>
      <w:r w:rsidRPr="00812B1A">
        <w:rPr>
          <w:rFonts w:ascii="Arial" w:eastAsia="Linux Biolinum G" w:hAnsi="Arial" w:cs="Arial"/>
          <w:szCs w:val="22"/>
        </w:rPr>
        <w:t xml:space="preserve"> </w:t>
      </w:r>
      <w:r w:rsidRPr="00812B1A">
        <w:rPr>
          <w:rFonts w:ascii="Arial" w:hAnsi="Arial" w:cs="Arial"/>
          <w:szCs w:val="22"/>
        </w:rPr>
        <w:t>una</w:t>
      </w:r>
      <w:r w:rsidRPr="00812B1A">
        <w:rPr>
          <w:rFonts w:ascii="Arial" w:eastAsia="Linux Biolinum G" w:hAnsi="Arial" w:cs="Arial"/>
          <w:szCs w:val="22"/>
        </w:rPr>
        <w:t xml:space="preserve"> </w:t>
      </w:r>
      <w:r w:rsidRPr="00812B1A">
        <w:rPr>
          <w:rFonts w:ascii="Arial" w:hAnsi="Arial" w:cs="Arial"/>
          <w:szCs w:val="22"/>
        </w:rPr>
        <w:t>rete</w:t>
      </w:r>
      <w:r w:rsidRPr="00812B1A">
        <w:rPr>
          <w:rFonts w:ascii="Arial" w:eastAsia="Linux Biolinum G" w:hAnsi="Arial" w:cs="Arial"/>
          <w:szCs w:val="22"/>
        </w:rPr>
        <w:t xml:space="preserve"> </w:t>
      </w:r>
      <w:proofErr w:type="spellStart"/>
      <w:r w:rsidRPr="00812B1A">
        <w:rPr>
          <w:rFonts w:ascii="Arial" w:hAnsi="Arial" w:cs="Arial"/>
          <w:szCs w:val="22"/>
        </w:rPr>
        <w:t>trasfrontaliera</w:t>
      </w:r>
      <w:proofErr w:type="spellEnd"/>
      <w:r w:rsidRPr="00812B1A">
        <w:rPr>
          <w:rFonts w:ascii="Arial" w:eastAsia="Linux Biolinum G" w:hAnsi="Arial" w:cs="Arial"/>
          <w:szCs w:val="22"/>
        </w:rPr>
        <w:t xml:space="preserve"> </w:t>
      </w:r>
      <w:r w:rsidRPr="00812B1A">
        <w:rPr>
          <w:rFonts w:ascii="Arial" w:hAnsi="Arial" w:cs="Arial"/>
          <w:szCs w:val="22"/>
        </w:rPr>
        <w:t>di</w:t>
      </w:r>
      <w:r w:rsidRPr="00812B1A">
        <w:rPr>
          <w:rFonts w:ascii="Arial" w:eastAsia="Linux Biolinum G" w:hAnsi="Arial" w:cs="Arial"/>
          <w:szCs w:val="22"/>
        </w:rPr>
        <w:t xml:space="preserve"> </w:t>
      </w:r>
      <w:r w:rsidRPr="00812B1A">
        <w:rPr>
          <w:rFonts w:ascii="Arial" w:hAnsi="Arial" w:cs="Arial"/>
          <w:szCs w:val="22"/>
        </w:rPr>
        <w:t>scuole,</w:t>
      </w:r>
      <w:r w:rsidRPr="00812B1A">
        <w:rPr>
          <w:rFonts w:ascii="Arial" w:eastAsia="Linux Biolinum G" w:hAnsi="Arial" w:cs="Arial"/>
          <w:szCs w:val="22"/>
        </w:rPr>
        <w:t xml:space="preserve"> </w:t>
      </w:r>
      <w:r w:rsidRPr="00812B1A">
        <w:rPr>
          <w:rFonts w:ascii="Arial" w:hAnsi="Arial" w:cs="Arial"/>
          <w:szCs w:val="22"/>
        </w:rPr>
        <w:t>parchi,</w:t>
      </w:r>
      <w:r w:rsidRPr="00812B1A">
        <w:rPr>
          <w:rFonts w:ascii="Arial" w:eastAsia="Linux Biolinum G" w:hAnsi="Arial" w:cs="Arial"/>
          <w:szCs w:val="22"/>
        </w:rPr>
        <w:t xml:space="preserve"> </w:t>
      </w:r>
      <w:r w:rsidRPr="00812B1A">
        <w:rPr>
          <w:rFonts w:ascii="Arial" w:hAnsi="Arial" w:cs="Arial"/>
          <w:szCs w:val="22"/>
        </w:rPr>
        <w:t>enti</w:t>
      </w:r>
      <w:r w:rsidRPr="00812B1A">
        <w:rPr>
          <w:rFonts w:ascii="Arial" w:eastAsia="Linux Biolinum G" w:hAnsi="Arial" w:cs="Arial"/>
          <w:szCs w:val="22"/>
        </w:rPr>
        <w:t xml:space="preserve"> </w:t>
      </w:r>
      <w:r w:rsidRPr="00812B1A">
        <w:rPr>
          <w:rFonts w:ascii="Arial" w:hAnsi="Arial" w:cs="Arial"/>
          <w:szCs w:val="22"/>
        </w:rPr>
        <w:t>che</w:t>
      </w:r>
      <w:r w:rsidRPr="00812B1A">
        <w:rPr>
          <w:rFonts w:ascii="Arial" w:eastAsia="Linux Biolinum G" w:hAnsi="Arial" w:cs="Arial"/>
          <w:szCs w:val="22"/>
        </w:rPr>
        <w:t xml:space="preserve"> </w:t>
      </w:r>
      <w:r w:rsidRPr="00812B1A">
        <w:rPr>
          <w:rFonts w:ascii="Arial" w:hAnsi="Arial" w:cs="Arial"/>
          <w:szCs w:val="22"/>
        </w:rPr>
        <w:t>si</w:t>
      </w:r>
      <w:r w:rsidRPr="00812B1A">
        <w:rPr>
          <w:rFonts w:ascii="Arial" w:eastAsia="Linux Biolinum G" w:hAnsi="Arial" w:cs="Arial"/>
          <w:szCs w:val="22"/>
        </w:rPr>
        <w:t xml:space="preserve"> </w:t>
      </w:r>
      <w:r w:rsidRPr="00812B1A">
        <w:rPr>
          <w:rFonts w:ascii="Arial" w:hAnsi="Arial" w:cs="Arial"/>
          <w:szCs w:val="22"/>
        </w:rPr>
        <w:t>occupano</w:t>
      </w:r>
      <w:r w:rsidRPr="00812B1A">
        <w:rPr>
          <w:rFonts w:ascii="Arial" w:eastAsia="Linux Biolinum G" w:hAnsi="Arial" w:cs="Arial"/>
          <w:szCs w:val="22"/>
        </w:rPr>
        <w:t xml:space="preserve"> </w:t>
      </w:r>
      <w:r w:rsidRPr="00812B1A">
        <w:rPr>
          <w:rFonts w:ascii="Arial" w:hAnsi="Arial" w:cs="Arial"/>
          <w:szCs w:val="22"/>
        </w:rPr>
        <w:t>di</w:t>
      </w:r>
      <w:r w:rsidRPr="00812B1A">
        <w:rPr>
          <w:rFonts w:ascii="Arial" w:eastAsia="Linux Biolinum G" w:hAnsi="Arial" w:cs="Arial"/>
          <w:szCs w:val="22"/>
        </w:rPr>
        <w:t xml:space="preserve"> </w:t>
      </w:r>
      <w:r w:rsidRPr="00812B1A">
        <w:rPr>
          <w:rFonts w:ascii="Arial" w:hAnsi="Arial" w:cs="Arial"/>
          <w:szCs w:val="22"/>
        </w:rPr>
        <w:t>educazione</w:t>
      </w:r>
      <w:r w:rsidRPr="00812B1A">
        <w:rPr>
          <w:rFonts w:ascii="Arial" w:eastAsia="Linux Biolinum G" w:hAnsi="Arial" w:cs="Arial"/>
          <w:szCs w:val="22"/>
        </w:rPr>
        <w:t xml:space="preserve"> </w:t>
      </w:r>
      <w:r w:rsidRPr="00812B1A">
        <w:rPr>
          <w:rFonts w:ascii="Arial" w:hAnsi="Arial" w:cs="Arial"/>
          <w:szCs w:val="22"/>
        </w:rPr>
        <w:t>ambientale</w:t>
      </w:r>
      <w:r w:rsidRPr="00812B1A">
        <w:rPr>
          <w:rFonts w:ascii="Arial" w:eastAsia="Linux Biolinum G" w:hAnsi="Arial" w:cs="Arial"/>
          <w:szCs w:val="22"/>
        </w:rPr>
        <w:t xml:space="preserve"> </w:t>
      </w:r>
      <w:r w:rsidRPr="00812B1A">
        <w:rPr>
          <w:rFonts w:ascii="Arial" w:hAnsi="Arial" w:cs="Arial"/>
          <w:szCs w:val="22"/>
        </w:rPr>
        <w:t>e</w:t>
      </w:r>
      <w:r w:rsidRPr="00812B1A">
        <w:rPr>
          <w:rFonts w:ascii="Arial" w:eastAsia="Linux Biolinum G" w:hAnsi="Arial" w:cs="Arial"/>
          <w:szCs w:val="22"/>
        </w:rPr>
        <w:t xml:space="preserve"> </w:t>
      </w:r>
      <w:r w:rsidRPr="00812B1A">
        <w:rPr>
          <w:rFonts w:ascii="Arial" w:hAnsi="Arial" w:cs="Arial"/>
          <w:szCs w:val="22"/>
        </w:rPr>
        <w:t>allo</w:t>
      </w:r>
      <w:r w:rsidRPr="00812B1A">
        <w:rPr>
          <w:rFonts w:ascii="Arial" w:eastAsia="Linux Biolinum G" w:hAnsi="Arial" w:cs="Arial"/>
          <w:szCs w:val="22"/>
        </w:rPr>
        <w:t xml:space="preserve"> </w:t>
      </w:r>
      <w:r w:rsidRPr="00812B1A">
        <w:rPr>
          <w:rFonts w:ascii="Arial" w:hAnsi="Arial" w:cs="Arial"/>
          <w:szCs w:val="22"/>
        </w:rPr>
        <w:t>sviluppo</w:t>
      </w:r>
      <w:r w:rsidRPr="00812B1A">
        <w:rPr>
          <w:rFonts w:ascii="Arial" w:eastAsia="Linux Biolinum G" w:hAnsi="Arial" w:cs="Arial"/>
          <w:szCs w:val="22"/>
        </w:rPr>
        <w:t xml:space="preserve"> </w:t>
      </w:r>
      <w:r w:rsidRPr="00812B1A">
        <w:rPr>
          <w:rFonts w:ascii="Arial" w:hAnsi="Arial" w:cs="Arial"/>
          <w:szCs w:val="22"/>
        </w:rPr>
        <w:t>sostenibile,</w:t>
      </w:r>
      <w:r w:rsidRPr="00812B1A">
        <w:rPr>
          <w:rFonts w:ascii="Arial" w:eastAsia="Linux Biolinum G" w:hAnsi="Arial" w:cs="Arial"/>
          <w:szCs w:val="22"/>
        </w:rPr>
        <w:t xml:space="preserve"> </w:t>
      </w:r>
      <w:r w:rsidRPr="00812B1A">
        <w:rPr>
          <w:rFonts w:ascii="Arial" w:hAnsi="Arial" w:cs="Arial"/>
          <w:szCs w:val="22"/>
        </w:rPr>
        <w:t>nella</w:t>
      </w:r>
      <w:r w:rsidRPr="00812B1A">
        <w:rPr>
          <w:rFonts w:ascii="Arial" w:eastAsia="Linux Biolinum G" w:hAnsi="Arial" w:cs="Arial"/>
          <w:szCs w:val="22"/>
        </w:rPr>
        <w:t xml:space="preserve"> </w:t>
      </w:r>
      <w:r w:rsidRPr="00812B1A">
        <w:rPr>
          <w:rFonts w:ascii="Arial" w:hAnsi="Arial" w:cs="Arial"/>
          <w:szCs w:val="22"/>
        </w:rPr>
        <w:t>dimensione</w:t>
      </w:r>
      <w:r w:rsidRPr="00812B1A">
        <w:rPr>
          <w:rFonts w:ascii="Arial" w:eastAsia="Linux Biolinum G" w:hAnsi="Arial" w:cs="Arial"/>
          <w:szCs w:val="22"/>
        </w:rPr>
        <w:t xml:space="preserve"> </w:t>
      </w:r>
      <w:r w:rsidRPr="00812B1A">
        <w:rPr>
          <w:rFonts w:ascii="Arial" w:hAnsi="Arial" w:cs="Arial"/>
          <w:szCs w:val="22"/>
        </w:rPr>
        <w:t>della</w:t>
      </w:r>
      <w:r w:rsidRPr="00812B1A">
        <w:rPr>
          <w:rFonts w:ascii="Arial" w:eastAsia="Linux Biolinum G" w:hAnsi="Arial" w:cs="Arial"/>
          <w:szCs w:val="22"/>
        </w:rPr>
        <w:t xml:space="preserve"> </w:t>
      </w:r>
      <w:r w:rsidRPr="00812B1A">
        <w:rPr>
          <w:rFonts w:ascii="Arial" w:hAnsi="Arial" w:cs="Arial"/>
          <w:szCs w:val="22"/>
        </w:rPr>
        <w:t>solidarietà</w:t>
      </w:r>
      <w:r w:rsidRPr="00812B1A">
        <w:rPr>
          <w:rFonts w:ascii="Arial" w:eastAsia="Linux Biolinum G" w:hAnsi="Arial" w:cs="Arial"/>
          <w:szCs w:val="22"/>
        </w:rPr>
        <w:t xml:space="preserve"> </w:t>
      </w:r>
      <w:r w:rsidRPr="00812B1A">
        <w:rPr>
          <w:rFonts w:ascii="Arial" w:hAnsi="Arial" w:cs="Arial"/>
          <w:szCs w:val="22"/>
        </w:rPr>
        <w:t>internazionale</w:t>
      </w:r>
      <w:r w:rsidRPr="00812B1A">
        <w:rPr>
          <w:rFonts w:ascii="Arial" w:eastAsia="Linux Biolinum G" w:hAnsi="Arial" w:cs="Arial"/>
          <w:szCs w:val="22"/>
        </w:rPr>
        <w:t xml:space="preserve"> </w:t>
      </w:r>
      <w:r w:rsidRPr="00812B1A">
        <w:rPr>
          <w:rFonts w:ascii="Arial" w:hAnsi="Arial" w:cs="Arial"/>
          <w:szCs w:val="22"/>
        </w:rPr>
        <w:t>(</w:t>
      </w:r>
      <w:hyperlink r:id="rId26" w:history="1">
        <w:r w:rsidRPr="00812B1A">
          <w:rPr>
            <w:rStyle w:val="Collegamentoipertestuale"/>
            <w:rFonts w:ascii="Arial" w:hAnsi="Arial" w:cs="Arial"/>
            <w:szCs w:val="22"/>
          </w:rPr>
          <w:t>www.londootiloo.org</w:t>
        </w:r>
      </w:hyperlink>
      <w:r w:rsidRPr="00812B1A">
        <w:rPr>
          <w:rFonts w:ascii="Arial" w:hAnsi="Arial" w:cs="Arial"/>
          <w:szCs w:val="22"/>
        </w:rPr>
        <w:t>)</w:t>
      </w:r>
      <w:r w:rsidRPr="00812B1A">
        <w:rPr>
          <w:rFonts w:ascii="Arial" w:eastAsia="Linux Biolinum G" w:hAnsi="Arial" w:cs="Arial"/>
          <w:szCs w:val="22"/>
        </w:rPr>
        <w:t xml:space="preserve"> </w:t>
      </w:r>
      <w:r w:rsidR="00B80CC7">
        <w:rPr>
          <w:rFonts w:ascii="Arial" w:eastAsia="Linux Biolinum G" w:hAnsi="Arial" w:cs="Arial"/>
          <w:szCs w:val="22"/>
        </w:rPr>
        <w:t>Il progetto si è concluso nel 2014</w:t>
      </w:r>
    </w:p>
    <w:p w:rsidR="00EC424A" w:rsidRPr="00025EA7" w:rsidRDefault="00EC424A" w:rsidP="00AA6AEA">
      <w:pPr>
        <w:spacing w:before="20" w:after="20"/>
        <w:ind w:left="1290"/>
        <w:jc w:val="both"/>
        <w:rPr>
          <w:rFonts w:ascii="Arial" w:hAnsi="Arial" w:cs="Arial"/>
          <w:szCs w:val="22"/>
          <w:highlight w:val="yellow"/>
        </w:rPr>
      </w:pPr>
    </w:p>
    <w:p w:rsidR="00EC424A" w:rsidRPr="00EC424A" w:rsidRDefault="00EC424A" w:rsidP="00EC424A">
      <w:pPr>
        <w:spacing w:before="20" w:after="20"/>
        <w:jc w:val="both"/>
        <w:rPr>
          <w:rFonts w:ascii="Arial" w:hAnsi="Arial" w:cs="Arial"/>
          <w:szCs w:val="22"/>
        </w:rPr>
      </w:pPr>
    </w:p>
    <w:p w:rsidR="00B42519" w:rsidRPr="00B42519" w:rsidRDefault="00B42519" w:rsidP="007F4A88">
      <w:pPr>
        <w:tabs>
          <w:tab w:val="left" w:pos="420"/>
        </w:tabs>
        <w:spacing w:line="300" w:lineRule="exact"/>
        <w:ind w:left="686" w:firstLine="22"/>
        <w:jc w:val="both"/>
        <w:rPr>
          <w:rFonts w:ascii="Arial" w:hAnsi="Arial" w:cs="Arial"/>
          <w:b/>
          <w:szCs w:val="22"/>
          <w:u w:val="single"/>
        </w:rPr>
      </w:pPr>
      <w:r w:rsidRPr="00B42519">
        <w:rPr>
          <w:rFonts w:ascii="Arial" w:hAnsi="Arial" w:cs="Arial"/>
          <w:b/>
          <w:szCs w:val="22"/>
          <w:u w:val="single"/>
        </w:rPr>
        <w:t>SITI WEB Gestiti direttamente da Engim per le attività di cooperazione informazione e sensibilizzazione:</w:t>
      </w:r>
    </w:p>
    <w:p w:rsidR="00B42519" w:rsidRPr="00B42519" w:rsidRDefault="00B42519" w:rsidP="00B42519">
      <w:pPr>
        <w:tabs>
          <w:tab w:val="left" w:pos="420"/>
        </w:tabs>
        <w:spacing w:line="300" w:lineRule="exact"/>
        <w:ind w:left="357" w:hanging="147"/>
        <w:jc w:val="both"/>
        <w:rPr>
          <w:rFonts w:ascii="Arial" w:hAnsi="Arial" w:cs="Arial"/>
          <w:b/>
          <w:szCs w:val="22"/>
          <w:u w:val="single"/>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7"/>
        <w:gridCol w:w="6345"/>
      </w:tblGrid>
      <w:tr w:rsidR="00B42519" w:rsidRPr="00B42519" w:rsidTr="00DB3D5D">
        <w:tc>
          <w:tcPr>
            <w:tcW w:w="3407" w:type="dxa"/>
            <w:shd w:val="clear" w:color="auto" w:fill="auto"/>
            <w:vAlign w:val="center"/>
          </w:tcPr>
          <w:p w:rsidR="00B42519" w:rsidRPr="00B42519" w:rsidRDefault="001424ED" w:rsidP="000430F1">
            <w:pPr>
              <w:spacing w:line="300" w:lineRule="exact"/>
              <w:jc w:val="both"/>
              <w:rPr>
                <w:rFonts w:ascii="Arial" w:hAnsi="Arial" w:cs="Arial"/>
                <w:b/>
                <w:szCs w:val="22"/>
              </w:rPr>
            </w:pPr>
            <w:hyperlink r:id="rId27" w:history="1">
              <w:r w:rsidR="00B42519" w:rsidRPr="000430F1">
                <w:rPr>
                  <w:rFonts w:ascii="Arial" w:hAnsi="Arial" w:cs="Arial"/>
                  <w:b/>
                  <w:color w:val="0000FF"/>
                  <w:szCs w:val="22"/>
                  <w:u w:val="single"/>
                </w:rPr>
                <w:t>www.engiminternazionale.org</w:t>
              </w:r>
            </w:hyperlink>
            <w:r w:rsidR="00B42519" w:rsidRPr="00B42519">
              <w:rPr>
                <w:rFonts w:ascii="Arial" w:hAnsi="Arial" w:cs="Arial"/>
                <w:b/>
                <w:szCs w:val="22"/>
                <w:u w:val="single"/>
              </w:rPr>
              <w:t>:</w:t>
            </w:r>
          </w:p>
        </w:tc>
        <w:tc>
          <w:tcPr>
            <w:tcW w:w="6345" w:type="dxa"/>
            <w:shd w:val="clear" w:color="auto" w:fill="auto"/>
          </w:tcPr>
          <w:p w:rsidR="00B42519" w:rsidRPr="007F4A88" w:rsidRDefault="00B42519" w:rsidP="007F4A88">
            <w:pPr>
              <w:jc w:val="both"/>
              <w:rPr>
                <w:rFonts w:ascii="Arial" w:hAnsi="Arial" w:cs="Arial"/>
                <w:b/>
                <w:sz w:val="20"/>
                <w:szCs w:val="22"/>
              </w:rPr>
            </w:pPr>
            <w:r w:rsidRPr="007F4A88">
              <w:rPr>
                <w:rFonts w:ascii="Arial" w:hAnsi="Arial" w:cs="Arial"/>
                <w:sz w:val="20"/>
                <w:szCs w:val="22"/>
              </w:rPr>
              <w:t xml:space="preserve">Sito principale per le attività di cooperazione </w:t>
            </w:r>
            <w:proofErr w:type="spellStart"/>
            <w:r w:rsidRPr="007F4A88">
              <w:rPr>
                <w:rFonts w:ascii="Arial" w:hAnsi="Arial" w:cs="Arial"/>
                <w:sz w:val="20"/>
                <w:szCs w:val="22"/>
              </w:rPr>
              <w:t>Int.le</w:t>
            </w:r>
            <w:proofErr w:type="spellEnd"/>
            <w:r w:rsidRPr="007F4A88">
              <w:rPr>
                <w:rFonts w:ascii="Arial" w:hAnsi="Arial" w:cs="Arial"/>
                <w:sz w:val="20"/>
                <w:szCs w:val="22"/>
              </w:rPr>
              <w:t xml:space="preserve"> vi si accede anche da </w:t>
            </w:r>
            <w:hyperlink r:id="rId28" w:history="1">
              <w:r w:rsidRPr="007F4A88">
                <w:rPr>
                  <w:rFonts w:ascii="Arial" w:hAnsi="Arial" w:cs="Arial"/>
                  <w:color w:val="0000FF"/>
                  <w:sz w:val="20"/>
                  <w:szCs w:val="22"/>
                  <w:u w:val="single"/>
                </w:rPr>
                <w:t>www.engim.org</w:t>
              </w:r>
            </w:hyperlink>
            <w:r w:rsidRPr="007F4A88">
              <w:rPr>
                <w:rFonts w:ascii="Arial" w:hAnsi="Arial" w:cs="Arial"/>
                <w:sz w:val="20"/>
                <w:szCs w:val="22"/>
              </w:rPr>
              <w:t xml:space="preserve"> dove esiste una sezione notizie contenente le informazioni riferite alla cooperazione internazionale</w:t>
            </w:r>
          </w:p>
        </w:tc>
      </w:tr>
      <w:tr w:rsidR="00B42519" w:rsidRPr="00B42519" w:rsidTr="00DB3D5D">
        <w:tc>
          <w:tcPr>
            <w:tcW w:w="3407" w:type="dxa"/>
            <w:shd w:val="clear" w:color="auto" w:fill="auto"/>
            <w:vAlign w:val="center"/>
          </w:tcPr>
          <w:p w:rsidR="00B42519" w:rsidRPr="00B42519" w:rsidRDefault="001424ED" w:rsidP="005E2E34">
            <w:pPr>
              <w:spacing w:before="120" w:after="120" w:line="300" w:lineRule="exact"/>
              <w:jc w:val="both"/>
              <w:rPr>
                <w:rFonts w:ascii="Arial" w:hAnsi="Arial" w:cs="Arial"/>
                <w:b/>
                <w:szCs w:val="22"/>
                <w:u w:val="single"/>
              </w:rPr>
            </w:pPr>
            <w:hyperlink r:id="rId29" w:history="1">
              <w:r w:rsidR="00B42519" w:rsidRPr="000430F1">
                <w:rPr>
                  <w:rFonts w:ascii="Arial" w:hAnsi="Arial" w:cs="Arial"/>
                  <w:b/>
                  <w:color w:val="0000FF"/>
                  <w:szCs w:val="22"/>
                  <w:u w:val="single"/>
                </w:rPr>
                <w:t>www.ekuo.org</w:t>
              </w:r>
            </w:hyperlink>
            <w:r w:rsidR="00B42519" w:rsidRPr="00B42519">
              <w:rPr>
                <w:rFonts w:ascii="Arial" w:hAnsi="Arial" w:cs="Arial"/>
                <w:b/>
                <w:szCs w:val="22"/>
                <w:u w:val="single"/>
              </w:rPr>
              <w:t xml:space="preserve"> </w:t>
            </w:r>
          </w:p>
        </w:tc>
        <w:tc>
          <w:tcPr>
            <w:tcW w:w="6345" w:type="dxa"/>
            <w:shd w:val="clear" w:color="auto" w:fill="auto"/>
          </w:tcPr>
          <w:p w:rsidR="00B42519" w:rsidRPr="007F4A88" w:rsidRDefault="00B42519" w:rsidP="007F4A88">
            <w:pPr>
              <w:spacing w:before="120" w:after="120"/>
              <w:jc w:val="both"/>
              <w:rPr>
                <w:rFonts w:ascii="Arial" w:hAnsi="Arial" w:cs="Arial"/>
                <w:sz w:val="20"/>
                <w:szCs w:val="22"/>
              </w:rPr>
            </w:pPr>
            <w:r w:rsidRPr="007F4A88">
              <w:rPr>
                <w:rFonts w:ascii="Arial" w:hAnsi="Arial" w:cs="Arial"/>
                <w:sz w:val="20"/>
                <w:szCs w:val="22"/>
              </w:rPr>
              <w:t>creato per promuovere le attività dei servizi solidali Engim</w:t>
            </w:r>
          </w:p>
        </w:tc>
      </w:tr>
      <w:tr w:rsidR="00B42519" w:rsidRPr="00B42519" w:rsidTr="00DB3D5D">
        <w:tc>
          <w:tcPr>
            <w:tcW w:w="3407" w:type="dxa"/>
            <w:shd w:val="clear" w:color="auto" w:fill="auto"/>
            <w:vAlign w:val="center"/>
          </w:tcPr>
          <w:p w:rsidR="00B42519" w:rsidRPr="00B42519" w:rsidRDefault="00B42519" w:rsidP="000430F1">
            <w:pPr>
              <w:spacing w:line="300" w:lineRule="exact"/>
              <w:jc w:val="both"/>
              <w:rPr>
                <w:rFonts w:ascii="Arial" w:hAnsi="Arial" w:cs="Arial"/>
                <w:b/>
                <w:szCs w:val="22"/>
                <w:u w:val="single"/>
              </w:rPr>
            </w:pPr>
          </w:p>
        </w:tc>
        <w:tc>
          <w:tcPr>
            <w:tcW w:w="6345" w:type="dxa"/>
            <w:shd w:val="clear" w:color="auto" w:fill="auto"/>
          </w:tcPr>
          <w:p w:rsidR="00B42519" w:rsidRPr="007F4A88" w:rsidRDefault="00B42519" w:rsidP="007F4A88">
            <w:pPr>
              <w:jc w:val="both"/>
              <w:rPr>
                <w:rFonts w:ascii="Arial" w:hAnsi="Arial" w:cs="Arial"/>
                <w:sz w:val="20"/>
                <w:szCs w:val="22"/>
              </w:rPr>
            </w:pPr>
          </w:p>
        </w:tc>
      </w:tr>
    </w:tbl>
    <w:p w:rsidR="00B42519" w:rsidRDefault="00B42519" w:rsidP="00B42519">
      <w:pPr>
        <w:tabs>
          <w:tab w:val="left" w:pos="420"/>
        </w:tabs>
        <w:spacing w:line="300" w:lineRule="exact"/>
        <w:ind w:left="357" w:hanging="147"/>
        <w:jc w:val="both"/>
        <w:rPr>
          <w:rFonts w:ascii="Arial" w:hAnsi="Arial" w:cs="Arial"/>
          <w:b/>
          <w:szCs w:val="22"/>
          <w:u w:val="single"/>
        </w:rPr>
      </w:pPr>
    </w:p>
    <w:p w:rsidR="00B42519" w:rsidRPr="00B42519" w:rsidRDefault="00B42519" w:rsidP="00402CE7">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b/>
          <w:szCs w:val="22"/>
        </w:rPr>
      </w:pPr>
      <w:r w:rsidRPr="00B42519">
        <w:rPr>
          <w:rFonts w:ascii="Arial" w:hAnsi="Arial" w:cs="Arial"/>
          <w:b/>
          <w:szCs w:val="22"/>
        </w:rPr>
        <w:t xml:space="preserve">Commercio equo e solidale </w:t>
      </w:r>
      <w:hyperlink r:id="rId30" w:history="1">
        <w:r w:rsidRPr="00B42519">
          <w:rPr>
            <w:rFonts w:ascii="Arial" w:hAnsi="Arial" w:cs="Arial"/>
            <w:b/>
            <w:color w:val="0000FF"/>
            <w:sz w:val="16"/>
            <w:szCs w:val="22"/>
            <w:u w:val="single"/>
          </w:rPr>
          <w:t>www.ekuo.org</w:t>
        </w:r>
      </w:hyperlink>
      <w:r w:rsidRPr="00B42519">
        <w:rPr>
          <w:rFonts w:ascii="Arial" w:hAnsi="Arial" w:cs="Arial"/>
          <w:b/>
          <w:szCs w:val="22"/>
        </w:rPr>
        <w:t xml:space="preserve"> </w:t>
      </w:r>
    </w:p>
    <w:p w:rsidR="00B42519" w:rsidRPr="00501B2B" w:rsidRDefault="00B42519" w:rsidP="00025EA7">
      <w:pPr>
        <w:tabs>
          <w:tab w:val="left" w:pos="705"/>
        </w:tabs>
        <w:ind w:leftChars="378" w:left="832" w:rightChars="38" w:right="84"/>
        <w:jc w:val="both"/>
        <w:rPr>
          <w:rFonts w:ascii="Arial" w:hAnsi="Arial" w:cs="Arial"/>
          <w:szCs w:val="22"/>
          <w:lang w:eastAsia="zh-CN"/>
        </w:rPr>
      </w:pPr>
      <w:r w:rsidRPr="00501B2B">
        <w:rPr>
          <w:rFonts w:ascii="Arial" w:hAnsi="Arial" w:cs="Arial"/>
          <w:szCs w:val="22"/>
          <w:lang w:eastAsia="zh-CN"/>
        </w:rPr>
        <w:t xml:space="preserve">Engim si occupa di commercio equo e solidale formalmente dal  giugno 2002 con l’apertura della Bottega del commercio equo di Via Etruschi a Roma, con l’intento di promuovere lo strumento del commercio equo-solidale per costruire un mondo più giusto e garanzie più dignitose nei confronti dei lavoratori dei sud del mondo. </w:t>
      </w:r>
    </w:p>
    <w:p w:rsidR="00B42519" w:rsidRPr="00501B2B" w:rsidRDefault="00025EA7" w:rsidP="00025EA7">
      <w:pPr>
        <w:tabs>
          <w:tab w:val="left" w:pos="705"/>
        </w:tabs>
        <w:ind w:leftChars="378" w:left="832" w:rightChars="38" w:right="84"/>
        <w:jc w:val="both"/>
        <w:rPr>
          <w:rFonts w:ascii="Arial" w:hAnsi="Arial" w:cs="Arial"/>
          <w:szCs w:val="22"/>
          <w:lang w:eastAsia="zh-CN"/>
        </w:rPr>
      </w:pPr>
      <w:r w:rsidRPr="00501B2B">
        <w:rPr>
          <w:rFonts w:ascii="Arial" w:hAnsi="Arial" w:cs="Arial"/>
          <w:szCs w:val="22"/>
          <w:lang w:eastAsia="zh-CN"/>
        </w:rPr>
        <w:t>Rappresenta un’</w:t>
      </w:r>
      <w:r w:rsidR="00B42519" w:rsidRPr="00501B2B">
        <w:rPr>
          <w:rFonts w:ascii="Arial" w:hAnsi="Arial" w:cs="Arial"/>
          <w:szCs w:val="22"/>
          <w:lang w:eastAsia="zh-CN"/>
        </w:rPr>
        <w:t xml:space="preserve">opportunità educativa multidisciplinare che coniuga il rispetto per le realtà altre alla cultura di cui sono portatrici, per innestarli nel proprio territorio di appartenenza e creare una rete solidale di scambio. </w:t>
      </w:r>
    </w:p>
    <w:p w:rsidR="001F0E95" w:rsidRDefault="00B42519" w:rsidP="00025EA7">
      <w:pPr>
        <w:tabs>
          <w:tab w:val="left" w:pos="705"/>
        </w:tabs>
        <w:ind w:leftChars="378" w:left="832" w:rightChars="38" w:right="84"/>
        <w:jc w:val="both"/>
        <w:rPr>
          <w:rFonts w:ascii="Arial" w:hAnsi="Arial" w:cs="Arial"/>
          <w:szCs w:val="22"/>
          <w:lang w:eastAsia="zh-CN"/>
        </w:rPr>
      </w:pPr>
      <w:r w:rsidRPr="00501B2B">
        <w:rPr>
          <w:rFonts w:ascii="Arial" w:hAnsi="Arial" w:cs="Arial"/>
          <w:szCs w:val="22"/>
          <w:lang w:eastAsia="zh-CN"/>
        </w:rPr>
        <w:t xml:space="preserve">A Roma </w:t>
      </w:r>
      <w:r w:rsidR="00025EA7" w:rsidRPr="00501B2B">
        <w:rPr>
          <w:rFonts w:ascii="Arial" w:hAnsi="Arial" w:cs="Arial"/>
          <w:szCs w:val="22"/>
          <w:lang w:eastAsia="zh-CN"/>
        </w:rPr>
        <w:t xml:space="preserve">ENGIM </w:t>
      </w:r>
      <w:r w:rsidRPr="00501B2B">
        <w:rPr>
          <w:rFonts w:ascii="Arial" w:hAnsi="Arial" w:cs="Arial"/>
          <w:szCs w:val="22"/>
          <w:lang w:eastAsia="zh-CN"/>
        </w:rPr>
        <w:t xml:space="preserve">ha potenziato anche un servizio di distributori automatici di snack e bevande con prodotti provenienti dal circuito del commercio equo e solidale. Sono già 10 le associazioni, enti pubblici e privati, università dove sono attive le macchine distributrici. Nel 2011 è stato attivato anche un servizio di promozione on </w:t>
      </w:r>
      <w:proofErr w:type="spellStart"/>
      <w:r w:rsidRPr="00501B2B">
        <w:rPr>
          <w:rFonts w:ascii="Arial" w:hAnsi="Arial" w:cs="Arial"/>
          <w:szCs w:val="22"/>
          <w:lang w:eastAsia="zh-CN"/>
        </w:rPr>
        <w:t>line</w:t>
      </w:r>
      <w:proofErr w:type="spellEnd"/>
      <w:r w:rsidRPr="00501B2B">
        <w:rPr>
          <w:rFonts w:ascii="Arial" w:hAnsi="Arial" w:cs="Arial"/>
          <w:szCs w:val="22"/>
          <w:lang w:eastAsia="zh-CN"/>
        </w:rPr>
        <w:t xml:space="preserve"> attraverso il sito </w:t>
      </w:r>
      <w:hyperlink r:id="rId31" w:history="1">
        <w:r w:rsidRPr="00501B2B">
          <w:rPr>
            <w:rFonts w:ascii="Arial" w:hAnsi="Arial" w:cs="Arial"/>
            <w:color w:val="0000FF"/>
            <w:szCs w:val="22"/>
            <w:u w:val="single"/>
            <w:lang w:eastAsia="zh-CN"/>
          </w:rPr>
          <w:t>www.ilbuonochefabene.org</w:t>
        </w:r>
      </w:hyperlink>
      <w:r w:rsidR="00D257A8" w:rsidRPr="00501B2B">
        <w:rPr>
          <w:rFonts w:ascii="Arial" w:hAnsi="Arial" w:cs="Arial"/>
          <w:szCs w:val="22"/>
          <w:lang w:eastAsia="zh-CN"/>
        </w:rPr>
        <w:t>. Si tratta di una attività che va strutturandosi in modo autonomo con la quale Engim mantiene uno stretto rapporto di collaborazione.</w:t>
      </w:r>
      <w:r w:rsidR="00D257A8">
        <w:rPr>
          <w:rFonts w:ascii="Arial" w:hAnsi="Arial" w:cs="Arial"/>
          <w:szCs w:val="22"/>
          <w:lang w:eastAsia="zh-CN"/>
        </w:rPr>
        <w:t xml:space="preserve"> </w:t>
      </w:r>
    </w:p>
    <w:p w:rsidR="00025EA7" w:rsidRDefault="00025EA7" w:rsidP="00025EA7">
      <w:pPr>
        <w:tabs>
          <w:tab w:val="left" w:pos="705"/>
        </w:tabs>
        <w:ind w:leftChars="378" w:left="832" w:rightChars="38" w:right="84"/>
        <w:jc w:val="both"/>
        <w:rPr>
          <w:rFonts w:ascii="Arial" w:hAnsi="Arial" w:cs="Arial"/>
          <w:szCs w:val="22"/>
          <w:lang w:eastAsia="zh-CN"/>
        </w:rPr>
      </w:pPr>
    </w:p>
    <w:p w:rsidR="00634111" w:rsidRPr="00501B2B" w:rsidRDefault="00634111" w:rsidP="00025EA7">
      <w:pPr>
        <w:tabs>
          <w:tab w:val="left" w:pos="705"/>
        </w:tabs>
        <w:ind w:leftChars="378" w:left="832" w:rightChars="38" w:right="84"/>
        <w:jc w:val="both"/>
        <w:rPr>
          <w:rFonts w:ascii="Arial" w:hAnsi="Arial" w:cs="Arial"/>
          <w:szCs w:val="22"/>
          <w:lang w:eastAsia="zh-CN"/>
        </w:rPr>
      </w:pPr>
      <w:r w:rsidRPr="00501B2B">
        <w:rPr>
          <w:rFonts w:ascii="Arial" w:hAnsi="Arial" w:cs="Arial"/>
          <w:szCs w:val="22"/>
          <w:lang w:eastAsia="zh-CN"/>
        </w:rPr>
        <w:t>Nel 2014 la bottega di Roma</w:t>
      </w:r>
      <w:r w:rsidR="00025EA7" w:rsidRPr="00501B2B">
        <w:rPr>
          <w:rFonts w:ascii="Arial" w:hAnsi="Arial" w:cs="Arial"/>
          <w:szCs w:val="22"/>
          <w:lang w:eastAsia="zh-CN"/>
        </w:rPr>
        <w:t xml:space="preserve"> è s</w:t>
      </w:r>
      <w:r w:rsidRPr="00501B2B">
        <w:rPr>
          <w:rFonts w:ascii="Arial" w:hAnsi="Arial" w:cs="Arial"/>
          <w:szCs w:val="22"/>
          <w:lang w:eastAsia="zh-CN"/>
        </w:rPr>
        <w:t>tata sede d</w:t>
      </w:r>
      <w:r w:rsidR="00025EA7" w:rsidRPr="00501B2B">
        <w:rPr>
          <w:rFonts w:ascii="Arial" w:hAnsi="Arial" w:cs="Arial"/>
          <w:szCs w:val="22"/>
          <w:lang w:eastAsia="zh-CN"/>
        </w:rPr>
        <w:t xml:space="preserve">i </w:t>
      </w:r>
      <w:r w:rsidR="00306330" w:rsidRPr="00501B2B">
        <w:rPr>
          <w:rFonts w:ascii="Arial" w:hAnsi="Arial" w:cs="Arial"/>
          <w:szCs w:val="22"/>
          <w:lang w:eastAsia="zh-CN"/>
        </w:rPr>
        <w:t xml:space="preserve">2 </w:t>
      </w:r>
      <w:r w:rsidR="00025EA7" w:rsidRPr="00501B2B">
        <w:rPr>
          <w:rFonts w:ascii="Arial" w:hAnsi="Arial" w:cs="Arial"/>
          <w:szCs w:val="22"/>
          <w:lang w:eastAsia="zh-CN"/>
        </w:rPr>
        <w:t xml:space="preserve">tirocini formativi </w:t>
      </w:r>
      <w:r w:rsidRPr="00501B2B">
        <w:rPr>
          <w:rFonts w:ascii="Arial" w:hAnsi="Arial" w:cs="Arial"/>
          <w:szCs w:val="22"/>
          <w:lang w:eastAsia="zh-CN"/>
        </w:rPr>
        <w:t>volti a sostenere percorsi di inclusione sociale e lavorativa di migranti e titolari di protezione internazionale. I tirocini, sostenuti rispettivamente dalla cooperativa Programma Integra e dalla Provincia di Roma, hanno favorito la conoscenza diretta del mondo del lavoro e l’acquisizione di competenze professionali dei tirocinanti coinvolti.</w:t>
      </w:r>
    </w:p>
    <w:p w:rsidR="00634111" w:rsidRPr="00501B2B" w:rsidRDefault="00634111" w:rsidP="00025EA7">
      <w:pPr>
        <w:tabs>
          <w:tab w:val="left" w:pos="705"/>
        </w:tabs>
        <w:ind w:leftChars="378" w:left="832" w:rightChars="38" w:right="84"/>
        <w:jc w:val="both"/>
        <w:rPr>
          <w:rFonts w:ascii="Arial" w:hAnsi="Arial" w:cs="Arial"/>
          <w:szCs w:val="22"/>
          <w:lang w:eastAsia="zh-CN"/>
        </w:rPr>
      </w:pPr>
    </w:p>
    <w:p w:rsidR="00634111" w:rsidRPr="00E92CAF" w:rsidRDefault="00E92CAF" w:rsidP="00E92CAF">
      <w:pPr>
        <w:tabs>
          <w:tab w:val="left" w:pos="705"/>
        </w:tabs>
        <w:ind w:leftChars="378" w:left="832" w:rightChars="38" w:right="84"/>
        <w:jc w:val="both"/>
        <w:rPr>
          <w:rFonts w:ascii="Arial" w:hAnsi="Arial" w:cs="Arial"/>
          <w:i/>
          <w:szCs w:val="22"/>
          <w:lang w:eastAsia="zh-CN"/>
        </w:rPr>
      </w:pPr>
      <w:r w:rsidRPr="00501B2B">
        <w:rPr>
          <w:rFonts w:ascii="Arial" w:hAnsi="Arial" w:cs="Arial"/>
          <w:szCs w:val="22"/>
          <w:lang w:eastAsia="zh-CN"/>
        </w:rPr>
        <w:t>La bottega è inoltre strumento essenziale per la realizzazione di laboratori di educazione allo sviluppo rivolte agli studenti delle scuole del territorio romano per la promozione della conoscenza del commercio equo e solidale, il funzionamento delle "Botteghe del Mondo", le diversità ambientali e culturali di vari Paesi e la cooperazione allo sviluppo.</w:t>
      </w:r>
    </w:p>
    <w:p w:rsidR="00071324" w:rsidRPr="00B42519" w:rsidRDefault="00071324" w:rsidP="00071324">
      <w:pPr>
        <w:tabs>
          <w:tab w:val="left" w:pos="705"/>
        </w:tabs>
        <w:spacing w:before="60" w:line="340" w:lineRule="exact"/>
        <w:ind w:rightChars="38" w:right="84"/>
        <w:jc w:val="both"/>
        <w:rPr>
          <w:rFonts w:ascii="Arial" w:hAnsi="Arial" w:cs="Arial"/>
          <w:szCs w:val="22"/>
          <w:lang w:eastAsia="zh-CN"/>
        </w:rPr>
      </w:pPr>
    </w:p>
    <w:p w:rsidR="00B42519" w:rsidRPr="00B42519" w:rsidRDefault="00B42519" w:rsidP="00402CE7">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b/>
          <w:szCs w:val="22"/>
        </w:rPr>
      </w:pPr>
      <w:r w:rsidRPr="00B42519">
        <w:rPr>
          <w:rFonts w:ascii="Arial" w:hAnsi="Arial" w:cs="Arial"/>
          <w:b/>
          <w:szCs w:val="22"/>
        </w:rPr>
        <w:t xml:space="preserve">Promozione del volontariato e Servizio civile volontario </w:t>
      </w:r>
    </w:p>
    <w:p w:rsidR="00B42519" w:rsidRPr="00812B1A" w:rsidRDefault="00B42519" w:rsidP="00071324">
      <w:pPr>
        <w:tabs>
          <w:tab w:val="left" w:pos="705"/>
        </w:tabs>
        <w:ind w:leftChars="378" w:left="832" w:rightChars="38" w:right="84"/>
        <w:jc w:val="both"/>
        <w:rPr>
          <w:rFonts w:ascii="Arial" w:hAnsi="Arial" w:cs="Arial"/>
          <w:szCs w:val="22"/>
          <w:lang w:eastAsia="zh-CN"/>
        </w:rPr>
      </w:pPr>
      <w:r w:rsidRPr="00812B1A">
        <w:rPr>
          <w:rFonts w:ascii="Arial" w:hAnsi="Arial" w:cs="Arial"/>
          <w:szCs w:val="22"/>
          <w:lang w:eastAsia="zh-CN"/>
        </w:rPr>
        <w:t xml:space="preserve">Si tratta di iniziative realizzate in proprio e in  collaborazione con l’UNSC – Ufficio Nazionale Servizio Civile  presso </w:t>
      </w:r>
      <w:smartTag w:uri="urn:schemas-microsoft-com:office:smarttags" w:element="PersonName">
        <w:smartTagPr>
          <w:attr w:name="ProductID" w:val="la Presidenza"/>
        </w:smartTagPr>
        <w:r w:rsidRPr="00812B1A">
          <w:rPr>
            <w:rFonts w:ascii="Arial" w:hAnsi="Arial" w:cs="Arial"/>
            <w:szCs w:val="22"/>
            <w:lang w:eastAsia="zh-CN"/>
          </w:rPr>
          <w:t>la Presidenza</w:t>
        </w:r>
      </w:smartTag>
      <w:r w:rsidRPr="00812B1A">
        <w:rPr>
          <w:rFonts w:ascii="Arial" w:hAnsi="Arial" w:cs="Arial"/>
          <w:szCs w:val="22"/>
          <w:lang w:eastAsia="zh-CN"/>
        </w:rPr>
        <w:t xml:space="preserve"> del Consiglio con </w:t>
      </w:r>
      <w:smartTag w:uri="urn:schemas-microsoft-com:office:smarttags" w:element="PersonName">
        <w:smartTagPr>
          <w:attr w:name="ProductID" w:val="la Fondazione CRT"/>
        </w:smartTagPr>
        <w:smartTag w:uri="urn:schemas-microsoft-com:office:smarttags" w:element="PersonName">
          <w:smartTagPr>
            <w:attr w:name="ProductID" w:val="la Fondazione"/>
          </w:smartTagPr>
          <w:r w:rsidRPr="00812B1A">
            <w:rPr>
              <w:rFonts w:ascii="Arial" w:hAnsi="Arial" w:cs="Arial"/>
              <w:szCs w:val="22"/>
              <w:lang w:eastAsia="zh-CN"/>
            </w:rPr>
            <w:t>la Fondazione</w:t>
          </w:r>
        </w:smartTag>
        <w:r w:rsidRPr="00812B1A">
          <w:rPr>
            <w:rFonts w:ascii="Arial" w:hAnsi="Arial" w:cs="Arial"/>
            <w:szCs w:val="22"/>
            <w:lang w:eastAsia="zh-CN"/>
          </w:rPr>
          <w:t xml:space="preserve"> CRT</w:t>
        </w:r>
      </w:smartTag>
      <w:r w:rsidRPr="00812B1A">
        <w:rPr>
          <w:rFonts w:ascii="Arial" w:hAnsi="Arial" w:cs="Arial"/>
          <w:szCs w:val="22"/>
          <w:lang w:eastAsia="zh-CN"/>
        </w:rPr>
        <w:t xml:space="preserve"> nell’ambito del Master dei Talenti, con L’Università di Palermo, L’Università di Viterbo. </w:t>
      </w:r>
    </w:p>
    <w:p w:rsidR="00B42519" w:rsidRPr="00812B1A" w:rsidRDefault="00B42519" w:rsidP="00071324">
      <w:pPr>
        <w:tabs>
          <w:tab w:val="left" w:pos="705"/>
        </w:tabs>
        <w:ind w:left="832" w:right="84"/>
        <w:jc w:val="both"/>
        <w:rPr>
          <w:rFonts w:ascii="Arial" w:hAnsi="Arial" w:cs="Arial"/>
          <w:szCs w:val="22"/>
          <w:lang w:eastAsia="zh-CN"/>
        </w:rPr>
      </w:pPr>
      <w:r w:rsidRPr="00812B1A">
        <w:rPr>
          <w:rFonts w:ascii="Arial" w:hAnsi="Arial" w:cs="Arial"/>
          <w:b/>
          <w:szCs w:val="22"/>
          <w:u w:val="single"/>
          <w:lang w:eastAsia="zh-CN"/>
        </w:rPr>
        <w:t>Servizio civile</w:t>
      </w:r>
      <w:r w:rsidRPr="00812B1A">
        <w:rPr>
          <w:rFonts w:ascii="Arial" w:hAnsi="Arial" w:cs="Arial"/>
          <w:szCs w:val="22"/>
          <w:lang w:eastAsia="zh-CN"/>
        </w:rPr>
        <w:t xml:space="preserve">  Scopo del progetto di servizio civile è quello di coinvolger</w:t>
      </w:r>
      <w:r w:rsidRPr="00812B1A">
        <w:rPr>
          <w:rFonts w:ascii="Arial" w:hAnsi="Arial" w:cs="Arial"/>
          <w:szCs w:val="22"/>
        </w:rPr>
        <w:t>e</w:t>
      </w:r>
      <w:r w:rsidRPr="00812B1A">
        <w:rPr>
          <w:rFonts w:ascii="Arial" w:hAnsi="Arial" w:cs="Arial"/>
          <w:szCs w:val="22"/>
          <w:lang w:eastAsia="zh-CN"/>
        </w:rPr>
        <w:t xml:space="preserve"> i giovani nelle attività internazionali dell’Engim </w:t>
      </w:r>
      <w:r w:rsidRPr="00812B1A">
        <w:rPr>
          <w:rFonts w:ascii="Arial" w:hAnsi="Arial" w:cs="Arial"/>
          <w:szCs w:val="22"/>
        </w:rPr>
        <w:t xml:space="preserve">favorendo la loro </w:t>
      </w:r>
      <w:r w:rsidRPr="00812B1A">
        <w:rPr>
          <w:rFonts w:ascii="Arial" w:hAnsi="Arial" w:cs="Arial"/>
          <w:szCs w:val="22"/>
          <w:lang w:eastAsia="zh-CN"/>
        </w:rPr>
        <w:t>crescita umana e professionale,  accompagnandoli e dotandoli di particolari competenze operative utilizzabili anche al termine del loro servizio perché divengano efficaci operatori di Educazione allo Sviluppo e di Solidarietà Internazionale in Italia.</w:t>
      </w:r>
    </w:p>
    <w:p w:rsidR="00B42519" w:rsidRPr="00812B1A" w:rsidRDefault="00B42519" w:rsidP="00071324">
      <w:pPr>
        <w:ind w:left="832" w:right="84"/>
        <w:jc w:val="both"/>
        <w:rPr>
          <w:rFonts w:ascii="Arial" w:hAnsi="Arial" w:cs="Arial"/>
          <w:szCs w:val="22"/>
          <w:lang w:eastAsia="zh-CN"/>
        </w:rPr>
      </w:pPr>
      <w:r w:rsidRPr="00812B1A">
        <w:rPr>
          <w:rFonts w:ascii="Arial" w:hAnsi="Arial" w:cs="Arial"/>
          <w:szCs w:val="22"/>
          <w:lang w:eastAsia="zh-CN"/>
        </w:rPr>
        <w:t>In generale le attività riguardano:</w:t>
      </w:r>
    </w:p>
    <w:p w:rsidR="00B42519" w:rsidRPr="00812B1A" w:rsidRDefault="00B42519" w:rsidP="00071324">
      <w:pPr>
        <w:numPr>
          <w:ilvl w:val="0"/>
          <w:numId w:val="5"/>
        </w:numPr>
        <w:tabs>
          <w:tab w:val="clear" w:pos="360"/>
          <w:tab w:val="num" w:pos="427"/>
          <w:tab w:val="num" w:pos="900"/>
        </w:tabs>
        <w:ind w:left="1189" w:hanging="357"/>
        <w:jc w:val="both"/>
        <w:rPr>
          <w:rFonts w:ascii="Arial" w:hAnsi="Arial" w:cs="Arial"/>
          <w:szCs w:val="22"/>
          <w:lang w:eastAsia="zh-CN"/>
        </w:rPr>
      </w:pPr>
      <w:r w:rsidRPr="00812B1A">
        <w:rPr>
          <w:rFonts w:ascii="Arial" w:hAnsi="Arial" w:cs="Arial"/>
          <w:szCs w:val="22"/>
        </w:rPr>
        <w:t xml:space="preserve">La promozione della la cultura della Pace, della Mondialità e della Solidarietà Internazionale </w:t>
      </w:r>
      <w:r w:rsidRPr="00812B1A">
        <w:rPr>
          <w:rFonts w:ascii="Arial" w:hAnsi="Arial" w:cs="Arial"/>
          <w:color w:val="000000"/>
          <w:szCs w:val="22"/>
          <w:lang w:eastAsia="zh-CN"/>
        </w:rPr>
        <w:t>in collaborazione con le realtà locali (associazioni, scuole, cittadini) per rendere comune un tessuto di valori e di proposte spendibile per e con il territorio locale.</w:t>
      </w:r>
      <w:r w:rsidRPr="00812B1A">
        <w:rPr>
          <w:rFonts w:ascii="Arial" w:hAnsi="Arial" w:cs="Arial"/>
          <w:szCs w:val="22"/>
          <w:lang w:eastAsia="zh-CN"/>
        </w:rPr>
        <w:t xml:space="preserve"> </w:t>
      </w:r>
    </w:p>
    <w:p w:rsidR="00B42519" w:rsidRPr="00812B1A" w:rsidRDefault="00B42519" w:rsidP="00071324">
      <w:pPr>
        <w:numPr>
          <w:ilvl w:val="0"/>
          <w:numId w:val="5"/>
        </w:numPr>
        <w:tabs>
          <w:tab w:val="clear" w:pos="360"/>
          <w:tab w:val="num" w:pos="427"/>
          <w:tab w:val="num" w:pos="900"/>
        </w:tabs>
        <w:ind w:left="1189" w:hanging="357"/>
        <w:jc w:val="both"/>
        <w:rPr>
          <w:rFonts w:ascii="Arial" w:hAnsi="Arial" w:cs="Arial"/>
          <w:szCs w:val="22"/>
        </w:rPr>
      </w:pPr>
      <w:r w:rsidRPr="00812B1A">
        <w:rPr>
          <w:rFonts w:ascii="Arial" w:hAnsi="Arial" w:cs="Arial"/>
          <w:szCs w:val="22"/>
        </w:rPr>
        <w:t>La creazione di gruppi di studio sui temi della pace, della solidarietà, delle politiche internazionali e  produrre linguaggi alternativi per lo scambio di</w:t>
      </w:r>
      <w:r w:rsidR="00054570" w:rsidRPr="00812B1A">
        <w:rPr>
          <w:rFonts w:ascii="Arial" w:hAnsi="Arial" w:cs="Arial"/>
          <w:szCs w:val="22"/>
        </w:rPr>
        <w:t xml:space="preserve"> informazioni.</w:t>
      </w:r>
    </w:p>
    <w:p w:rsidR="00B42519" w:rsidRDefault="00B42519" w:rsidP="00071324">
      <w:pPr>
        <w:tabs>
          <w:tab w:val="left" w:pos="705"/>
        </w:tabs>
        <w:overflowPunct w:val="0"/>
        <w:autoSpaceDE w:val="0"/>
        <w:autoSpaceDN w:val="0"/>
        <w:adjustRightInd w:val="0"/>
        <w:ind w:left="590" w:right="-2"/>
        <w:jc w:val="both"/>
        <w:textAlignment w:val="baseline"/>
        <w:rPr>
          <w:rFonts w:ascii="Arial" w:hAnsi="Arial" w:cs="Arial"/>
          <w:szCs w:val="22"/>
        </w:rPr>
      </w:pPr>
    </w:p>
    <w:p w:rsidR="00DB3D5D" w:rsidRDefault="00071324" w:rsidP="00071324">
      <w:pPr>
        <w:tabs>
          <w:tab w:val="left" w:pos="705"/>
        </w:tabs>
        <w:overflowPunct w:val="0"/>
        <w:autoSpaceDE w:val="0"/>
        <w:autoSpaceDN w:val="0"/>
        <w:adjustRightInd w:val="0"/>
        <w:ind w:left="590" w:right="-2"/>
        <w:jc w:val="both"/>
        <w:textAlignment w:val="baseline"/>
        <w:rPr>
          <w:rFonts w:ascii="Arial" w:hAnsi="Arial" w:cs="Arial"/>
          <w:szCs w:val="22"/>
        </w:rPr>
      </w:pPr>
      <w:r>
        <w:rPr>
          <w:rFonts w:ascii="Arial" w:hAnsi="Arial" w:cs="Arial"/>
          <w:szCs w:val="22"/>
        </w:rPr>
        <w:lastRenderedPageBreak/>
        <w:t>In data 02/03/2014 sono stati avviati i seguenti progetti di servizio civile nazionale all’estero della durata di 12 mesi:</w:t>
      </w:r>
    </w:p>
    <w:p w:rsidR="00071324" w:rsidRPr="00812B1A" w:rsidRDefault="00071324" w:rsidP="00071324">
      <w:pPr>
        <w:tabs>
          <w:tab w:val="left" w:pos="705"/>
        </w:tabs>
        <w:overflowPunct w:val="0"/>
        <w:autoSpaceDE w:val="0"/>
        <w:autoSpaceDN w:val="0"/>
        <w:adjustRightInd w:val="0"/>
        <w:ind w:left="590" w:right="-2"/>
        <w:jc w:val="both"/>
        <w:textAlignment w:val="baseline"/>
        <w:rPr>
          <w:rFonts w:ascii="Arial" w:hAnsi="Arial" w:cs="Arial"/>
          <w:sz w:val="16"/>
          <w:szCs w:val="22"/>
        </w:rPr>
      </w:pPr>
    </w:p>
    <w:tbl>
      <w:tblPr>
        <w:tblW w:w="0" w:type="auto"/>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379"/>
        <w:gridCol w:w="2400"/>
      </w:tblGrid>
      <w:tr w:rsidR="00071324" w:rsidRPr="00B36001" w:rsidTr="00B36001">
        <w:trPr>
          <w:jc w:val="center"/>
        </w:trPr>
        <w:tc>
          <w:tcPr>
            <w:tcW w:w="2400" w:type="dxa"/>
          </w:tcPr>
          <w:p w:rsidR="00071324" w:rsidRPr="00B36001" w:rsidRDefault="00071324" w:rsidP="00B36001">
            <w:pPr>
              <w:tabs>
                <w:tab w:val="left" w:pos="705"/>
              </w:tabs>
              <w:overflowPunct w:val="0"/>
              <w:autoSpaceDE w:val="0"/>
              <w:autoSpaceDN w:val="0"/>
              <w:adjustRightInd w:val="0"/>
              <w:ind w:right="-2"/>
              <w:jc w:val="center"/>
              <w:textAlignment w:val="baseline"/>
              <w:rPr>
                <w:rFonts w:ascii="Arial" w:hAnsi="Arial" w:cs="Arial"/>
                <w:b/>
                <w:szCs w:val="22"/>
              </w:rPr>
            </w:pPr>
            <w:r w:rsidRPr="00B36001">
              <w:rPr>
                <w:rFonts w:ascii="Arial" w:hAnsi="Arial" w:cs="Arial"/>
                <w:b/>
                <w:szCs w:val="22"/>
              </w:rPr>
              <w:t>Progetto</w:t>
            </w:r>
          </w:p>
        </w:tc>
        <w:tc>
          <w:tcPr>
            <w:tcW w:w="2379" w:type="dxa"/>
          </w:tcPr>
          <w:p w:rsidR="00071324" w:rsidRPr="00B36001" w:rsidRDefault="00071324" w:rsidP="00B36001">
            <w:pPr>
              <w:tabs>
                <w:tab w:val="left" w:pos="705"/>
              </w:tabs>
              <w:overflowPunct w:val="0"/>
              <w:autoSpaceDE w:val="0"/>
              <w:autoSpaceDN w:val="0"/>
              <w:adjustRightInd w:val="0"/>
              <w:ind w:right="-2"/>
              <w:jc w:val="center"/>
              <w:textAlignment w:val="baseline"/>
              <w:rPr>
                <w:rFonts w:ascii="Arial" w:hAnsi="Arial" w:cs="Arial"/>
                <w:b/>
                <w:szCs w:val="22"/>
              </w:rPr>
            </w:pPr>
            <w:r w:rsidRPr="00B36001">
              <w:rPr>
                <w:rFonts w:ascii="Arial" w:hAnsi="Arial" w:cs="Arial"/>
                <w:b/>
                <w:szCs w:val="22"/>
              </w:rPr>
              <w:t>Paesi</w:t>
            </w:r>
          </w:p>
        </w:tc>
        <w:tc>
          <w:tcPr>
            <w:tcW w:w="2400" w:type="dxa"/>
          </w:tcPr>
          <w:p w:rsidR="00071324" w:rsidRPr="00B36001" w:rsidRDefault="00071324" w:rsidP="00B36001">
            <w:pPr>
              <w:tabs>
                <w:tab w:val="left" w:pos="705"/>
              </w:tabs>
              <w:overflowPunct w:val="0"/>
              <w:autoSpaceDE w:val="0"/>
              <w:autoSpaceDN w:val="0"/>
              <w:adjustRightInd w:val="0"/>
              <w:ind w:right="-2"/>
              <w:jc w:val="center"/>
              <w:textAlignment w:val="baseline"/>
              <w:rPr>
                <w:rFonts w:ascii="Arial" w:hAnsi="Arial" w:cs="Arial"/>
                <w:b/>
                <w:szCs w:val="22"/>
              </w:rPr>
            </w:pPr>
            <w:r w:rsidRPr="00B36001">
              <w:rPr>
                <w:rFonts w:ascii="Arial" w:hAnsi="Arial" w:cs="Arial"/>
                <w:b/>
                <w:szCs w:val="22"/>
              </w:rPr>
              <w:t>Numero di volontari</w:t>
            </w:r>
          </w:p>
        </w:tc>
      </w:tr>
      <w:tr w:rsidR="00071324" w:rsidRPr="00B36001" w:rsidTr="00B36001">
        <w:trPr>
          <w:jc w:val="center"/>
        </w:trPr>
        <w:tc>
          <w:tcPr>
            <w:tcW w:w="2400"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Passo dopo passo</w:t>
            </w:r>
          </w:p>
        </w:tc>
        <w:tc>
          <w:tcPr>
            <w:tcW w:w="2379"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Messico</w:t>
            </w:r>
          </w:p>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Albania</w:t>
            </w:r>
          </w:p>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Sierra Leone</w:t>
            </w:r>
          </w:p>
        </w:tc>
        <w:tc>
          <w:tcPr>
            <w:tcW w:w="2400" w:type="dxa"/>
          </w:tcPr>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4</w:t>
            </w:r>
          </w:p>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2</w:t>
            </w:r>
          </w:p>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4</w:t>
            </w:r>
          </w:p>
        </w:tc>
      </w:tr>
      <w:tr w:rsidR="00071324" w:rsidRPr="00B36001" w:rsidTr="00B36001">
        <w:trPr>
          <w:jc w:val="center"/>
        </w:trPr>
        <w:tc>
          <w:tcPr>
            <w:tcW w:w="2400"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Fare il bene, farlo bene</w:t>
            </w:r>
          </w:p>
        </w:tc>
        <w:tc>
          <w:tcPr>
            <w:tcW w:w="2379"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Argentina</w:t>
            </w:r>
          </w:p>
        </w:tc>
        <w:tc>
          <w:tcPr>
            <w:tcW w:w="2400" w:type="dxa"/>
          </w:tcPr>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4</w:t>
            </w:r>
          </w:p>
        </w:tc>
      </w:tr>
      <w:tr w:rsidR="00071324" w:rsidRPr="00B36001" w:rsidTr="00B36001">
        <w:trPr>
          <w:jc w:val="center"/>
        </w:trPr>
        <w:tc>
          <w:tcPr>
            <w:tcW w:w="2400"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Insieme per crescere</w:t>
            </w:r>
          </w:p>
        </w:tc>
        <w:tc>
          <w:tcPr>
            <w:tcW w:w="2379" w:type="dxa"/>
          </w:tcPr>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Ecuador</w:t>
            </w:r>
          </w:p>
          <w:p w:rsidR="00071324" w:rsidRPr="00B36001" w:rsidRDefault="00071324" w:rsidP="00B36001">
            <w:pPr>
              <w:tabs>
                <w:tab w:val="left" w:pos="705"/>
              </w:tabs>
              <w:overflowPunct w:val="0"/>
              <w:autoSpaceDE w:val="0"/>
              <w:autoSpaceDN w:val="0"/>
              <w:adjustRightInd w:val="0"/>
              <w:ind w:right="-2"/>
              <w:jc w:val="both"/>
              <w:textAlignment w:val="baseline"/>
              <w:rPr>
                <w:rFonts w:ascii="Arial" w:hAnsi="Arial" w:cs="Arial"/>
                <w:szCs w:val="22"/>
              </w:rPr>
            </w:pPr>
            <w:r w:rsidRPr="00B36001">
              <w:rPr>
                <w:rFonts w:ascii="Arial" w:hAnsi="Arial" w:cs="Arial"/>
                <w:szCs w:val="22"/>
              </w:rPr>
              <w:t>Colombia</w:t>
            </w:r>
          </w:p>
        </w:tc>
        <w:tc>
          <w:tcPr>
            <w:tcW w:w="2400" w:type="dxa"/>
          </w:tcPr>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7</w:t>
            </w:r>
          </w:p>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szCs w:val="22"/>
              </w:rPr>
            </w:pPr>
            <w:r w:rsidRPr="00B36001">
              <w:rPr>
                <w:rFonts w:ascii="Arial" w:hAnsi="Arial" w:cs="Arial"/>
                <w:szCs w:val="22"/>
              </w:rPr>
              <w:t>2</w:t>
            </w:r>
          </w:p>
        </w:tc>
      </w:tr>
      <w:tr w:rsidR="00071324" w:rsidRPr="00B36001" w:rsidTr="00B36001">
        <w:trPr>
          <w:jc w:val="center"/>
        </w:trPr>
        <w:tc>
          <w:tcPr>
            <w:tcW w:w="4779" w:type="dxa"/>
            <w:gridSpan w:val="2"/>
          </w:tcPr>
          <w:p w:rsidR="00071324" w:rsidRPr="00B36001" w:rsidRDefault="00071324" w:rsidP="00B36001">
            <w:pPr>
              <w:tabs>
                <w:tab w:val="left" w:pos="705"/>
              </w:tabs>
              <w:overflowPunct w:val="0"/>
              <w:autoSpaceDE w:val="0"/>
              <w:autoSpaceDN w:val="0"/>
              <w:adjustRightInd w:val="0"/>
              <w:ind w:right="-2"/>
              <w:jc w:val="center"/>
              <w:textAlignment w:val="baseline"/>
              <w:rPr>
                <w:rFonts w:ascii="Arial" w:hAnsi="Arial" w:cs="Arial"/>
                <w:b/>
                <w:szCs w:val="22"/>
              </w:rPr>
            </w:pPr>
            <w:r w:rsidRPr="00B36001">
              <w:rPr>
                <w:rFonts w:ascii="Arial" w:hAnsi="Arial" w:cs="Arial"/>
                <w:b/>
                <w:szCs w:val="22"/>
              </w:rPr>
              <w:t>Totale</w:t>
            </w:r>
          </w:p>
        </w:tc>
        <w:tc>
          <w:tcPr>
            <w:tcW w:w="2400" w:type="dxa"/>
          </w:tcPr>
          <w:p w:rsidR="00071324" w:rsidRPr="00B36001" w:rsidRDefault="00071324" w:rsidP="00682DA3">
            <w:pPr>
              <w:tabs>
                <w:tab w:val="left" w:pos="705"/>
              </w:tabs>
              <w:overflowPunct w:val="0"/>
              <w:autoSpaceDE w:val="0"/>
              <w:autoSpaceDN w:val="0"/>
              <w:adjustRightInd w:val="0"/>
              <w:ind w:right="-2"/>
              <w:jc w:val="center"/>
              <w:textAlignment w:val="baseline"/>
              <w:rPr>
                <w:rFonts w:ascii="Arial" w:hAnsi="Arial" w:cs="Arial"/>
                <w:b/>
                <w:szCs w:val="22"/>
              </w:rPr>
            </w:pPr>
            <w:r w:rsidRPr="00B36001">
              <w:rPr>
                <w:rFonts w:ascii="Arial" w:hAnsi="Arial" w:cs="Arial"/>
                <w:b/>
                <w:szCs w:val="22"/>
              </w:rPr>
              <w:t>23</w:t>
            </w:r>
          </w:p>
        </w:tc>
      </w:tr>
    </w:tbl>
    <w:p w:rsidR="00071324" w:rsidRDefault="00071324" w:rsidP="007F4A88">
      <w:pPr>
        <w:pStyle w:val="Testonormale"/>
        <w:tabs>
          <w:tab w:val="left" w:pos="3420"/>
          <w:tab w:val="left" w:pos="3960"/>
          <w:tab w:val="right" w:pos="6660"/>
        </w:tabs>
        <w:spacing w:line="300" w:lineRule="exact"/>
        <w:ind w:left="288" w:right="893" w:firstLine="780"/>
        <w:jc w:val="both"/>
        <w:rPr>
          <w:rFonts w:ascii="Arial" w:hAnsi="Arial" w:cs="Arial"/>
          <w:b/>
          <w:i w:val="0"/>
          <w:lang w:eastAsia="zh-CN"/>
        </w:rPr>
      </w:pPr>
    </w:p>
    <w:p w:rsidR="007C5E6E" w:rsidRPr="00812B1A" w:rsidRDefault="007C5E6E" w:rsidP="00812B1A">
      <w:pPr>
        <w:tabs>
          <w:tab w:val="left" w:pos="705"/>
        </w:tabs>
        <w:overflowPunct w:val="0"/>
        <w:autoSpaceDE w:val="0"/>
        <w:autoSpaceDN w:val="0"/>
        <w:adjustRightInd w:val="0"/>
        <w:ind w:left="590" w:right="-2"/>
        <w:jc w:val="both"/>
        <w:textAlignment w:val="baseline"/>
        <w:rPr>
          <w:rFonts w:ascii="Arial" w:hAnsi="Arial" w:cs="Arial"/>
          <w:szCs w:val="22"/>
        </w:rPr>
      </w:pPr>
      <w:r w:rsidRPr="00812B1A">
        <w:rPr>
          <w:rFonts w:ascii="Arial" w:hAnsi="Arial" w:cs="Arial"/>
          <w:szCs w:val="22"/>
        </w:rPr>
        <w:t xml:space="preserve"> </w:t>
      </w:r>
    </w:p>
    <w:p w:rsidR="007F4A88" w:rsidRPr="00812B1A" w:rsidRDefault="007F4A88" w:rsidP="00812B1A">
      <w:pPr>
        <w:tabs>
          <w:tab w:val="left" w:pos="705"/>
        </w:tabs>
        <w:overflowPunct w:val="0"/>
        <w:autoSpaceDE w:val="0"/>
        <w:autoSpaceDN w:val="0"/>
        <w:adjustRightInd w:val="0"/>
        <w:ind w:left="590" w:right="-2"/>
        <w:jc w:val="both"/>
        <w:textAlignment w:val="baseline"/>
        <w:rPr>
          <w:rFonts w:ascii="Arial" w:hAnsi="Arial" w:cs="Arial"/>
          <w:szCs w:val="22"/>
        </w:rPr>
      </w:pPr>
      <w:r w:rsidRPr="00812B1A">
        <w:rPr>
          <w:rFonts w:ascii="Arial" w:hAnsi="Arial" w:cs="Arial"/>
          <w:szCs w:val="22"/>
        </w:rPr>
        <w:t>NUOVO BANDO</w:t>
      </w:r>
    </w:p>
    <w:p w:rsidR="007F4A88" w:rsidRPr="00812B1A" w:rsidRDefault="00071324" w:rsidP="00812B1A">
      <w:pPr>
        <w:tabs>
          <w:tab w:val="left" w:pos="705"/>
        </w:tabs>
        <w:overflowPunct w:val="0"/>
        <w:autoSpaceDE w:val="0"/>
        <w:autoSpaceDN w:val="0"/>
        <w:adjustRightInd w:val="0"/>
        <w:ind w:left="590" w:right="-2"/>
        <w:jc w:val="both"/>
        <w:textAlignment w:val="baseline"/>
        <w:rPr>
          <w:rFonts w:ascii="Arial" w:hAnsi="Arial" w:cs="Arial"/>
          <w:szCs w:val="22"/>
        </w:rPr>
      </w:pPr>
      <w:r w:rsidRPr="00812B1A">
        <w:rPr>
          <w:rFonts w:ascii="Arial" w:hAnsi="Arial" w:cs="Arial"/>
          <w:szCs w:val="22"/>
        </w:rPr>
        <w:t>Engim in collaborazione con FOCSIV parteciperà</w:t>
      </w:r>
      <w:r w:rsidR="00501B2B" w:rsidRPr="00812B1A">
        <w:rPr>
          <w:rFonts w:ascii="Arial" w:hAnsi="Arial" w:cs="Arial"/>
          <w:szCs w:val="22"/>
        </w:rPr>
        <w:t xml:space="preserve"> inoltre </w:t>
      </w:r>
      <w:r w:rsidRPr="00812B1A">
        <w:rPr>
          <w:rFonts w:ascii="Arial" w:hAnsi="Arial" w:cs="Arial"/>
          <w:szCs w:val="22"/>
        </w:rPr>
        <w:t>al bando 2015</w:t>
      </w:r>
      <w:r w:rsidR="00054570" w:rsidRPr="00812B1A">
        <w:rPr>
          <w:rFonts w:ascii="Arial" w:hAnsi="Arial" w:cs="Arial"/>
          <w:szCs w:val="22"/>
        </w:rPr>
        <w:t xml:space="preserve"> con la presentazione dei seguenti progetti:</w:t>
      </w:r>
    </w:p>
    <w:p w:rsidR="00054570" w:rsidRPr="00812B1A" w:rsidRDefault="00054570" w:rsidP="00812B1A">
      <w:pPr>
        <w:pStyle w:val="Testonormale"/>
        <w:tabs>
          <w:tab w:val="left" w:pos="3420"/>
          <w:tab w:val="left" w:pos="3960"/>
          <w:tab w:val="right" w:pos="6660"/>
          <w:tab w:val="left" w:pos="9893"/>
        </w:tabs>
        <w:ind w:left="1066" w:right="-6"/>
        <w:jc w:val="both"/>
        <w:rPr>
          <w:rFonts w:ascii="Arial" w:hAnsi="Arial" w:cs="Arial"/>
          <w:i w:val="0"/>
          <w:sz w:val="14"/>
          <w:szCs w:val="22"/>
          <w:lang w:eastAsia="zh-CN"/>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0"/>
        <w:gridCol w:w="2410"/>
        <w:gridCol w:w="1921"/>
      </w:tblGrid>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center"/>
              <w:rPr>
                <w:rFonts w:ascii="Arial" w:hAnsi="Arial" w:cs="Arial"/>
                <w:b/>
                <w:i w:val="0"/>
                <w:lang w:eastAsia="zh-CN"/>
              </w:rPr>
            </w:pPr>
            <w:r w:rsidRPr="00501B2B">
              <w:rPr>
                <w:rFonts w:ascii="Arial" w:hAnsi="Arial" w:cs="Arial"/>
                <w:b/>
                <w:i w:val="0"/>
                <w:lang w:eastAsia="zh-CN"/>
              </w:rPr>
              <w:t>Progetto</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center"/>
              <w:rPr>
                <w:rFonts w:ascii="Arial" w:hAnsi="Arial" w:cs="Arial"/>
                <w:b/>
                <w:i w:val="0"/>
                <w:lang w:eastAsia="zh-CN"/>
              </w:rPr>
            </w:pPr>
            <w:r w:rsidRPr="00501B2B">
              <w:rPr>
                <w:rFonts w:ascii="Arial" w:hAnsi="Arial" w:cs="Arial"/>
                <w:b/>
                <w:i w:val="0"/>
                <w:lang w:eastAsia="zh-CN"/>
              </w:rPr>
              <w:t>Paesi</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b/>
                <w:i w:val="0"/>
                <w:lang w:eastAsia="zh-CN"/>
              </w:rPr>
            </w:pPr>
            <w:r w:rsidRPr="00501B2B">
              <w:rPr>
                <w:rFonts w:ascii="Arial" w:hAnsi="Arial" w:cs="Arial"/>
                <w:b/>
                <w:i w:val="0"/>
                <w:lang w:eastAsia="zh-CN"/>
              </w:rPr>
              <w:t>N. Volontari</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Quito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Ecuador</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9</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 xml:space="preserve">Caschi bianchi interventi umanitari in aree di crisi – </w:t>
            </w:r>
            <w:r w:rsidR="00812B1A" w:rsidRPr="00501B2B">
              <w:rPr>
                <w:rFonts w:ascii="Arial" w:hAnsi="Arial" w:cs="Arial"/>
                <w:i w:val="0"/>
                <w:lang w:eastAsia="zh-CN"/>
              </w:rPr>
              <w:t>Ecuador</w:t>
            </w:r>
            <w:r w:rsidRPr="00501B2B">
              <w:rPr>
                <w:rFonts w:ascii="Arial" w:hAnsi="Arial" w:cs="Arial"/>
                <w:i w:val="0"/>
                <w:lang w:eastAsia="zh-CN"/>
              </w:rPr>
              <w:t xml:space="preserve">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Ecuador</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7</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Africa Occidentale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Guinea Bissau</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2</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America Latina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Argentina</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4</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Centro America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Colombia</w:t>
            </w:r>
          </w:p>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Messico</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2</w:t>
            </w:r>
          </w:p>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4</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Est Europa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Albania</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3</w:t>
            </w:r>
          </w:p>
        </w:tc>
      </w:tr>
      <w:tr w:rsidR="00054570" w:rsidRPr="00501B2B" w:rsidTr="00B36001">
        <w:tc>
          <w:tcPr>
            <w:tcW w:w="47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Caschi bianchi interventi umanitari in aree di crisi – Kenya 2014</w:t>
            </w:r>
          </w:p>
        </w:tc>
        <w:tc>
          <w:tcPr>
            <w:tcW w:w="2410" w:type="dxa"/>
          </w:tcPr>
          <w:p w:rsidR="00054570" w:rsidRPr="00501B2B" w:rsidRDefault="00054570" w:rsidP="00B36001">
            <w:pPr>
              <w:pStyle w:val="Testonormale"/>
              <w:tabs>
                <w:tab w:val="left" w:pos="3420"/>
                <w:tab w:val="left" w:pos="3960"/>
                <w:tab w:val="right" w:pos="6660"/>
                <w:tab w:val="left" w:pos="9893"/>
              </w:tabs>
              <w:spacing w:line="300" w:lineRule="exact"/>
              <w:ind w:right="-7"/>
              <w:jc w:val="both"/>
              <w:rPr>
                <w:rFonts w:ascii="Arial" w:hAnsi="Arial" w:cs="Arial"/>
                <w:i w:val="0"/>
                <w:lang w:eastAsia="zh-CN"/>
              </w:rPr>
            </w:pPr>
            <w:r w:rsidRPr="00501B2B">
              <w:rPr>
                <w:rFonts w:ascii="Arial" w:hAnsi="Arial" w:cs="Arial"/>
                <w:i w:val="0"/>
                <w:lang w:eastAsia="zh-CN"/>
              </w:rPr>
              <w:t>Kenya</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i w:val="0"/>
                <w:lang w:eastAsia="zh-CN"/>
              </w:rPr>
            </w:pPr>
            <w:r w:rsidRPr="00501B2B">
              <w:rPr>
                <w:rFonts w:ascii="Arial" w:hAnsi="Arial" w:cs="Arial"/>
                <w:i w:val="0"/>
                <w:lang w:eastAsia="zh-CN"/>
              </w:rPr>
              <w:t>2</w:t>
            </w:r>
          </w:p>
        </w:tc>
      </w:tr>
      <w:tr w:rsidR="00054570" w:rsidRPr="00501B2B" w:rsidTr="00B36001">
        <w:tc>
          <w:tcPr>
            <w:tcW w:w="7120" w:type="dxa"/>
            <w:gridSpan w:val="2"/>
          </w:tcPr>
          <w:p w:rsidR="00054570" w:rsidRPr="00501B2B" w:rsidRDefault="00054570" w:rsidP="00B36001">
            <w:pPr>
              <w:pStyle w:val="Testonormale"/>
              <w:tabs>
                <w:tab w:val="left" w:pos="3420"/>
                <w:tab w:val="left" w:pos="3960"/>
                <w:tab w:val="right" w:pos="6660"/>
                <w:tab w:val="left" w:pos="9893"/>
              </w:tabs>
              <w:spacing w:line="300" w:lineRule="exact"/>
              <w:ind w:right="-7"/>
              <w:jc w:val="center"/>
              <w:rPr>
                <w:rFonts w:ascii="Arial" w:hAnsi="Arial" w:cs="Arial"/>
                <w:b/>
                <w:i w:val="0"/>
                <w:lang w:eastAsia="zh-CN"/>
              </w:rPr>
            </w:pPr>
            <w:r w:rsidRPr="00501B2B">
              <w:rPr>
                <w:rFonts w:ascii="Arial" w:hAnsi="Arial" w:cs="Arial"/>
                <w:b/>
                <w:i w:val="0"/>
                <w:lang w:eastAsia="zh-CN"/>
              </w:rPr>
              <w:t>Totale</w:t>
            </w:r>
          </w:p>
        </w:tc>
        <w:tc>
          <w:tcPr>
            <w:tcW w:w="1921" w:type="dxa"/>
          </w:tcPr>
          <w:p w:rsidR="00054570" w:rsidRPr="00501B2B" w:rsidRDefault="00054570" w:rsidP="00682DA3">
            <w:pPr>
              <w:pStyle w:val="Testonormale"/>
              <w:tabs>
                <w:tab w:val="left" w:pos="3420"/>
                <w:tab w:val="left" w:pos="3960"/>
                <w:tab w:val="right" w:pos="6660"/>
                <w:tab w:val="left" w:pos="9893"/>
              </w:tabs>
              <w:spacing w:line="300" w:lineRule="exact"/>
              <w:ind w:right="-7"/>
              <w:jc w:val="center"/>
              <w:rPr>
                <w:rFonts w:ascii="Arial" w:hAnsi="Arial" w:cs="Arial"/>
                <w:b/>
                <w:i w:val="0"/>
                <w:lang w:eastAsia="zh-CN"/>
              </w:rPr>
            </w:pPr>
            <w:r w:rsidRPr="00501B2B">
              <w:rPr>
                <w:rFonts w:ascii="Arial" w:hAnsi="Arial" w:cs="Arial"/>
                <w:b/>
                <w:i w:val="0"/>
                <w:lang w:eastAsia="zh-CN"/>
              </w:rPr>
              <w:t>33</w:t>
            </w:r>
          </w:p>
        </w:tc>
      </w:tr>
    </w:tbl>
    <w:p w:rsidR="00054570" w:rsidRPr="00501B2B" w:rsidRDefault="00054570" w:rsidP="007F4A88">
      <w:pPr>
        <w:pStyle w:val="Testonormale"/>
        <w:tabs>
          <w:tab w:val="left" w:pos="3420"/>
          <w:tab w:val="left" w:pos="3960"/>
          <w:tab w:val="right" w:pos="6660"/>
          <w:tab w:val="left" w:pos="9893"/>
        </w:tabs>
        <w:spacing w:line="300" w:lineRule="exact"/>
        <w:ind w:left="1068" w:right="-7"/>
        <w:jc w:val="both"/>
        <w:rPr>
          <w:rFonts w:ascii="Arial" w:hAnsi="Arial" w:cs="Arial"/>
          <w:i w:val="0"/>
          <w:lang w:eastAsia="zh-CN"/>
        </w:rPr>
      </w:pPr>
    </w:p>
    <w:p w:rsidR="007F4A88" w:rsidRPr="00501B2B" w:rsidRDefault="007F4A88" w:rsidP="007F4A88">
      <w:pPr>
        <w:pStyle w:val="Testonormale"/>
        <w:tabs>
          <w:tab w:val="left" w:pos="3420"/>
          <w:tab w:val="left" w:pos="3960"/>
          <w:tab w:val="right" w:pos="6660"/>
        </w:tabs>
        <w:ind w:left="1365" w:right="890"/>
        <w:jc w:val="both"/>
        <w:rPr>
          <w:rFonts w:ascii="Arial" w:hAnsi="Arial" w:cs="Arial"/>
          <w:i w:val="0"/>
          <w:sz w:val="14"/>
          <w:lang w:eastAsia="zh-CN"/>
        </w:rPr>
      </w:pPr>
    </w:p>
    <w:p w:rsidR="007F4A88" w:rsidRPr="00054570" w:rsidRDefault="00054570" w:rsidP="00054570">
      <w:pPr>
        <w:tabs>
          <w:tab w:val="left" w:pos="705"/>
        </w:tabs>
        <w:overflowPunct w:val="0"/>
        <w:autoSpaceDE w:val="0"/>
        <w:autoSpaceDN w:val="0"/>
        <w:adjustRightInd w:val="0"/>
        <w:spacing w:line="280" w:lineRule="exact"/>
        <w:ind w:left="993" w:rightChars="-1" w:right="-2"/>
        <w:jc w:val="both"/>
        <w:textAlignment w:val="baseline"/>
        <w:rPr>
          <w:rFonts w:ascii="Arial" w:hAnsi="Arial" w:cs="Arial"/>
          <w:color w:val="000000"/>
          <w:szCs w:val="22"/>
          <w:lang w:eastAsia="zh-CN"/>
        </w:rPr>
      </w:pPr>
      <w:r w:rsidRPr="00501B2B">
        <w:rPr>
          <w:rFonts w:ascii="Arial" w:hAnsi="Arial" w:cs="Arial"/>
          <w:color w:val="000000"/>
          <w:szCs w:val="22"/>
          <w:lang w:eastAsia="zh-CN"/>
        </w:rPr>
        <w:t xml:space="preserve">Al fine di migliorare la formulazione dei progetti e la gestione degli stessi il personale Engim incaricato dei progetti ha partecipato durante a diversi incontri di formazione sulla progettazione del Servizio Civile e sulla formazione dei volontari realizzati da </w:t>
      </w:r>
      <w:proofErr w:type="spellStart"/>
      <w:r w:rsidRPr="00501B2B">
        <w:rPr>
          <w:rFonts w:ascii="Arial" w:hAnsi="Arial" w:cs="Arial"/>
          <w:color w:val="000000"/>
          <w:szCs w:val="22"/>
          <w:lang w:eastAsia="zh-CN"/>
        </w:rPr>
        <w:t>Focsiv</w:t>
      </w:r>
      <w:proofErr w:type="spellEnd"/>
      <w:r w:rsidRPr="00501B2B">
        <w:rPr>
          <w:rFonts w:ascii="Arial" w:hAnsi="Arial" w:cs="Arial"/>
          <w:color w:val="000000"/>
          <w:szCs w:val="22"/>
          <w:lang w:eastAsia="zh-CN"/>
        </w:rPr>
        <w:t xml:space="preserve"> e dell’Ufficio Nazionale Servizio Civile.</w:t>
      </w:r>
    </w:p>
    <w:p w:rsidR="00071324" w:rsidRDefault="00071324" w:rsidP="007F4A88">
      <w:pPr>
        <w:tabs>
          <w:tab w:val="left" w:pos="705"/>
        </w:tabs>
        <w:overflowPunct w:val="0"/>
        <w:autoSpaceDE w:val="0"/>
        <w:autoSpaceDN w:val="0"/>
        <w:adjustRightInd w:val="0"/>
        <w:spacing w:line="280" w:lineRule="exact"/>
        <w:ind w:rightChars="-1" w:right="-2"/>
        <w:jc w:val="both"/>
        <w:textAlignment w:val="baseline"/>
        <w:rPr>
          <w:rFonts w:ascii="Arial" w:hAnsi="Arial" w:cs="Arial"/>
          <w:b/>
          <w:sz w:val="14"/>
        </w:rPr>
      </w:pPr>
    </w:p>
    <w:p w:rsidR="00B42519" w:rsidRPr="00054570" w:rsidRDefault="00B42519" w:rsidP="00476A01">
      <w:pPr>
        <w:tabs>
          <w:tab w:val="left" w:pos="705"/>
        </w:tabs>
        <w:ind w:leftChars="378" w:left="832" w:rightChars="38" w:right="84"/>
        <w:jc w:val="both"/>
        <w:rPr>
          <w:rFonts w:ascii="Arial" w:hAnsi="Arial" w:cs="Arial"/>
          <w:b/>
          <w:sz w:val="16"/>
          <w:szCs w:val="22"/>
          <w:highlight w:val="yellow"/>
          <w:u w:val="single"/>
          <w:lang w:eastAsia="zh-CN"/>
        </w:rPr>
      </w:pPr>
    </w:p>
    <w:p w:rsidR="00B42519" w:rsidRPr="00863EF2" w:rsidRDefault="00B42519" w:rsidP="005E2E34">
      <w:pPr>
        <w:tabs>
          <w:tab w:val="left" w:pos="705"/>
        </w:tabs>
        <w:overflowPunct w:val="0"/>
        <w:autoSpaceDE w:val="0"/>
        <w:autoSpaceDN w:val="0"/>
        <w:adjustRightInd w:val="0"/>
        <w:spacing w:line="340" w:lineRule="exact"/>
        <w:ind w:left="705" w:right="-2"/>
        <w:jc w:val="both"/>
        <w:textAlignment w:val="baseline"/>
        <w:rPr>
          <w:rFonts w:ascii="Arial" w:hAnsi="Arial" w:cs="Arial"/>
          <w:szCs w:val="22"/>
          <w:lang w:eastAsia="zh-CN"/>
        </w:rPr>
      </w:pPr>
      <w:r w:rsidRPr="00863EF2">
        <w:rPr>
          <w:rFonts w:ascii="Arial" w:hAnsi="Arial" w:cs="Arial"/>
          <w:b/>
          <w:szCs w:val="22"/>
          <w:u w:val="single"/>
        </w:rPr>
        <w:t>Convenzioni con le Università.</w:t>
      </w:r>
      <w:r w:rsidRPr="00863EF2">
        <w:rPr>
          <w:rFonts w:ascii="Arial" w:hAnsi="Arial" w:cs="Arial"/>
          <w:szCs w:val="22"/>
        </w:rPr>
        <w:t xml:space="preserve"> A partire dal 2009 </w:t>
      </w:r>
      <w:r w:rsidRPr="00863EF2">
        <w:rPr>
          <w:rFonts w:ascii="Arial" w:hAnsi="Arial" w:cs="Arial"/>
          <w:szCs w:val="22"/>
          <w:lang w:eastAsia="zh-CN"/>
        </w:rPr>
        <w:t xml:space="preserve">l’Engim ha sviluppato accordi e firmato specifiche convenzioni con L’ Università degli Studi di Palermo e con  L’università di </w:t>
      </w:r>
      <w:r w:rsidR="00863EF2" w:rsidRPr="00863EF2">
        <w:rPr>
          <w:rFonts w:ascii="Arial" w:hAnsi="Arial" w:cs="Arial"/>
          <w:szCs w:val="22"/>
          <w:lang w:eastAsia="zh-CN"/>
        </w:rPr>
        <w:t xml:space="preserve">Torino (Programma </w:t>
      </w:r>
      <w:proofErr w:type="spellStart"/>
      <w:r w:rsidR="00863EF2" w:rsidRPr="00863EF2">
        <w:rPr>
          <w:rFonts w:ascii="Arial" w:hAnsi="Arial" w:cs="Arial"/>
          <w:szCs w:val="22"/>
          <w:lang w:eastAsia="zh-CN"/>
        </w:rPr>
        <w:t>Unicoo</w:t>
      </w:r>
      <w:proofErr w:type="spellEnd"/>
      <w:r w:rsidR="00863EF2" w:rsidRPr="00863EF2">
        <w:rPr>
          <w:rFonts w:ascii="Arial" w:hAnsi="Arial" w:cs="Arial"/>
          <w:szCs w:val="22"/>
          <w:lang w:eastAsia="zh-CN"/>
        </w:rPr>
        <w:t xml:space="preserve">) </w:t>
      </w:r>
      <w:r w:rsidRPr="00863EF2">
        <w:rPr>
          <w:rFonts w:ascii="Arial" w:hAnsi="Arial" w:cs="Arial"/>
          <w:szCs w:val="22"/>
          <w:lang w:eastAsia="zh-CN"/>
        </w:rPr>
        <w:t>per l’accoglienza presso le strutture Engim nei PVS di studenti in tirocinio formativo.</w:t>
      </w:r>
    </w:p>
    <w:p w:rsidR="00B42519" w:rsidRDefault="00B42519" w:rsidP="005E2E34">
      <w:pPr>
        <w:tabs>
          <w:tab w:val="left" w:pos="705"/>
        </w:tabs>
        <w:overflowPunct w:val="0"/>
        <w:autoSpaceDE w:val="0"/>
        <w:autoSpaceDN w:val="0"/>
        <w:adjustRightInd w:val="0"/>
        <w:spacing w:line="340" w:lineRule="exact"/>
        <w:ind w:left="690" w:right="-2"/>
        <w:jc w:val="both"/>
        <w:textAlignment w:val="baseline"/>
        <w:rPr>
          <w:rFonts w:ascii="Arial" w:hAnsi="Arial" w:cs="Arial"/>
          <w:szCs w:val="22"/>
        </w:rPr>
      </w:pPr>
      <w:r w:rsidRPr="00863EF2">
        <w:rPr>
          <w:rFonts w:ascii="Arial" w:hAnsi="Arial" w:cs="Arial"/>
          <w:szCs w:val="22"/>
        </w:rPr>
        <w:t xml:space="preserve">Le esperienze di promozione del volontariato si sono sviluppate anche attraverso iniziative realizzate  in proprio, attraverso cioè la preparazione e l’invio di volontari. Queste iniziative hanno riguardato l’Argentina, l’Ecuador, l’Albania, </w:t>
      </w:r>
      <w:smartTag w:uri="urn:schemas-microsoft-com:office:smarttags" w:element="PersonName">
        <w:smartTagPr>
          <w:attr w:name="ProductID" w:val="la Sierra"/>
        </w:smartTagPr>
        <w:r w:rsidRPr="00863EF2">
          <w:rPr>
            <w:rFonts w:ascii="Arial" w:hAnsi="Arial" w:cs="Arial"/>
            <w:szCs w:val="22"/>
          </w:rPr>
          <w:t>la Sierra</w:t>
        </w:r>
      </w:smartTag>
      <w:r w:rsidRPr="00863EF2">
        <w:rPr>
          <w:rFonts w:ascii="Arial" w:hAnsi="Arial" w:cs="Arial"/>
          <w:szCs w:val="22"/>
        </w:rPr>
        <w:t xml:space="preserve"> Leone</w:t>
      </w:r>
      <w:r w:rsidR="00054570" w:rsidRPr="00863EF2">
        <w:rPr>
          <w:rFonts w:ascii="Arial" w:hAnsi="Arial" w:cs="Arial"/>
          <w:szCs w:val="22"/>
        </w:rPr>
        <w:t>.</w:t>
      </w:r>
    </w:p>
    <w:p w:rsidR="00476A01" w:rsidRPr="00476A01" w:rsidRDefault="00476A01" w:rsidP="00476A01">
      <w:pPr>
        <w:tabs>
          <w:tab w:val="left" w:pos="705"/>
        </w:tabs>
        <w:ind w:leftChars="378" w:left="832" w:rightChars="38" w:right="84"/>
        <w:jc w:val="both"/>
        <w:rPr>
          <w:rFonts w:ascii="Arial" w:hAnsi="Arial" w:cs="Arial"/>
          <w:b/>
          <w:sz w:val="16"/>
          <w:szCs w:val="22"/>
          <w:u w:val="single"/>
          <w:lang w:eastAsia="zh-CN"/>
        </w:rPr>
      </w:pPr>
    </w:p>
    <w:p w:rsidR="00B42519" w:rsidRPr="00B42519" w:rsidRDefault="00B42519" w:rsidP="00402CE7">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b/>
          <w:szCs w:val="22"/>
        </w:rPr>
      </w:pPr>
      <w:r w:rsidRPr="00B42519">
        <w:rPr>
          <w:rFonts w:ascii="Arial" w:hAnsi="Arial" w:cs="Arial"/>
          <w:b/>
          <w:szCs w:val="22"/>
        </w:rPr>
        <w:lastRenderedPageBreak/>
        <w:t>Servizi agli immigrati</w:t>
      </w:r>
    </w:p>
    <w:p w:rsidR="00737B98" w:rsidRPr="00737B98" w:rsidRDefault="00B42519" w:rsidP="005E2E34">
      <w:pPr>
        <w:tabs>
          <w:tab w:val="left" w:pos="705"/>
        </w:tabs>
        <w:spacing w:before="60" w:line="340" w:lineRule="exact"/>
        <w:ind w:left="708" w:right="84"/>
        <w:jc w:val="both"/>
        <w:rPr>
          <w:rFonts w:ascii="Arial" w:hAnsi="Arial" w:cs="Arial"/>
          <w:szCs w:val="22"/>
          <w:lang w:eastAsia="zh-CN"/>
        </w:rPr>
      </w:pPr>
      <w:r w:rsidRPr="00737B98">
        <w:rPr>
          <w:rFonts w:ascii="Arial" w:hAnsi="Arial" w:cs="Arial"/>
          <w:szCs w:val="22"/>
          <w:lang w:eastAsia="zh-CN"/>
        </w:rPr>
        <w:t>Nel 201</w:t>
      </w:r>
      <w:r w:rsidR="00D257A8" w:rsidRPr="00737B98">
        <w:rPr>
          <w:rFonts w:ascii="Arial" w:hAnsi="Arial" w:cs="Arial"/>
          <w:szCs w:val="22"/>
          <w:lang w:eastAsia="zh-CN"/>
        </w:rPr>
        <w:t>4</w:t>
      </w:r>
      <w:r w:rsidRPr="00737B98">
        <w:rPr>
          <w:rFonts w:ascii="Arial" w:hAnsi="Arial" w:cs="Arial"/>
          <w:szCs w:val="22"/>
          <w:lang w:eastAsia="zh-CN"/>
        </w:rPr>
        <w:t xml:space="preserve"> </w:t>
      </w:r>
      <w:r w:rsidR="00D257A8" w:rsidRPr="00737B98">
        <w:rPr>
          <w:rFonts w:ascii="Arial" w:hAnsi="Arial" w:cs="Arial"/>
          <w:szCs w:val="22"/>
          <w:lang w:eastAsia="zh-CN"/>
        </w:rPr>
        <w:t xml:space="preserve">l’attività svolta da Engim nel campo dei servizi a favore dei cittadini stranieri in Italia si </w:t>
      </w:r>
      <w:r w:rsidR="00737B98" w:rsidRPr="00737B98">
        <w:rPr>
          <w:rFonts w:ascii="Arial" w:hAnsi="Arial" w:cs="Arial"/>
          <w:szCs w:val="22"/>
          <w:lang w:eastAsia="zh-CN"/>
        </w:rPr>
        <w:t xml:space="preserve">è </w:t>
      </w:r>
      <w:r w:rsidR="00D257A8" w:rsidRPr="00737B98">
        <w:rPr>
          <w:rFonts w:ascii="Arial" w:hAnsi="Arial" w:cs="Arial"/>
          <w:szCs w:val="22"/>
          <w:lang w:eastAsia="zh-CN"/>
        </w:rPr>
        <w:t xml:space="preserve">concretizza attraverso </w:t>
      </w:r>
      <w:r w:rsidR="00863EF2" w:rsidRPr="00737B98">
        <w:rPr>
          <w:rFonts w:ascii="Arial" w:hAnsi="Arial" w:cs="Arial"/>
          <w:szCs w:val="22"/>
          <w:lang w:eastAsia="zh-CN"/>
        </w:rPr>
        <w:t xml:space="preserve">la gestione </w:t>
      </w:r>
      <w:r w:rsidR="00737B98" w:rsidRPr="00737B98">
        <w:rPr>
          <w:rFonts w:ascii="Arial" w:hAnsi="Arial" w:cs="Arial"/>
          <w:szCs w:val="22"/>
          <w:lang w:eastAsia="zh-CN"/>
        </w:rPr>
        <w:t>del centro di servizi per cittadini stranieri di Roma</w:t>
      </w:r>
      <w:r w:rsidRPr="00737B98">
        <w:rPr>
          <w:rFonts w:ascii="Arial" w:hAnsi="Arial" w:cs="Arial"/>
          <w:szCs w:val="22"/>
          <w:lang w:eastAsia="zh-CN"/>
        </w:rPr>
        <w:t xml:space="preserve">, in collaborazione con l’Associazione </w:t>
      </w:r>
      <w:r w:rsidR="00501B2B" w:rsidRPr="00737B98">
        <w:rPr>
          <w:rFonts w:ascii="Arial" w:hAnsi="Arial" w:cs="Arial"/>
          <w:szCs w:val="22"/>
          <w:lang w:eastAsia="zh-CN"/>
        </w:rPr>
        <w:t>UNISCO e</w:t>
      </w:r>
      <w:r w:rsidRPr="00737B98">
        <w:rPr>
          <w:rFonts w:ascii="Arial" w:hAnsi="Arial" w:cs="Arial"/>
          <w:szCs w:val="22"/>
          <w:lang w:eastAsia="zh-CN"/>
        </w:rPr>
        <w:t xml:space="preserve"> l’Istituto Fernando Santi</w:t>
      </w:r>
      <w:r w:rsidR="00737B98" w:rsidRPr="00737B98">
        <w:rPr>
          <w:rFonts w:ascii="Arial" w:hAnsi="Arial" w:cs="Arial"/>
          <w:szCs w:val="22"/>
          <w:lang w:eastAsia="zh-CN"/>
        </w:rPr>
        <w:t>.</w:t>
      </w:r>
      <w:r w:rsidRPr="00737B98">
        <w:rPr>
          <w:rFonts w:ascii="Arial" w:hAnsi="Arial" w:cs="Arial"/>
          <w:szCs w:val="22"/>
          <w:lang w:eastAsia="zh-CN"/>
        </w:rPr>
        <w:t xml:space="preserve"> </w:t>
      </w:r>
    </w:p>
    <w:p w:rsidR="00B42519" w:rsidRPr="00737B98" w:rsidRDefault="00B42519" w:rsidP="005E2E34">
      <w:pPr>
        <w:tabs>
          <w:tab w:val="left" w:pos="705"/>
        </w:tabs>
        <w:spacing w:before="60" w:line="340" w:lineRule="exact"/>
        <w:ind w:left="708" w:right="84"/>
        <w:jc w:val="both"/>
        <w:rPr>
          <w:rFonts w:ascii="Arial" w:hAnsi="Arial" w:cs="Arial"/>
          <w:szCs w:val="22"/>
          <w:lang w:eastAsia="zh-CN"/>
        </w:rPr>
      </w:pPr>
      <w:r w:rsidRPr="00737B98">
        <w:rPr>
          <w:rFonts w:ascii="Arial" w:hAnsi="Arial" w:cs="Arial"/>
          <w:szCs w:val="22"/>
          <w:lang w:eastAsia="zh-CN"/>
        </w:rPr>
        <w:t>Il Centro Servizi Immigrati con funzioni di accoglienza, orientamento, informazione sui servizi territoriali offre assistenza nel disbrigo di pratiche relative all’ingresso ed alla permanenza in Italia. Vuole inoltre rappresentare un punto di riferimento per gli immigrati presenti sul territorio cittadino.</w:t>
      </w:r>
    </w:p>
    <w:p w:rsidR="00E56DC3" w:rsidRPr="00737B98" w:rsidRDefault="00E56DC3" w:rsidP="005E2E34">
      <w:pPr>
        <w:tabs>
          <w:tab w:val="left" w:pos="705"/>
        </w:tabs>
        <w:spacing w:before="60" w:line="340" w:lineRule="exact"/>
        <w:ind w:left="708" w:right="84"/>
        <w:jc w:val="both"/>
        <w:rPr>
          <w:rFonts w:ascii="Arial" w:hAnsi="Arial" w:cs="Arial"/>
          <w:szCs w:val="22"/>
          <w:lang w:eastAsia="zh-CN"/>
        </w:rPr>
      </w:pPr>
      <w:r w:rsidRPr="00737B98">
        <w:rPr>
          <w:rFonts w:ascii="Arial" w:hAnsi="Arial" w:cs="Arial"/>
          <w:szCs w:val="22"/>
          <w:lang w:eastAsia="zh-CN"/>
        </w:rPr>
        <w:t>Il  totale dei beneficiari finali nell’anno 201</w:t>
      </w:r>
      <w:r w:rsidR="00501B2B" w:rsidRPr="00737B98">
        <w:rPr>
          <w:rFonts w:ascii="Arial" w:hAnsi="Arial" w:cs="Arial"/>
          <w:szCs w:val="22"/>
          <w:lang w:eastAsia="zh-CN"/>
        </w:rPr>
        <w:t>4</w:t>
      </w:r>
      <w:r w:rsidRPr="00737B98">
        <w:rPr>
          <w:rFonts w:ascii="Arial" w:hAnsi="Arial" w:cs="Arial"/>
          <w:szCs w:val="22"/>
          <w:lang w:eastAsia="zh-CN"/>
        </w:rPr>
        <w:t xml:space="preserve">  è pari 4</w:t>
      </w:r>
      <w:r w:rsidR="00501B2B" w:rsidRPr="00737B98">
        <w:rPr>
          <w:rFonts w:ascii="Arial" w:hAnsi="Arial" w:cs="Arial"/>
          <w:szCs w:val="22"/>
          <w:lang w:eastAsia="zh-CN"/>
        </w:rPr>
        <w:t>13</w:t>
      </w:r>
      <w:r w:rsidRPr="00737B98">
        <w:rPr>
          <w:rFonts w:ascii="Arial" w:hAnsi="Arial" w:cs="Arial"/>
          <w:szCs w:val="22"/>
          <w:lang w:eastAsia="zh-CN"/>
        </w:rPr>
        <w:t xml:space="preserve"> utenti extracomunitari.</w:t>
      </w:r>
    </w:p>
    <w:p w:rsidR="00CE1828" w:rsidRPr="00B42519" w:rsidRDefault="00CE1828" w:rsidP="005E2E34">
      <w:pPr>
        <w:tabs>
          <w:tab w:val="left" w:pos="705"/>
        </w:tabs>
        <w:spacing w:before="60" w:line="340" w:lineRule="exact"/>
        <w:ind w:left="708" w:right="84"/>
        <w:jc w:val="both"/>
        <w:rPr>
          <w:rFonts w:ascii="Arial" w:hAnsi="Arial" w:cs="Arial"/>
          <w:szCs w:val="22"/>
          <w:lang w:eastAsia="zh-CN"/>
        </w:rPr>
      </w:pPr>
    </w:p>
    <w:p w:rsidR="00476A01" w:rsidRPr="00476A01" w:rsidRDefault="00476A01" w:rsidP="00476A01">
      <w:pPr>
        <w:tabs>
          <w:tab w:val="left" w:pos="705"/>
        </w:tabs>
        <w:ind w:leftChars="378" w:left="832" w:rightChars="38" w:right="84"/>
        <w:jc w:val="both"/>
        <w:rPr>
          <w:rFonts w:ascii="Arial" w:hAnsi="Arial" w:cs="Arial"/>
          <w:b/>
          <w:sz w:val="16"/>
          <w:szCs w:val="22"/>
          <w:u w:val="single"/>
          <w:lang w:eastAsia="zh-CN"/>
        </w:rPr>
      </w:pPr>
    </w:p>
    <w:p w:rsidR="00B42519" w:rsidRPr="00501B2B" w:rsidRDefault="00B42519" w:rsidP="00402CE7">
      <w:pPr>
        <w:numPr>
          <w:ilvl w:val="2"/>
          <w:numId w:val="4"/>
        </w:numPr>
        <w:tabs>
          <w:tab w:val="num" w:pos="720"/>
        </w:tabs>
        <w:overflowPunct w:val="0"/>
        <w:autoSpaceDE w:val="0"/>
        <w:autoSpaceDN w:val="0"/>
        <w:adjustRightInd w:val="0"/>
        <w:spacing w:line="340" w:lineRule="exact"/>
        <w:ind w:leftChars="150" w:left="690" w:rightChars="-1" w:right="-2"/>
        <w:jc w:val="both"/>
        <w:textAlignment w:val="baseline"/>
        <w:rPr>
          <w:rFonts w:ascii="Arial" w:hAnsi="Arial" w:cs="Arial"/>
          <w:b/>
          <w:szCs w:val="22"/>
        </w:rPr>
      </w:pPr>
      <w:r w:rsidRPr="00501B2B">
        <w:rPr>
          <w:rFonts w:ascii="Arial" w:hAnsi="Arial" w:cs="Arial"/>
          <w:b/>
          <w:bCs/>
          <w:szCs w:val="22"/>
        </w:rPr>
        <w:t>Sostegno A Distanza</w:t>
      </w:r>
    </w:p>
    <w:p w:rsidR="00B42519" w:rsidRPr="00501B2B" w:rsidRDefault="00B42519" w:rsidP="00B42519">
      <w:pPr>
        <w:tabs>
          <w:tab w:val="left" w:pos="705"/>
        </w:tabs>
        <w:spacing w:before="60" w:line="340" w:lineRule="exact"/>
        <w:ind w:leftChars="378" w:left="832" w:rightChars="38" w:right="84"/>
        <w:jc w:val="both"/>
        <w:rPr>
          <w:rFonts w:ascii="Arial" w:hAnsi="Arial" w:cs="Arial"/>
          <w:szCs w:val="22"/>
          <w:lang w:eastAsia="zh-CN"/>
        </w:rPr>
      </w:pPr>
      <w:r w:rsidRPr="00501B2B">
        <w:rPr>
          <w:rFonts w:ascii="Arial" w:hAnsi="Arial" w:cs="Arial"/>
          <w:szCs w:val="22"/>
        </w:rPr>
        <w:t xml:space="preserve">Attualmente </w:t>
      </w:r>
      <w:r w:rsidR="00CE1828" w:rsidRPr="00501B2B">
        <w:rPr>
          <w:rFonts w:ascii="Arial" w:hAnsi="Arial" w:cs="Arial"/>
          <w:szCs w:val="22"/>
        </w:rPr>
        <w:t xml:space="preserve">le attività di Sostegno a Distanza sono state riorganizzate grazie ad un accordo di collaborazione con l’associazione Murialdo World Onlus in base al quale Engim si </w:t>
      </w:r>
      <w:r w:rsidR="00376ABC" w:rsidRPr="00501B2B">
        <w:rPr>
          <w:rFonts w:ascii="Arial" w:hAnsi="Arial" w:cs="Arial"/>
          <w:szCs w:val="22"/>
        </w:rPr>
        <w:t xml:space="preserve">va specializzando nello svolgimento delle attività nei PVS lasciando a Murialdo World Onlus la gestione delle principali attività in Italia.  Attualmente le 2 associazioni </w:t>
      </w:r>
      <w:r w:rsidRPr="00501B2B">
        <w:rPr>
          <w:rFonts w:ascii="Arial" w:hAnsi="Arial" w:cs="Arial"/>
          <w:szCs w:val="22"/>
        </w:rPr>
        <w:t>segu</w:t>
      </w:r>
      <w:r w:rsidR="00376ABC" w:rsidRPr="00501B2B">
        <w:rPr>
          <w:rFonts w:ascii="Arial" w:hAnsi="Arial" w:cs="Arial"/>
          <w:szCs w:val="22"/>
        </w:rPr>
        <w:t xml:space="preserve">ono </w:t>
      </w:r>
      <w:r w:rsidRPr="00501B2B">
        <w:rPr>
          <w:rFonts w:ascii="Arial" w:hAnsi="Arial" w:cs="Arial"/>
          <w:szCs w:val="22"/>
        </w:rPr>
        <w:t>circa 2</w:t>
      </w:r>
      <w:r w:rsidR="00030814" w:rsidRPr="00501B2B">
        <w:rPr>
          <w:rFonts w:ascii="Arial" w:hAnsi="Arial" w:cs="Arial"/>
          <w:szCs w:val="22"/>
        </w:rPr>
        <w:t>3</w:t>
      </w:r>
      <w:r w:rsidRPr="00501B2B">
        <w:rPr>
          <w:rFonts w:ascii="Arial" w:hAnsi="Arial" w:cs="Arial"/>
          <w:szCs w:val="22"/>
        </w:rPr>
        <w:t xml:space="preserve">00 progetti di sostegno a distanza in molti paesi in via di sviluppo, grazie alla collaborazione di benefattori che si impegnano a sostenere le spese di un bambino o di un adolescente in un Centro Diurno, nella scuola o in un centro di avviamento al lavoro. Ma il sostegno a distanza è anche il primo passo per l’elaborazione e realizzazione di progetti più complessi con l’intenzione di incidere in modo ancora più significativo a livello di promozione dello sviluppo locale </w:t>
      </w:r>
    </w:p>
    <w:p w:rsidR="00B42519" w:rsidRPr="00501B2B" w:rsidRDefault="00B42519" w:rsidP="00B42519">
      <w:pPr>
        <w:spacing w:line="340" w:lineRule="exact"/>
        <w:ind w:leftChars="354" w:left="779"/>
        <w:jc w:val="both"/>
        <w:rPr>
          <w:rFonts w:ascii="Arial" w:hAnsi="Arial" w:cs="Arial"/>
          <w:szCs w:val="22"/>
        </w:rPr>
      </w:pPr>
      <w:r w:rsidRPr="00501B2B">
        <w:rPr>
          <w:rFonts w:ascii="Arial" w:hAnsi="Arial" w:cs="Arial"/>
          <w:szCs w:val="22"/>
        </w:rPr>
        <w:t>Durante il 201</w:t>
      </w:r>
      <w:r w:rsidR="00737B98">
        <w:rPr>
          <w:rFonts w:ascii="Arial" w:hAnsi="Arial" w:cs="Arial"/>
          <w:szCs w:val="22"/>
        </w:rPr>
        <w:t>4</w:t>
      </w:r>
      <w:r w:rsidRPr="00501B2B">
        <w:rPr>
          <w:rFonts w:ascii="Arial" w:hAnsi="Arial" w:cs="Arial"/>
          <w:szCs w:val="22"/>
        </w:rPr>
        <w:t xml:space="preserve"> gli interventi di sostegno a distanza hanno riguardato le seguenti aree: </w:t>
      </w:r>
    </w:p>
    <w:p w:rsidR="00B42519" w:rsidRPr="00501B2B" w:rsidRDefault="00B42519" w:rsidP="00B42519">
      <w:pPr>
        <w:rPr>
          <w:rFonts w:ascii="Arial" w:hAnsi="Arial" w:cs="Arial"/>
          <w:b/>
          <w:bCs/>
          <w:sz w:val="10"/>
          <w:szCs w:val="22"/>
        </w:rPr>
      </w:pPr>
    </w:p>
    <w:p w:rsidR="00DB3D5D" w:rsidRPr="00501B2B" w:rsidRDefault="00B42519" w:rsidP="00B42519">
      <w:pPr>
        <w:widowControl w:val="0"/>
        <w:spacing w:line="340" w:lineRule="exact"/>
        <w:jc w:val="both"/>
        <w:rPr>
          <w:rFonts w:ascii="Arial" w:hAnsi="Arial" w:cs="Arial"/>
          <w:b/>
          <w:bCs/>
          <w:szCs w:val="22"/>
        </w:rPr>
      </w:pPr>
      <w:r w:rsidRPr="00501B2B">
        <w:rPr>
          <w:rFonts w:ascii="Arial" w:hAnsi="Arial" w:cs="Arial"/>
          <w:b/>
          <w:bCs/>
          <w:szCs w:val="22"/>
        </w:rPr>
        <w:tab/>
      </w:r>
    </w:p>
    <w:p w:rsidR="00B42519" w:rsidRPr="00501B2B" w:rsidRDefault="00B42519" w:rsidP="00B42519">
      <w:pPr>
        <w:widowControl w:val="0"/>
        <w:spacing w:line="340" w:lineRule="exact"/>
        <w:jc w:val="both"/>
        <w:rPr>
          <w:rFonts w:ascii="Arial" w:hAnsi="Arial" w:cs="Arial"/>
          <w:b/>
          <w:bCs/>
          <w:szCs w:val="22"/>
        </w:rPr>
      </w:pPr>
      <w:r w:rsidRPr="00501B2B">
        <w:rPr>
          <w:rFonts w:ascii="Arial" w:hAnsi="Arial" w:cs="Arial"/>
          <w:b/>
          <w:bCs/>
          <w:szCs w:val="22"/>
        </w:rPr>
        <w:t xml:space="preserve">Interventi di sostegno a distanza </w:t>
      </w:r>
    </w:p>
    <w:tbl>
      <w:tblPr>
        <w:tblW w:w="8957" w:type="dxa"/>
        <w:tblInd w:w="779"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2810"/>
        <w:gridCol w:w="4304"/>
      </w:tblGrid>
      <w:tr w:rsidR="00B42519" w:rsidRPr="00501B2B" w:rsidTr="00476A01">
        <w:tc>
          <w:tcPr>
            <w:tcW w:w="1843" w:type="dxa"/>
            <w:tcBorders>
              <w:top w:val="single" w:sz="4" w:space="0" w:color="auto"/>
            </w:tcBorders>
            <w:vAlign w:val="center"/>
          </w:tcPr>
          <w:p w:rsidR="00B42519" w:rsidRPr="00501B2B" w:rsidRDefault="00B42519" w:rsidP="008E0801">
            <w:pPr>
              <w:widowControl w:val="0"/>
              <w:spacing w:beforeLines="50" w:afterLines="50"/>
              <w:rPr>
                <w:rFonts w:ascii="Arial" w:hAnsi="Arial" w:cs="Arial"/>
                <w:b/>
                <w:bCs/>
                <w:sz w:val="20"/>
                <w:szCs w:val="20"/>
              </w:rPr>
            </w:pPr>
            <w:r w:rsidRPr="00501B2B">
              <w:rPr>
                <w:rFonts w:ascii="Arial" w:hAnsi="Arial" w:cs="Arial"/>
                <w:b/>
                <w:bCs/>
                <w:sz w:val="20"/>
                <w:szCs w:val="20"/>
              </w:rPr>
              <w:t xml:space="preserve">Sierra Leone </w:t>
            </w:r>
          </w:p>
        </w:tc>
        <w:tc>
          <w:tcPr>
            <w:tcW w:w="2810" w:type="dxa"/>
            <w:tcBorders>
              <w:top w:val="single" w:sz="4" w:space="0" w:color="auto"/>
            </w:tcBorders>
            <w:vAlign w:val="center"/>
          </w:tcPr>
          <w:p w:rsidR="00B42519" w:rsidRPr="00501B2B" w:rsidRDefault="00B42519" w:rsidP="00376ABC">
            <w:pPr>
              <w:widowControl w:val="0"/>
              <w:rPr>
                <w:rFonts w:ascii="Arial" w:hAnsi="Arial" w:cs="Arial"/>
                <w:sz w:val="20"/>
                <w:szCs w:val="20"/>
              </w:rPr>
            </w:pPr>
            <w:proofErr w:type="spellStart"/>
            <w:r w:rsidRPr="00501B2B">
              <w:rPr>
                <w:rFonts w:ascii="Arial" w:hAnsi="Arial" w:cs="Arial"/>
                <w:sz w:val="20"/>
                <w:szCs w:val="20"/>
              </w:rPr>
              <w:t>Kissy</w:t>
            </w:r>
            <w:proofErr w:type="spellEnd"/>
            <w:r w:rsidR="00376ABC" w:rsidRPr="00501B2B">
              <w:rPr>
                <w:rFonts w:ascii="Arial" w:hAnsi="Arial" w:cs="Arial"/>
                <w:sz w:val="20"/>
                <w:szCs w:val="20"/>
              </w:rPr>
              <w:t xml:space="preserve">, </w:t>
            </w:r>
            <w:r w:rsidRPr="00501B2B">
              <w:rPr>
                <w:rFonts w:ascii="Arial" w:hAnsi="Arial" w:cs="Arial"/>
                <w:sz w:val="20"/>
                <w:szCs w:val="20"/>
              </w:rPr>
              <w:t xml:space="preserve"> </w:t>
            </w:r>
            <w:proofErr w:type="spellStart"/>
            <w:r w:rsidRPr="00501B2B">
              <w:rPr>
                <w:rFonts w:ascii="Arial" w:hAnsi="Arial" w:cs="Arial"/>
                <w:sz w:val="20"/>
                <w:szCs w:val="20"/>
              </w:rPr>
              <w:t>Lunsar</w:t>
            </w:r>
            <w:proofErr w:type="spellEnd"/>
            <w:r w:rsidR="00376ABC" w:rsidRPr="00501B2B">
              <w:rPr>
                <w:rFonts w:ascii="Arial" w:hAnsi="Arial" w:cs="Arial"/>
                <w:sz w:val="20"/>
                <w:szCs w:val="20"/>
              </w:rPr>
              <w:t xml:space="preserve"> e </w:t>
            </w:r>
            <w:proofErr w:type="spellStart"/>
            <w:r w:rsidR="00376ABC" w:rsidRPr="00501B2B">
              <w:rPr>
                <w:rFonts w:ascii="Arial" w:hAnsi="Arial" w:cs="Arial"/>
                <w:sz w:val="20"/>
                <w:szCs w:val="20"/>
              </w:rPr>
              <w:t>Port</w:t>
            </w:r>
            <w:proofErr w:type="spellEnd"/>
            <w:r w:rsidR="00376ABC" w:rsidRPr="00501B2B">
              <w:rPr>
                <w:rFonts w:ascii="Arial" w:hAnsi="Arial" w:cs="Arial"/>
                <w:sz w:val="20"/>
                <w:szCs w:val="20"/>
              </w:rPr>
              <w:t xml:space="preserve"> </w:t>
            </w:r>
            <w:proofErr w:type="spellStart"/>
            <w:r w:rsidR="00376ABC" w:rsidRPr="00501B2B">
              <w:rPr>
                <w:rFonts w:ascii="Arial" w:hAnsi="Arial" w:cs="Arial"/>
                <w:sz w:val="20"/>
                <w:szCs w:val="20"/>
              </w:rPr>
              <w:t>Loko</w:t>
            </w:r>
            <w:proofErr w:type="spellEnd"/>
            <w:r w:rsidRPr="00501B2B">
              <w:rPr>
                <w:rFonts w:ascii="Arial" w:hAnsi="Arial" w:cs="Arial"/>
                <w:b/>
                <w:bCs/>
                <w:sz w:val="20"/>
                <w:szCs w:val="20"/>
              </w:rPr>
              <w:t xml:space="preserve"> </w:t>
            </w:r>
            <w:r w:rsidRPr="00501B2B">
              <w:rPr>
                <w:rFonts w:ascii="Arial" w:hAnsi="Arial" w:cs="Arial"/>
                <w:sz w:val="20"/>
                <w:szCs w:val="20"/>
              </w:rPr>
              <w:t xml:space="preserve"> </w:t>
            </w:r>
          </w:p>
        </w:tc>
        <w:tc>
          <w:tcPr>
            <w:tcW w:w="4304" w:type="dxa"/>
            <w:tcBorders>
              <w:top w:val="single" w:sz="4" w:space="0" w:color="auto"/>
            </w:tcBorders>
            <w:vAlign w:val="center"/>
          </w:tcPr>
          <w:p w:rsidR="00B42519" w:rsidRPr="00501B2B" w:rsidRDefault="00B42519" w:rsidP="00376ABC">
            <w:pPr>
              <w:widowControl w:val="0"/>
              <w:rPr>
                <w:rFonts w:ascii="Arial" w:hAnsi="Arial" w:cs="Arial"/>
                <w:sz w:val="20"/>
                <w:szCs w:val="20"/>
              </w:rPr>
            </w:pPr>
            <w:r w:rsidRPr="00501B2B">
              <w:rPr>
                <w:rFonts w:ascii="Arial" w:hAnsi="Arial" w:cs="Arial"/>
                <w:sz w:val="20"/>
                <w:szCs w:val="20"/>
              </w:rPr>
              <w:t xml:space="preserve">coordinatore: </w:t>
            </w:r>
            <w:r w:rsidR="00376ABC" w:rsidRPr="00501B2B">
              <w:rPr>
                <w:rFonts w:ascii="Arial" w:hAnsi="Arial" w:cs="Arial"/>
                <w:sz w:val="20"/>
                <w:szCs w:val="20"/>
              </w:rPr>
              <w:t xml:space="preserve">Gerald </w:t>
            </w:r>
            <w:proofErr w:type="spellStart"/>
            <w:r w:rsidR="00376ABC" w:rsidRPr="00501B2B">
              <w:rPr>
                <w:rFonts w:ascii="Arial" w:hAnsi="Arial" w:cs="Arial"/>
                <w:sz w:val="20"/>
                <w:szCs w:val="20"/>
              </w:rPr>
              <w:t>Aruna</w:t>
            </w:r>
            <w:proofErr w:type="spellEnd"/>
            <w:r w:rsidR="00376ABC" w:rsidRPr="00501B2B">
              <w:rPr>
                <w:rFonts w:ascii="Arial" w:hAnsi="Arial" w:cs="Arial"/>
                <w:sz w:val="20"/>
                <w:szCs w:val="20"/>
              </w:rPr>
              <w:t xml:space="preserve"> – </w:t>
            </w:r>
            <w:proofErr w:type="spellStart"/>
            <w:r w:rsidR="00376ABC" w:rsidRPr="00501B2B">
              <w:rPr>
                <w:rFonts w:ascii="Arial" w:hAnsi="Arial" w:cs="Arial"/>
                <w:sz w:val="20"/>
                <w:szCs w:val="20"/>
              </w:rPr>
              <w:t>Lunsar</w:t>
            </w:r>
            <w:proofErr w:type="spellEnd"/>
            <w:r w:rsidR="00376ABC" w:rsidRPr="00501B2B">
              <w:rPr>
                <w:rFonts w:ascii="Arial" w:hAnsi="Arial" w:cs="Arial"/>
                <w:sz w:val="20"/>
                <w:szCs w:val="20"/>
              </w:rPr>
              <w:t xml:space="preserve"> </w:t>
            </w:r>
          </w:p>
        </w:tc>
      </w:tr>
      <w:tr w:rsidR="00B42519" w:rsidRPr="00501B2B" w:rsidTr="00476A01">
        <w:tc>
          <w:tcPr>
            <w:tcW w:w="1843" w:type="dxa"/>
            <w:vAlign w:val="center"/>
          </w:tcPr>
          <w:p w:rsidR="00B42519" w:rsidRPr="00501B2B" w:rsidRDefault="00B42519" w:rsidP="008E0801">
            <w:pPr>
              <w:widowControl w:val="0"/>
              <w:spacing w:beforeLines="50" w:afterLines="50"/>
              <w:rPr>
                <w:rFonts w:ascii="Arial" w:hAnsi="Arial" w:cs="Arial"/>
                <w:b/>
                <w:bCs/>
                <w:sz w:val="20"/>
                <w:szCs w:val="20"/>
              </w:rPr>
            </w:pPr>
            <w:r w:rsidRPr="00501B2B">
              <w:rPr>
                <w:rFonts w:ascii="Arial" w:hAnsi="Arial" w:cs="Arial"/>
                <w:b/>
                <w:bCs/>
                <w:sz w:val="20"/>
                <w:szCs w:val="20"/>
              </w:rPr>
              <w:t>Guinea Bissau</w:t>
            </w:r>
          </w:p>
        </w:tc>
        <w:tc>
          <w:tcPr>
            <w:tcW w:w="2810" w:type="dxa"/>
            <w:vAlign w:val="center"/>
          </w:tcPr>
          <w:p w:rsidR="00B42519" w:rsidRPr="00501B2B" w:rsidRDefault="00B42519" w:rsidP="00476A01">
            <w:pPr>
              <w:widowControl w:val="0"/>
              <w:rPr>
                <w:rFonts w:ascii="Arial" w:hAnsi="Arial" w:cs="Arial"/>
                <w:sz w:val="20"/>
                <w:szCs w:val="20"/>
              </w:rPr>
            </w:pPr>
            <w:r w:rsidRPr="00501B2B">
              <w:rPr>
                <w:rFonts w:ascii="Arial" w:hAnsi="Arial" w:cs="Arial"/>
                <w:sz w:val="20"/>
                <w:szCs w:val="20"/>
              </w:rPr>
              <w:t xml:space="preserve">Bissau e </w:t>
            </w:r>
            <w:proofErr w:type="spellStart"/>
            <w:r w:rsidRPr="00501B2B">
              <w:rPr>
                <w:rFonts w:ascii="Arial" w:hAnsi="Arial" w:cs="Arial"/>
                <w:sz w:val="20"/>
                <w:szCs w:val="20"/>
              </w:rPr>
              <w:t>Bula</w:t>
            </w:r>
            <w:proofErr w:type="spellEnd"/>
            <w:r w:rsidRPr="00501B2B">
              <w:rPr>
                <w:rFonts w:ascii="Arial" w:hAnsi="Arial" w:cs="Arial"/>
                <w:sz w:val="20"/>
                <w:szCs w:val="20"/>
              </w:rPr>
              <w:t xml:space="preserve"> </w:t>
            </w:r>
          </w:p>
        </w:tc>
        <w:tc>
          <w:tcPr>
            <w:tcW w:w="4304" w:type="dxa"/>
            <w:vAlign w:val="center"/>
          </w:tcPr>
          <w:p w:rsidR="00B42519" w:rsidRPr="00501B2B" w:rsidRDefault="00B42519" w:rsidP="00476A01">
            <w:pPr>
              <w:widowControl w:val="0"/>
              <w:rPr>
                <w:rFonts w:ascii="Arial" w:hAnsi="Arial" w:cs="Arial"/>
                <w:sz w:val="20"/>
                <w:szCs w:val="20"/>
              </w:rPr>
            </w:pPr>
            <w:r w:rsidRPr="00501B2B">
              <w:rPr>
                <w:rFonts w:ascii="Arial" w:hAnsi="Arial" w:cs="Arial"/>
                <w:sz w:val="20"/>
                <w:szCs w:val="20"/>
              </w:rPr>
              <w:t xml:space="preserve">coordinatore: Franco </w:t>
            </w:r>
            <w:proofErr w:type="spellStart"/>
            <w:r w:rsidRPr="00501B2B">
              <w:rPr>
                <w:rFonts w:ascii="Arial" w:hAnsi="Arial" w:cs="Arial"/>
                <w:sz w:val="20"/>
                <w:szCs w:val="20"/>
              </w:rPr>
              <w:t>Pedussia</w:t>
            </w:r>
            <w:proofErr w:type="spellEnd"/>
            <w:r w:rsidRPr="00501B2B">
              <w:rPr>
                <w:rFonts w:ascii="Arial" w:hAnsi="Arial" w:cs="Arial"/>
                <w:sz w:val="20"/>
                <w:szCs w:val="20"/>
              </w:rPr>
              <w:t xml:space="preserve"> – Torino</w:t>
            </w:r>
          </w:p>
        </w:tc>
      </w:tr>
      <w:tr w:rsidR="00B42519" w:rsidRPr="00501B2B" w:rsidTr="00476A01">
        <w:trPr>
          <w:cantSplit/>
          <w:trHeight w:val="408"/>
        </w:trPr>
        <w:tc>
          <w:tcPr>
            <w:tcW w:w="1843" w:type="dxa"/>
            <w:vAlign w:val="center"/>
          </w:tcPr>
          <w:p w:rsidR="00B42519" w:rsidRPr="00501B2B" w:rsidRDefault="00B42519" w:rsidP="008E0801">
            <w:pPr>
              <w:widowControl w:val="0"/>
              <w:spacing w:beforeLines="50" w:afterLines="50"/>
              <w:rPr>
                <w:rFonts w:ascii="Arial" w:hAnsi="Arial" w:cs="Arial"/>
                <w:b/>
                <w:bCs/>
                <w:sz w:val="20"/>
                <w:szCs w:val="20"/>
              </w:rPr>
            </w:pPr>
            <w:r w:rsidRPr="00501B2B">
              <w:rPr>
                <w:rFonts w:ascii="Arial" w:hAnsi="Arial" w:cs="Arial"/>
                <w:b/>
                <w:bCs/>
                <w:sz w:val="20"/>
                <w:szCs w:val="20"/>
              </w:rPr>
              <w:t>Ghana</w:t>
            </w:r>
          </w:p>
        </w:tc>
        <w:tc>
          <w:tcPr>
            <w:tcW w:w="2810" w:type="dxa"/>
            <w:vAlign w:val="center"/>
          </w:tcPr>
          <w:p w:rsidR="00B42519" w:rsidRPr="00501B2B" w:rsidRDefault="00B42519" w:rsidP="00476A01">
            <w:pPr>
              <w:widowControl w:val="0"/>
              <w:rPr>
                <w:rFonts w:ascii="Arial" w:hAnsi="Arial" w:cs="Arial"/>
                <w:bCs/>
                <w:sz w:val="20"/>
                <w:szCs w:val="20"/>
              </w:rPr>
            </w:pPr>
            <w:proofErr w:type="spellStart"/>
            <w:r w:rsidRPr="00501B2B">
              <w:rPr>
                <w:rFonts w:ascii="Arial" w:hAnsi="Arial" w:cs="Arial"/>
                <w:bCs/>
                <w:sz w:val="20"/>
                <w:szCs w:val="20"/>
              </w:rPr>
              <w:t>Eijisu</w:t>
            </w:r>
            <w:proofErr w:type="spellEnd"/>
          </w:p>
        </w:tc>
        <w:tc>
          <w:tcPr>
            <w:tcW w:w="4304" w:type="dxa"/>
            <w:vMerge w:val="restart"/>
          </w:tcPr>
          <w:p w:rsidR="00B42519" w:rsidRPr="00501B2B" w:rsidRDefault="00B42519" w:rsidP="00030814">
            <w:pPr>
              <w:widowControl w:val="0"/>
              <w:jc w:val="both"/>
              <w:rPr>
                <w:rFonts w:ascii="Arial" w:hAnsi="Arial" w:cs="Arial"/>
                <w:sz w:val="20"/>
                <w:szCs w:val="20"/>
              </w:rPr>
            </w:pPr>
            <w:r w:rsidRPr="00501B2B">
              <w:rPr>
                <w:rFonts w:ascii="Arial" w:hAnsi="Arial" w:cs="Arial"/>
                <w:sz w:val="20"/>
                <w:szCs w:val="20"/>
              </w:rPr>
              <w:t xml:space="preserve">coordinatore </w:t>
            </w:r>
            <w:proofErr w:type="spellStart"/>
            <w:r w:rsidR="00476A01" w:rsidRPr="00501B2B">
              <w:rPr>
                <w:rFonts w:ascii="Arial" w:hAnsi="Arial" w:cs="Arial"/>
                <w:sz w:val="20"/>
                <w:szCs w:val="20"/>
              </w:rPr>
              <w:t>Juarez</w:t>
            </w:r>
            <w:proofErr w:type="spellEnd"/>
            <w:r w:rsidR="00476A01" w:rsidRPr="00501B2B">
              <w:rPr>
                <w:rFonts w:ascii="Arial" w:hAnsi="Arial" w:cs="Arial"/>
                <w:sz w:val="20"/>
                <w:szCs w:val="20"/>
              </w:rPr>
              <w:t xml:space="preserve"> </w:t>
            </w:r>
            <w:proofErr w:type="spellStart"/>
            <w:r w:rsidR="00476A01" w:rsidRPr="00501B2B">
              <w:rPr>
                <w:rFonts w:ascii="Arial" w:hAnsi="Arial" w:cs="Arial"/>
                <w:sz w:val="20"/>
                <w:szCs w:val="20"/>
              </w:rPr>
              <w:t>Dalan</w:t>
            </w:r>
            <w:proofErr w:type="spellEnd"/>
            <w:r w:rsidRPr="00501B2B">
              <w:rPr>
                <w:rFonts w:ascii="Arial" w:hAnsi="Arial" w:cs="Arial"/>
                <w:sz w:val="20"/>
                <w:szCs w:val="20"/>
              </w:rPr>
              <w:t xml:space="preserve"> – Roma</w:t>
            </w:r>
          </w:p>
          <w:p w:rsidR="00B42519" w:rsidRPr="00501B2B" w:rsidRDefault="00B42519" w:rsidP="00030814">
            <w:pPr>
              <w:widowControl w:val="0"/>
              <w:tabs>
                <w:tab w:val="left" w:pos="922"/>
              </w:tabs>
              <w:jc w:val="both"/>
              <w:rPr>
                <w:rFonts w:ascii="Arial" w:hAnsi="Arial" w:cs="Arial"/>
                <w:sz w:val="20"/>
                <w:szCs w:val="20"/>
              </w:rPr>
            </w:pPr>
            <w:r w:rsidRPr="00501B2B">
              <w:rPr>
                <w:rFonts w:ascii="Arial" w:hAnsi="Arial" w:cs="Arial"/>
                <w:sz w:val="20"/>
                <w:szCs w:val="20"/>
              </w:rPr>
              <w:tab/>
            </w:r>
            <w:r w:rsidRPr="00501B2B">
              <w:rPr>
                <w:rFonts w:ascii="Arial" w:hAnsi="Arial" w:cs="Arial"/>
                <w:sz w:val="20"/>
                <w:szCs w:val="20"/>
              </w:rPr>
              <w:tab/>
              <w:t>Anna Romozzi</w:t>
            </w:r>
          </w:p>
          <w:p w:rsidR="00B42519" w:rsidRPr="00501B2B" w:rsidRDefault="00B42519" w:rsidP="00030814">
            <w:pPr>
              <w:widowControl w:val="0"/>
              <w:jc w:val="both"/>
              <w:rPr>
                <w:rFonts w:ascii="Arial" w:hAnsi="Arial" w:cs="Arial"/>
                <w:b/>
                <w:bCs/>
                <w:sz w:val="20"/>
                <w:szCs w:val="20"/>
              </w:rPr>
            </w:pPr>
          </w:p>
        </w:tc>
      </w:tr>
      <w:tr w:rsidR="00B42519" w:rsidRPr="00501B2B" w:rsidTr="008B0EE6">
        <w:trPr>
          <w:cantSplit/>
        </w:trPr>
        <w:tc>
          <w:tcPr>
            <w:tcW w:w="1843" w:type="dxa"/>
            <w:tcBorders>
              <w:bottom w:val="single" w:sz="4" w:space="0" w:color="auto"/>
            </w:tcBorders>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Argentina</w:t>
            </w:r>
          </w:p>
        </w:tc>
        <w:tc>
          <w:tcPr>
            <w:tcW w:w="2810" w:type="dxa"/>
            <w:tcBorders>
              <w:bottom w:val="single" w:sz="4" w:space="0" w:color="auto"/>
            </w:tcBorders>
          </w:tcPr>
          <w:p w:rsidR="00B42519" w:rsidRPr="00501B2B" w:rsidRDefault="00B42519" w:rsidP="00030814">
            <w:pPr>
              <w:widowControl w:val="0"/>
              <w:rPr>
                <w:rFonts w:ascii="Arial" w:hAnsi="Arial" w:cs="Arial"/>
                <w:b/>
                <w:bCs/>
                <w:sz w:val="20"/>
                <w:szCs w:val="20"/>
              </w:rPr>
            </w:pPr>
            <w:r w:rsidRPr="00501B2B">
              <w:rPr>
                <w:rFonts w:ascii="Arial" w:hAnsi="Arial" w:cs="Arial"/>
                <w:sz w:val="20"/>
                <w:szCs w:val="20"/>
              </w:rPr>
              <w:t xml:space="preserve">Rosario de </w:t>
            </w:r>
            <w:smartTag w:uri="urn:schemas-microsoft-com:office:smarttags" w:element="PersonName">
              <w:smartTagPr>
                <w:attr w:name="ProductID" w:val="la Frontera"/>
              </w:smartTagPr>
              <w:r w:rsidRPr="00501B2B">
                <w:rPr>
                  <w:rFonts w:ascii="Arial" w:hAnsi="Arial" w:cs="Arial"/>
                  <w:sz w:val="20"/>
                  <w:szCs w:val="20"/>
                </w:rPr>
                <w:t>la Frontera</w:t>
              </w:r>
            </w:smartTag>
            <w:r w:rsidRPr="00501B2B">
              <w:rPr>
                <w:rFonts w:ascii="Arial" w:hAnsi="Arial" w:cs="Arial"/>
                <w:b/>
                <w:bCs/>
                <w:sz w:val="20"/>
                <w:szCs w:val="20"/>
              </w:rPr>
              <w:t xml:space="preserve"> </w:t>
            </w:r>
          </w:p>
          <w:p w:rsidR="00B42519" w:rsidRPr="00501B2B" w:rsidRDefault="00B42519" w:rsidP="00030814">
            <w:pPr>
              <w:widowControl w:val="0"/>
              <w:rPr>
                <w:rFonts w:ascii="Arial" w:hAnsi="Arial" w:cs="Arial"/>
                <w:bCs/>
                <w:sz w:val="20"/>
                <w:szCs w:val="20"/>
              </w:rPr>
            </w:pPr>
            <w:r w:rsidRPr="00501B2B">
              <w:rPr>
                <w:rFonts w:ascii="Arial" w:hAnsi="Arial" w:cs="Arial"/>
                <w:bCs/>
                <w:sz w:val="20"/>
                <w:szCs w:val="20"/>
              </w:rPr>
              <w:t>Buenos Aires</w:t>
            </w:r>
          </w:p>
        </w:tc>
        <w:tc>
          <w:tcPr>
            <w:tcW w:w="4304" w:type="dxa"/>
            <w:vMerge/>
            <w:tcBorders>
              <w:bottom w:val="single" w:sz="4" w:space="0" w:color="auto"/>
            </w:tcBorders>
          </w:tcPr>
          <w:p w:rsidR="00B42519" w:rsidRPr="00501B2B" w:rsidRDefault="00B42519" w:rsidP="00030814">
            <w:pPr>
              <w:widowControl w:val="0"/>
              <w:jc w:val="both"/>
              <w:rPr>
                <w:rFonts w:ascii="Arial" w:hAnsi="Arial" w:cs="Arial"/>
                <w:sz w:val="20"/>
                <w:szCs w:val="20"/>
              </w:rPr>
            </w:pPr>
          </w:p>
        </w:tc>
      </w:tr>
      <w:tr w:rsidR="00B42519" w:rsidRPr="00501B2B" w:rsidTr="008B0EE6">
        <w:trPr>
          <w:cantSplit/>
        </w:trPr>
        <w:tc>
          <w:tcPr>
            <w:tcW w:w="1843" w:type="dxa"/>
            <w:tcBorders>
              <w:top w:val="single" w:sz="4" w:space="0" w:color="auto"/>
              <w:left w:val="single" w:sz="4" w:space="0" w:color="auto"/>
              <w:bottom w:val="single" w:sz="4" w:space="0" w:color="auto"/>
              <w:right w:val="single" w:sz="4" w:space="0" w:color="auto"/>
            </w:tcBorders>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 xml:space="preserve">Brasile </w:t>
            </w:r>
          </w:p>
        </w:tc>
        <w:tc>
          <w:tcPr>
            <w:tcW w:w="2810" w:type="dxa"/>
            <w:tcBorders>
              <w:top w:val="single" w:sz="4" w:space="0" w:color="auto"/>
              <w:left w:val="single" w:sz="4" w:space="0" w:color="auto"/>
              <w:bottom w:val="single" w:sz="4" w:space="0" w:color="auto"/>
              <w:right w:val="single" w:sz="4" w:space="0" w:color="auto"/>
            </w:tcBorders>
          </w:tcPr>
          <w:p w:rsidR="00B42519" w:rsidRPr="00501B2B" w:rsidRDefault="00B42519" w:rsidP="00030814">
            <w:pPr>
              <w:widowControl w:val="0"/>
              <w:rPr>
                <w:rFonts w:ascii="Arial" w:hAnsi="Arial" w:cs="Arial"/>
                <w:sz w:val="20"/>
                <w:szCs w:val="20"/>
              </w:rPr>
            </w:pPr>
            <w:proofErr w:type="spellStart"/>
            <w:r w:rsidRPr="00501B2B">
              <w:rPr>
                <w:rFonts w:ascii="Arial" w:hAnsi="Arial" w:cs="Arial"/>
                <w:sz w:val="20"/>
                <w:szCs w:val="20"/>
              </w:rPr>
              <w:t>Araranguà</w:t>
            </w:r>
            <w:proofErr w:type="spellEnd"/>
            <w:r w:rsidRPr="00501B2B">
              <w:rPr>
                <w:rFonts w:ascii="Arial" w:hAnsi="Arial" w:cs="Arial"/>
                <w:sz w:val="20"/>
                <w:szCs w:val="20"/>
              </w:rPr>
              <w:t xml:space="preserve">, Porto </w:t>
            </w:r>
            <w:proofErr w:type="spellStart"/>
            <w:r w:rsidRPr="00501B2B">
              <w:rPr>
                <w:rFonts w:ascii="Arial" w:hAnsi="Arial" w:cs="Arial"/>
                <w:sz w:val="20"/>
                <w:szCs w:val="20"/>
              </w:rPr>
              <w:t>Alegre</w:t>
            </w:r>
            <w:proofErr w:type="spellEnd"/>
            <w:r w:rsidRPr="00501B2B">
              <w:rPr>
                <w:rFonts w:ascii="Arial" w:hAnsi="Arial" w:cs="Arial"/>
                <w:sz w:val="20"/>
                <w:szCs w:val="20"/>
              </w:rPr>
              <w:t xml:space="preserve">, </w:t>
            </w:r>
            <w:proofErr w:type="spellStart"/>
            <w:r w:rsidRPr="00501B2B">
              <w:rPr>
                <w:rFonts w:ascii="Arial" w:hAnsi="Arial" w:cs="Arial"/>
                <w:sz w:val="20"/>
                <w:szCs w:val="20"/>
              </w:rPr>
              <w:t>Caxias</w:t>
            </w:r>
            <w:proofErr w:type="spellEnd"/>
            <w:r w:rsidRPr="00501B2B">
              <w:rPr>
                <w:rFonts w:ascii="Arial" w:hAnsi="Arial" w:cs="Arial"/>
                <w:sz w:val="20"/>
                <w:szCs w:val="20"/>
              </w:rPr>
              <w:t xml:space="preserve"> do Sul, </w:t>
            </w:r>
            <w:proofErr w:type="spellStart"/>
            <w:r w:rsidRPr="00501B2B">
              <w:rPr>
                <w:rFonts w:ascii="Arial" w:hAnsi="Arial" w:cs="Arial"/>
                <w:sz w:val="20"/>
                <w:szCs w:val="20"/>
              </w:rPr>
              <w:t>Ibotirama</w:t>
            </w:r>
            <w:proofErr w:type="spellEnd"/>
          </w:p>
        </w:tc>
        <w:tc>
          <w:tcPr>
            <w:tcW w:w="4304" w:type="dxa"/>
            <w:vMerge/>
            <w:tcBorders>
              <w:top w:val="single" w:sz="4" w:space="0" w:color="auto"/>
              <w:left w:val="single" w:sz="4" w:space="0" w:color="auto"/>
              <w:bottom w:val="single" w:sz="4" w:space="0" w:color="auto"/>
              <w:right w:val="single" w:sz="4" w:space="0" w:color="auto"/>
            </w:tcBorders>
          </w:tcPr>
          <w:p w:rsidR="00B42519" w:rsidRPr="00501B2B" w:rsidRDefault="00B42519" w:rsidP="00030814">
            <w:pPr>
              <w:widowControl w:val="0"/>
              <w:jc w:val="both"/>
              <w:rPr>
                <w:rFonts w:ascii="Arial" w:hAnsi="Arial" w:cs="Arial"/>
                <w:sz w:val="20"/>
                <w:szCs w:val="20"/>
              </w:rPr>
            </w:pPr>
          </w:p>
        </w:tc>
      </w:tr>
      <w:tr w:rsidR="00B42519" w:rsidRPr="00501B2B" w:rsidTr="008B0EE6">
        <w:trPr>
          <w:cantSplit/>
        </w:trPr>
        <w:tc>
          <w:tcPr>
            <w:tcW w:w="1843" w:type="dxa"/>
            <w:tcBorders>
              <w:top w:val="single" w:sz="4" w:space="0" w:color="auto"/>
              <w:left w:val="single" w:sz="4" w:space="0" w:color="auto"/>
              <w:bottom w:val="single" w:sz="4" w:space="0" w:color="auto"/>
              <w:right w:val="single" w:sz="4" w:space="0" w:color="auto"/>
            </w:tcBorders>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Colombia</w:t>
            </w:r>
          </w:p>
        </w:tc>
        <w:tc>
          <w:tcPr>
            <w:tcW w:w="2810" w:type="dxa"/>
            <w:tcBorders>
              <w:top w:val="single" w:sz="4" w:space="0" w:color="auto"/>
              <w:left w:val="single" w:sz="4" w:space="0" w:color="auto"/>
              <w:bottom w:val="single" w:sz="4" w:space="0" w:color="auto"/>
              <w:right w:val="single" w:sz="4" w:space="0" w:color="auto"/>
            </w:tcBorders>
            <w:vAlign w:val="center"/>
          </w:tcPr>
          <w:p w:rsidR="00B42519" w:rsidRPr="00501B2B" w:rsidRDefault="00B42519" w:rsidP="00476A01">
            <w:pPr>
              <w:widowControl w:val="0"/>
              <w:rPr>
                <w:rFonts w:ascii="Arial" w:hAnsi="Arial" w:cs="Arial"/>
                <w:b/>
                <w:bCs/>
                <w:sz w:val="20"/>
                <w:szCs w:val="20"/>
              </w:rPr>
            </w:pPr>
            <w:r w:rsidRPr="00501B2B">
              <w:rPr>
                <w:rFonts w:ascii="Arial" w:hAnsi="Arial" w:cs="Arial"/>
                <w:sz w:val="20"/>
                <w:szCs w:val="20"/>
              </w:rPr>
              <w:t>Bogotà</w:t>
            </w:r>
            <w:r w:rsidRPr="00501B2B">
              <w:rPr>
                <w:rFonts w:ascii="Arial" w:hAnsi="Arial" w:cs="Arial"/>
                <w:b/>
                <w:bCs/>
                <w:sz w:val="20"/>
                <w:szCs w:val="20"/>
              </w:rPr>
              <w:t xml:space="preserve">; </w:t>
            </w:r>
            <w:r w:rsidRPr="00501B2B">
              <w:rPr>
                <w:rFonts w:ascii="Arial" w:hAnsi="Arial" w:cs="Arial"/>
                <w:bCs/>
                <w:sz w:val="20"/>
                <w:szCs w:val="20"/>
              </w:rPr>
              <w:t>Medellin</w:t>
            </w:r>
          </w:p>
        </w:tc>
        <w:tc>
          <w:tcPr>
            <w:tcW w:w="4304" w:type="dxa"/>
            <w:vMerge w:val="restart"/>
            <w:tcBorders>
              <w:top w:val="single" w:sz="4" w:space="0" w:color="auto"/>
              <w:left w:val="single" w:sz="4" w:space="0" w:color="auto"/>
              <w:bottom w:val="single" w:sz="4" w:space="0" w:color="auto"/>
              <w:right w:val="single" w:sz="4" w:space="0" w:color="auto"/>
            </w:tcBorders>
          </w:tcPr>
          <w:p w:rsidR="00B42519" w:rsidRPr="00501B2B" w:rsidRDefault="00B42519" w:rsidP="00030814">
            <w:pPr>
              <w:widowControl w:val="0"/>
              <w:jc w:val="both"/>
              <w:rPr>
                <w:rFonts w:ascii="Arial" w:hAnsi="Arial" w:cs="Arial"/>
                <w:sz w:val="20"/>
                <w:szCs w:val="20"/>
              </w:rPr>
            </w:pPr>
            <w:r w:rsidRPr="00501B2B">
              <w:rPr>
                <w:rFonts w:ascii="Arial" w:hAnsi="Arial" w:cs="Arial"/>
                <w:sz w:val="20"/>
                <w:szCs w:val="20"/>
              </w:rPr>
              <w:t xml:space="preserve">coordinatore </w:t>
            </w:r>
            <w:proofErr w:type="spellStart"/>
            <w:r w:rsidR="00476A01" w:rsidRPr="00501B2B">
              <w:rPr>
                <w:rFonts w:ascii="Arial" w:hAnsi="Arial" w:cs="Arial"/>
                <w:sz w:val="20"/>
                <w:szCs w:val="20"/>
              </w:rPr>
              <w:t>Juarez</w:t>
            </w:r>
            <w:proofErr w:type="spellEnd"/>
            <w:r w:rsidR="00476A01" w:rsidRPr="00501B2B">
              <w:rPr>
                <w:rFonts w:ascii="Arial" w:hAnsi="Arial" w:cs="Arial"/>
                <w:sz w:val="20"/>
                <w:szCs w:val="20"/>
              </w:rPr>
              <w:t xml:space="preserve"> </w:t>
            </w:r>
            <w:proofErr w:type="spellStart"/>
            <w:r w:rsidR="00476A01" w:rsidRPr="00501B2B">
              <w:rPr>
                <w:rFonts w:ascii="Arial" w:hAnsi="Arial" w:cs="Arial"/>
                <w:sz w:val="20"/>
                <w:szCs w:val="20"/>
              </w:rPr>
              <w:t>Dalan</w:t>
            </w:r>
            <w:proofErr w:type="spellEnd"/>
            <w:r w:rsidRPr="00501B2B">
              <w:rPr>
                <w:rFonts w:ascii="Arial" w:hAnsi="Arial" w:cs="Arial"/>
                <w:sz w:val="20"/>
                <w:szCs w:val="20"/>
              </w:rPr>
              <w:t xml:space="preserve"> – Roma</w:t>
            </w:r>
          </w:p>
          <w:p w:rsidR="00B42519" w:rsidRPr="00501B2B" w:rsidRDefault="00B42519" w:rsidP="00030814">
            <w:pPr>
              <w:widowControl w:val="0"/>
              <w:tabs>
                <w:tab w:val="left" w:pos="922"/>
              </w:tabs>
              <w:jc w:val="both"/>
              <w:rPr>
                <w:rFonts w:ascii="Arial" w:hAnsi="Arial" w:cs="Arial"/>
                <w:sz w:val="20"/>
                <w:szCs w:val="20"/>
              </w:rPr>
            </w:pPr>
            <w:r w:rsidRPr="00501B2B">
              <w:rPr>
                <w:rFonts w:ascii="Arial" w:hAnsi="Arial" w:cs="Arial"/>
                <w:sz w:val="20"/>
                <w:szCs w:val="20"/>
              </w:rPr>
              <w:tab/>
            </w:r>
            <w:r w:rsidRPr="00501B2B">
              <w:rPr>
                <w:rFonts w:ascii="Arial" w:hAnsi="Arial" w:cs="Arial"/>
                <w:sz w:val="20"/>
                <w:szCs w:val="20"/>
              </w:rPr>
              <w:tab/>
              <w:t>Anna Romozzi</w:t>
            </w:r>
          </w:p>
          <w:p w:rsidR="00B42519" w:rsidRPr="00501B2B" w:rsidRDefault="00B42519" w:rsidP="00030814">
            <w:pPr>
              <w:widowControl w:val="0"/>
              <w:jc w:val="both"/>
              <w:rPr>
                <w:rFonts w:ascii="Arial" w:hAnsi="Arial" w:cs="Arial"/>
                <w:b/>
                <w:bCs/>
                <w:sz w:val="20"/>
                <w:szCs w:val="20"/>
              </w:rPr>
            </w:pPr>
          </w:p>
        </w:tc>
      </w:tr>
      <w:tr w:rsidR="00B42519" w:rsidRPr="00501B2B" w:rsidTr="008B0EE6">
        <w:trPr>
          <w:cantSplit/>
        </w:trPr>
        <w:tc>
          <w:tcPr>
            <w:tcW w:w="1843" w:type="dxa"/>
            <w:tcBorders>
              <w:top w:val="single" w:sz="4" w:space="0" w:color="auto"/>
            </w:tcBorders>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Ecuador</w:t>
            </w:r>
          </w:p>
        </w:tc>
        <w:tc>
          <w:tcPr>
            <w:tcW w:w="2810" w:type="dxa"/>
            <w:tcBorders>
              <w:top w:val="single" w:sz="4" w:space="0" w:color="auto"/>
            </w:tcBorders>
            <w:vAlign w:val="center"/>
          </w:tcPr>
          <w:p w:rsidR="00B42519" w:rsidRPr="00501B2B" w:rsidRDefault="00B42519" w:rsidP="00476A01">
            <w:pPr>
              <w:widowControl w:val="0"/>
              <w:rPr>
                <w:rFonts w:ascii="Arial" w:hAnsi="Arial" w:cs="Arial"/>
                <w:sz w:val="20"/>
                <w:szCs w:val="20"/>
              </w:rPr>
            </w:pPr>
            <w:r w:rsidRPr="00501B2B">
              <w:rPr>
                <w:rFonts w:ascii="Arial" w:hAnsi="Arial" w:cs="Arial"/>
                <w:sz w:val="20"/>
                <w:szCs w:val="20"/>
              </w:rPr>
              <w:t xml:space="preserve">Quito, </w:t>
            </w:r>
            <w:proofErr w:type="spellStart"/>
            <w:r w:rsidRPr="00501B2B">
              <w:rPr>
                <w:rFonts w:ascii="Arial" w:hAnsi="Arial" w:cs="Arial"/>
                <w:sz w:val="20"/>
                <w:szCs w:val="20"/>
              </w:rPr>
              <w:t>Archidona</w:t>
            </w:r>
            <w:proofErr w:type="spellEnd"/>
            <w:r w:rsidRPr="00501B2B">
              <w:rPr>
                <w:rFonts w:ascii="Arial" w:hAnsi="Arial" w:cs="Arial"/>
                <w:sz w:val="20"/>
                <w:szCs w:val="20"/>
              </w:rPr>
              <w:t xml:space="preserve">, </w:t>
            </w:r>
            <w:proofErr w:type="spellStart"/>
            <w:r w:rsidRPr="00501B2B">
              <w:rPr>
                <w:rFonts w:ascii="Arial" w:hAnsi="Arial" w:cs="Arial"/>
                <w:sz w:val="20"/>
                <w:szCs w:val="20"/>
              </w:rPr>
              <w:t>Tena</w:t>
            </w:r>
            <w:proofErr w:type="spellEnd"/>
            <w:r w:rsidRPr="00501B2B">
              <w:rPr>
                <w:rFonts w:ascii="Arial" w:hAnsi="Arial" w:cs="Arial"/>
                <w:b/>
                <w:bCs/>
                <w:sz w:val="20"/>
                <w:szCs w:val="20"/>
              </w:rPr>
              <w:t xml:space="preserve"> </w:t>
            </w:r>
            <w:r w:rsidRPr="00501B2B">
              <w:rPr>
                <w:rFonts w:ascii="Arial" w:hAnsi="Arial" w:cs="Arial"/>
                <w:sz w:val="20"/>
                <w:szCs w:val="20"/>
              </w:rPr>
              <w:t xml:space="preserve"> e </w:t>
            </w:r>
            <w:proofErr w:type="spellStart"/>
            <w:r w:rsidRPr="00501B2B">
              <w:rPr>
                <w:rFonts w:ascii="Arial" w:hAnsi="Arial" w:cs="Arial"/>
                <w:sz w:val="20"/>
                <w:szCs w:val="20"/>
              </w:rPr>
              <w:t>Ambato</w:t>
            </w:r>
            <w:proofErr w:type="spellEnd"/>
          </w:p>
        </w:tc>
        <w:tc>
          <w:tcPr>
            <w:tcW w:w="4304" w:type="dxa"/>
            <w:vMerge/>
            <w:tcBorders>
              <w:top w:val="single" w:sz="4" w:space="0" w:color="auto"/>
            </w:tcBorders>
          </w:tcPr>
          <w:p w:rsidR="00B42519" w:rsidRPr="00501B2B" w:rsidRDefault="00B42519" w:rsidP="00030814">
            <w:pPr>
              <w:widowControl w:val="0"/>
              <w:jc w:val="both"/>
              <w:rPr>
                <w:rFonts w:ascii="Arial" w:hAnsi="Arial" w:cs="Arial"/>
                <w:sz w:val="20"/>
                <w:szCs w:val="20"/>
              </w:rPr>
            </w:pPr>
          </w:p>
        </w:tc>
      </w:tr>
      <w:tr w:rsidR="00B42519" w:rsidRPr="00501B2B" w:rsidTr="00476A01">
        <w:trPr>
          <w:cantSplit/>
        </w:trPr>
        <w:tc>
          <w:tcPr>
            <w:tcW w:w="1843" w:type="dxa"/>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Messico</w:t>
            </w:r>
          </w:p>
        </w:tc>
        <w:tc>
          <w:tcPr>
            <w:tcW w:w="2810" w:type="dxa"/>
            <w:vAlign w:val="center"/>
          </w:tcPr>
          <w:p w:rsidR="00B42519" w:rsidRPr="00501B2B" w:rsidRDefault="00B42519" w:rsidP="00476A01">
            <w:pPr>
              <w:widowControl w:val="0"/>
              <w:rPr>
                <w:rFonts w:ascii="Arial" w:hAnsi="Arial" w:cs="Arial"/>
                <w:b/>
                <w:bCs/>
                <w:sz w:val="20"/>
                <w:szCs w:val="20"/>
              </w:rPr>
            </w:pPr>
            <w:proofErr w:type="spellStart"/>
            <w:r w:rsidRPr="00501B2B">
              <w:rPr>
                <w:rFonts w:ascii="Arial" w:hAnsi="Arial" w:cs="Arial"/>
                <w:sz w:val="20"/>
                <w:szCs w:val="20"/>
              </w:rPr>
              <w:t>Aguascalientes</w:t>
            </w:r>
            <w:proofErr w:type="spellEnd"/>
            <w:r w:rsidRPr="00501B2B">
              <w:rPr>
                <w:rFonts w:ascii="Arial" w:hAnsi="Arial" w:cs="Arial"/>
                <w:sz w:val="20"/>
                <w:szCs w:val="20"/>
              </w:rPr>
              <w:t xml:space="preserve">, </w:t>
            </w:r>
            <w:proofErr w:type="spellStart"/>
            <w:r w:rsidRPr="00501B2B">
              <w:rPr>
                <w:rFonts w:ascii="Arial" w:hAnsi="Arial" w:cs="Arial"/>
                <w:sz w:val="20"/>
                <w:szCs w:val="20"/>
              </w:rPr>
              <w:t>Hermosillo</w:t>
            </w:r>
            <w:proofErr w:type="spellEnd"/>
            <w:r w:rsidRPr="00501B2B">
              <w:rPr>
                <w:rFonts w:ascii="Arial" w:hAnsi="Arial" w:cs="Arial"/>
                <w:sz w:val="20"/>
                <w:szCs w:val="20"/>
              </w:rPr>
              <w:t>,</w:t>
            </w:r>
            <w:r w:rsidRPr="00501B2B">
              <w:rPr>
                <w:rFonts w:ascii="Arial" w:hAnsi="Arial" w:cs="Arial"/>
                <w:b/>
                <w:bCs/>
                <w:sz w:val="20"/>
                <w:szCs w:val="20"/>
              </w:rPr>
              <w:t xml:space="preserve"> </w:t>
            </w:r>
            <w:r w:rsidRPr="00501B2B">
              <w:rPr>
                <w:rFonts w:ascii="Arial" w:hAnsi="Arial" w:cs="Arial"/>
                <w:bCs/>
                <w:sz w:val="20"/>
                <w:szCs w:val="20"/>
              </w:rPr>
              <w:t>Città del Messico</w:t>
            </w:r>
          </w:p>
        </w:tc>
        <w:tc>
          <w:tcPr>
            <w:tcW w:w="4304" w:type="dxa"/>
            <w:vMerge/>
          </w:tcPr>
          <w:p w:rsidR="00B42519" w:rsidRPr="00501B2B" w:rsidRDefault="00B42519" w:rsidP="00030814">
            <w:pPr>
              <w:widowControl w:val="0"/>
              <w:jc w:val="both"/>
              <w:rPr>
                <w:rFonts w:ascii="Arial" w:hAnsi="Arial" w:cs="Arial"/>
                <w:b/>
                <w:bCs/>
                <w:sz w:val="20"/>
                <w:szCs w:val="20"/>
              </w:rPr>
            </w:pPr>
          </w:p>
        </w:tc>
      </w:tr>
      <w:tr w:rsidR="00B42519" w:rsidRPr="00501B2B" w:rsidTr="00476A01">
        <w:trPr>
          <w:cantSplit/>
        </w:trPr>
        <w:tc>
          <w:tcPr>
            <w:tcW w:w="1843" w:type="dxa"/>
          </w:tcPr>
          <w:p w:rsidR="00B42519" w:rsidRPr="00501B2B" w:rsidRDefault="00B42519" w:rsidP="008E0801">
            <w:pPr>
              <w:widowControl w:val="0"/>
              <w:spacing w:beforeLines="50" w:afterLines="50"/>
              <w:jc w:val="both"/>
              <w:rPr>
                <w:rFonts w:ascii="Arial" w:hAnsi="Arial" w:cs="Arial"/>
                <w:b/>
                <w:bCs/>
                <w:sz w:val="20"/>
                <w:szCs w:val="20"/>
              </w:rPr>
            </w:pPr>
            <w:r w:rsidRPr="00501B2B">
              <w:rPr>
                <w:rFonts w:ascii="Arial" w:hAnsi="Arial" w:cs="Arial"/>
                <w:b/>
                <w:bCs/>
                <w:sz w:val="20"/>
                <w:szCs w:val="20"/>
              </w:rPr>
              <w:t>Albania</w:t>
            </w:r>
          </w:p>
        </w:tc>
        <w:tc>
          <w:tcPr>
            <w:tcW w:w="2810" w:type="dxa"/>
            <w:vAlign w:val="center"/>
          </w:tcPr>
          <w:p w:rsidR="00B42519" w:rsidRPr="00501B2B" w:rsidRDefault="00B42519" w:rsidP="00476A01">
            <w:pPr>
              <w:widowControl w:val="0"/>
              <w:rPr>
                <w:rFonts w:ascii="Arial" w:hAnsi="Arial" w:cs="Arial"/>
                <w:sz w:val="20"/>
                <w:szCs w:val="20"/>
              </w:rPr>
            </w:pPr>
            <w:proofErr w:type="spellStart"/>
            <w:r w:rsidRPr="00501B2B">
              <w:rPr>
                <w:rFonts w:ascii="Arial" w:hAnsi="Arial" w:cs="Arial"/>
                <w:sz w:val="20"/>
                <w:szCs w:val="20"/>
              </w:rPr>
              <w:t>Fier</w:t>
            </w:r>
            <w:proofErr w:type="spellEnd"/>
            <w:r w:rsidRPr="00501B2B">
              <w:rPr>
                <w:rFonts w:ascii="Arial" w:hAnsi="Arial" w:cs="Arial"/>
                <w:sz w:val="20"/>
                <w:szCs w:val="20"/>
              </w:rPr>
              <w:t xml:space="preserve"> e Durazzo </w:t>
            </w:r>
          </w:p>
        </w:tc>
        <w:tc>
          <w:tcPr>
            <w:tcW w:w="4304" w:type="dxa"/>
            <w:vMerge/>
          </w:tcPr>
          <w:p w:rsidR="00B42519" w:rsidRPr="00501B2B" w:rsidRDefault="00B42519" w:rsidP="00030814">
            <w:pPr>
              <w:widowControl w:val="0"/>
              <w:jc w:val="both"/>
              <w:rPr>
                <w:rFonts w:ascii="Arial" w:hAnsi="Arial" w:cs="Arial"/>
                <w:sz w:val="20"/>
                <w:szCs w:val="20"/>
              </w:rPr>
            </w:pPr>
          </w:p>
        </w:tc>
      </w:tr>
      <w:tr w:rsidR="00B42519" w:rsidRPr="007C5E6E" w:rsidTr="00476A01">
        <w:trPr>
          <w:cantSplit/>
        </w:trPr>
        <w:tc>
          <w:tcPr>
            <w:tcW w:w="1843" w:type="dxa"/>
            <w:vAlign w:val="center"/>
          </w:tcPr>
          <w:p w:rsidR="00B42519" w:rsidRPr="00501B2B" w:rsidRDefault="00B42519" w:rsidP="008E0801">
            <w:pPr>
              <w:widowControl w:val="0"/>
              <w:spacing w:beforeLines="50" w:afterLines="50"/>
              <w:rPr>
                <w:rFonts w:ascii="Arial" w:hAnsi="Arial" w:cs="Arial"/>
                <w:b/>
                <w:bCs/>
                <w:sz w:val="20"/>
                <w:szCs w:val="20"/>
              </w:rPr>
            </w:pPr>
            <w:r w:rsidRPr="00501B2B">
              <w:rPr>
                <w:rFonts w:ascii="Arial" w:hAnsi="Arial" w:cs="Arial"/>
                <w:b/>
                <w:bCs/>
                <w:sz w:val="20"/>
                <w:szCs w:val="20"/>
              </w:rPr>
              <w:t>India</w:t>
            </w:r>
          </w:p>
        </w:tc>
        <w:tc>
          <w:tcPr>
            <w:tcW w:w="2810" w:type="dxa"/>
            <w:vAlign w:val="center"/>
          </w:tcPr>
          <w:p w:rsidR="00B42519" w:rsidRPr="007C5E6E" w:rsidRDefault="00B42519" w:rsidP="00476A01">
            <w:pPr>
              <w:widowControl w:val="0"/>
              <w:rPr>
                <w:rFonts w:ascii="Arial" w:hAnsi="Arial" w:cs="Arial"/>
                <w:sz w:val="20"/>
                <w:szCs w:val="20"/>
              </w:rPr>
            </w:pPr>
            <w:r w:rsidRPr="00501B2B">
              <w:rPr>
                <w:rFonts w:ascii="Arial" w:hAnsi="Arial" w:cs="Arial"/>
                <w:sz w:val="20"/>
                <w:szCs w:val="20"/>
              </w:rPr>
              <w:t xml:space="preserve"> </w:t>
            </w:r>
            <w:proofErr w:type="spellStart"/>
            <w:r w:rsidRPr="00501B2B">
              <w:rPr>
                <w:rFonts w:ascii="Arial" w:hAnsi="Arial" w:cs="Arial"/>
                <w:sz w:val="20"/>
                <w:szCs w:val="20"/>
              </w:rPr>
              <w:t>Cochin</w:t>
            </w:r>
            <w:proofErr w:type="spellEnd"/>
            <w:r w:rsidRPr="007C5E6E">
              <w:rPr>
                <w:rFonts w:ascii="Arial" w:hAnsi="Arial" w:cs="Arial"/>
                <w:sz w:val="20"/>
                <w:szCs w:val="20"/>
              </w:rPr>
              <w:t xml:space="preserve"> </w:t>
            </w:r>
          </w:p>
        </w:tc>
        <w:tc>
          <w:tcPr>
            <w:tcW w:w="4304" w:type="dxa"/>
            <w:vMerge/>
          </w:tcPr>
          <w:p w:rsidR="00B42519" w:rsidRPr="007C5E6E" w:rsidRDefault="00B42519" w:rsidP="00030814">
            <w:pPr>
              <w:widowControl w:val="0"/>
              <w:jc w:val="both"/>
              <w:rPr>
                <w:rFonts w:ascii="Arial" w:hAnsi="Arial" w:cs="Arial"/>
                <w:sz w:val="20"/>
                <w:szCs w:val="20"/>
              </w:rPr>
            </w:pPr>
          </w:p>
        </w:tc>
      </w:tr>
    </w:tbl>
    <w:p w:rsidR="00B42519" w:rsidRDefault="00B42519" w:rsidP="00B42519">
      <w:pPr>
        <w:spacing w:line="340" w:lineRule="exact"/>
        <w:jc w:val="both"/>
        <w:rPr>
          <w:rFonts w:ascii="Arial" w:hAnsi="Arial" w:cs="Arial"/>
          <w:sz w:val="20"/>
          <w:szCs w:val="20"/>
        </w:rPr>
      </w:pPr>
    </w:p>
    <w:p w:rsidR="00476A01" w:rsidRDefault="00476A01" w:rsidP="00B42519">
      <w:pPr>
        <w:spacing w:line="340" w:lineRule="exact"/>
        <w:rPr>
          <w:rFonts w:ascii="Arial" w:hAnsi="Arial" w:cs="Arial"/>
          <w:b/>
          <w:bCs/>
          <w:szCs w:val="22"/>
        </w:rPr>
      </w:pPr>
    </w:p>
    <w:p w:rsidR="00B42519" w:rsidRPr="00501B2B" w:rsidRDefault="00B42519" w:rsidP="00B42519">
      <w:pPr>
        <w:spacing w:line="340" w:lineRule="exact"/>
        <w:rPr>
          <w:rFonts w:ascii="Arial" w:hAnsi="Arial" w:cs="Arial"/>
          <w:b/>
          <w:bCs/>
          <w:szCs w:val="22"/>
        </w:rPr>
      </w:pPr>
      <w:r w:rsidRPr="00501B2B">
        <w:rPr>
          <w:rFonts w:ascii="Arial" w:hAnsi="Arial" w:cs="Arial"/>
          <w:b/>
          <w:bCs/>
          <w:szCs w:val="22"/>
        </w:rPr>
        <w:t xml:space="preserve">PROGETTI </w:t>
      </w:r>
      <w:proofErr w:type="spellStart"/>
      <w:r w:rsidRPr="00501B2B">
        <w:rPr>
          <w:rFonts w:ascii="Arial" w:hAnsi="Arial" w:cs="Arial"/>
          <w:b/>
          <w:bCs/>
          <w:szCs w:val="22"/>
        </w:rPr>
        <w:t>DI</w:t>
      </w:r>
      <w:proofErr w:type="spellEnd"/>
      <w:r w:rsidRPr="00501B2B">
        <w:rPr>
          <w:rFonts w:ascii="Arial" w:hAnsi="Arial" w:cs="Arial"/>
          <w:b/>
          <w:bCs/>
          <w:szCs w:val="22"/>
        </w:rPr>
        <w:t xml:space="preserve"> COOPERAZIONE NEI PAESI IN VIA </w:t>
      </w:r>
      <w:proofErr w:type="spellStart"/>
      <w:r w:rsidRPr="00501B2B">
        <w:rPr>
          <w:rFonts w:ascii="Arial" w:hAnsi="Arial" w:cs="Arial"/>
          <w:b/>
          <w:bCs/>
          <w:szCs w:val="22"/>
        </w:rPr>
        <w:t>DI</w:t>
      </w:r>
      <w:proofErr w:type="spellEnd"/>
      <w:r w:rsidRPr="00501B2B">
        <w:rPr>
          <w:rFonts w:ascii="Arial" w:hAnsi="Arial" w:cs="Arial"/>
          <w:b/>
          <w:bCs/>
          <w:szCs w:val="22"/>
        </w:rPr>
        <w:t xml:space="preserve"> SVILUPPO</w:t>
      </w:r>
    </w:p>
    <w:p w:rsidR="00B42519" w:rsidRPr="00501B2B" w:rsidRDefault="00B42519" w:rsidP="00B42519">
      <w:pPr>
        <w:spacing w:line="340" w:lineRule="exact"/>
        <w:rPr>
          <w:rFonts w:ascii="Arial" w:hAnsi="Arial" w:cs="Arial"/>
          <w:szCs w:val="22"/>
        </w:rPr>
      </w:pPr>
    </w:p>
    <w:p w:rsidR="00B42519" w:rsidRPr="00501B2B" w:rsidRDefault="00B42519" w:rsidP="00B42519">
      <w:pPr>
        <w:spacing w:line="340" w:lineRule="exact"/>
        <w:jc w:val="both"/>
        <w:rPr>
          <w:rFonts w:ascii="Arial" w:hAnsi="Arial" w:cs="Arial"/>
          <w:szCs w:val="22"/>
        </w:rPr>
      </w:pPr>
      <w:r w:rsidRPr="00501B2B">
        <w:rPr>
          <w:rFonts w:ascii="Arial" w:hAnsi="Arial" w:cs="Arial"/>
          <w:szCs w:val="22"/>
        </w:rPr>
        <w:t>Nel campo delle attività svolte nei Paesi in Via di Sviluppo gli interventi hanno riguardato sia la continuazione delle attività già avviate sia la elaborazione di studi di fattibilità nella prospettiva di predisporre nuovi azioni sul terreno.</w:t>
      </w:r>
    </w:p>
    <w:p w:rsidR="00B42519" w:rsidRPr="00501B2B" w:rsidRDefault="00B42519" w:rsidP="00B42519">
      <w:pPr>
        <w:spacing w:line="360" w:lineRule="auto"/>
        <w:rPr>
          <w:rFonts w:ascii="Arial" w:hAnsi="Arial" w:cs="Arial"/>
          <w:sz w:val="12"/>
          <w:szCs w:val="22"/>
        </w:rPr>
      </w:pPr>
    </w:p>
    <w:p w:rsidR="00B42519" w:rsidRDefault="00B42519" w:rsidP="00B42519">
      <w:pPr>
        <w:spacing w:line="340" w:lineRule="exact"/>
        <w:jc w:val="both"/>
        <w:rPr>
          <w:rFonts w:ascii="Arial" w:hAnsi="Arial" w:cs="Arial"/>
          <w:szCs w:val="22"/>
        </w:rPr>
      </w:pPr>
      <w:r w:rsidRPr="00501B2B">
        <w:rPr>
          <w:rFonts w:ascii="Arial" w:hAnsi="Arial" w:cs="Arial"/>
          <w:szCs w:val="22"/>
        </w:rPr>
        <w:t xml:space="preserve">I risultati ottenuti sono il frutto della rete di contatti e collaborazioni che l’associazione ha considerato e continua a considerare una priorità strategica. </w:t>
      </w:r>
    </w:p>
    <w:p w:rsidR="00501B2B" w:rsidRPr="00501B2B" w:rsidRDefault="00501B2B" w:rsidP="00B42519">
      <w:pPr>
        <w:spacing w:line="340" w:lineRule="exact"/>
        <w:jc w:val="both"/>
        <w:rPr>
          <w:rFonts w:ascii="Arial" w:hAnsi="Arial" w:cs="Arial"/>
          <w:szCs w:val="22"/>
        </w:rPr>
      </w:pPr>
      <w:r>
        <w:rPr>
          <w:rFonts w:ascii="Arial" w:hAnsi="Arial" w:cs="Arial"/>
          <w:szCs w:val="22"/>
        </w:rPr>
        <w:t>Per ognuno dei progetti principali si indicano di seguito, Titolo, Paese, Partner beneficiario, principali attività e risultati raggiunti e il donatore principale.</w:t>
      </w:r>
    </w:p>
    <w:p w:rsidR="00B42519" w:rsidRDefault="00B42519" w:rsidP="00B42519">
      <w:pPr>
        <w:spacing w:line="360" w:lineRule="auto"/>
        <w:rPr>
          <w:rFonts w:ascii="Arial" w:hAnsi="Arial" w:cs="Arial"/>
          <w:sz w:val="12"/>
          <w:szCs w:val="22"/>
          <w:highlight w:val="yellow"/>
        </w:rPr>
      </w:pPr>
    </w:p>
    <w:p w:rsidR="004A5067" w:rsidRDefault="004A5067" w:rsidP="00B42519">
      <w:pPr>
        <w:spacing w:line="360" w:lineRule="auto"/>
        <w:rPr>
          <w:rFonts w:ascii="Arial" w:hAnsi="Arial" w:cs="Arial"/>
          <w:sz w:val="12"/>
          <w:szCs w:val="22"/>
          <w:highlight w:val="yellow"/>
        </w:rPr>
      </w:pPr>
    </w:p>
    <w:p w:rsidR="004A5067" w:rsidRPr="00D3245D" w:rsidRDefault="004A5067" w:rsidP="004A5067">
      <w:pPr>
        <w:rPr>
          <w:b/>
          <w:u w:val="single"/>
        </w:rPr>
      </w:pPr>
      <w:r w:rsidRPr="00D3245D">
        <w:rPr>
          <w:b/>
          <w:u w:val="single"/>
        </w:rPr>
        <w:t>ALBANIA</w:t>
      </w:r>
    </w:p>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tcPr>
          <w:p w:rsidR="004A5067" w:rsidRDefault="004A5067" w:rsidP="007223EF">
            <w:r w:rsidRPr="004A5067">
              <w:rPr>
                <w:rFonts w:ascii="Arial" w:hAnsi="Arial" w:cs="Arial"/>
                <w:color w:val="000000"/>
                <w:sz w:val="16"/>
                <w:szCs w:val="16"/>
              </w:rPr>
              <w:t>ALBANIA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Avvio di un centro diurno per l'inclusione sociale di bambini e giovani diversamente abili</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IADSA</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Municipio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(capofila)</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tcPr>
          <w:p w:rsidR="004A5067" w:rsidRPr="004A5067" w:rsidRDefault="004A5067" w:rsidP="007223EF">
            <w:pPr>
              <w:rPr>
                <w:rFonts w:ascii="Arial" w:hAnsi="Arial" w:cs="Arial"/>
                <w:sz w:val="16"/>
                <w:szCs w:val="16"/>
              </w:rPr>
            </w:pPr>
            <w:r w:rsidRPr="004A5067">
              <w:rPr>
                <w:rFonts w:ascii="Arial" w:hAnsi="Arial" w:cs="Arial"/>
                <w:sz w:val="16"/>
                <w:szCs w:val="16"/>
              </w:rPr>
              <w:t>L’obiettivo principale del progetto è il m</w:t>
            </w:r>
            <w:r w:rsidRPr="004A5067">
              <w:rPr>
                <w:rFonts w:ascii="Arial" w:hAnsi="Arial" w:cs="Arial"/>
                <w:color w:val="000000"/>
                <w:sz w:val="16"/>
                <w:szCs w:val="16"/>
              </w:rPr>
              <w:t xml:space="preserve">iglioramento dell'inclusione sociale delle persone con disabilità nella regione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Il Municipio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ha edificato una nuova struttura, completamente accessibile, con l’obiettivo di migliorare qualitativamente ed aumentare quantitativamente l’offerta di servizi rivolta ai minori con disabilità lievi per favorirne l’inclusione sociale. La struttura in questione ospiterà quindi un Centro Diurno polifunzionale per circa 100 utenti nella fascia di età 0-18.</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In particolare, il progetto interviene nei seguenti ambiti di attività:  </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1) Educazione e formazione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 Per i minori in età scolastica, sono previste attività educative specifiche con il sostegno di insegnanti specializzate. Il Centro prevede anche ambienti per attività di formazione professionale, per un coinvolgimento attivo dei minori.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2) Assistenza e orientamento famigliare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Il Centro si preoccupa di coinvolgere e formare le famiglie di provenienza nella cura e nel rispetto delle esigenze dei propri figli, inoltre orienta le famiglie rispetto agli altri servizi socio-sanitari attivi sul territorio regionale e nazionale. </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3) </w:t>
            </w:r>
            <w:proofErr w:type="spellStart"/>
            <w:r w:rsidRPr="004A5067">
              <w:rPr>
                <w:rFonts w:ascii="Arial" w:hAnsi="Arial" w:cs="Arial"/>
                <w:color w:val="000000"/>
                <w:sz w:val="16"/>
                <w:szCs w:val="16"/>
              </w:rPr>
              <w:t>Capacitazione</w:t>
            </w:r>
            <w:proofErr w:type="spellEnd"/>
            <w:r w:rsidRPr="004A5067">
              <w:rPr>
                <w:rFonts w:ascii="Arial" w:hAnsi="Arial" w:cs="Arial"/>
                <w:color w:val="000000"/>
                <w:sz w:val="16"/>
                <w:szCs w:val="16"/>
              </w:rPr>
              <w:t xml:space="preserve"> psico-fisica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Grazie alla presenza di ambienti idonei e personale specializzato, agli utenti viene fornito un servizio di fisioterapia, logopedia, psicoterapia, etc.</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4) Accoglienza e ricreazione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Il Centro è dotato di una mensa, di uno “spazio nido” e di ambienti al chiuso ed all’aperto per attività ludico-ricreative.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5) Integrazione ed inclusione sociale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Il progetto si fa promotore di occasioni di incontro ed integrazione tra i minori disabili ed i propri coetanei, organizzando o partecipando a manifestazioni formative, culturali, sportive e ricreative anche all’esterno del Centro stesso.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Il progetto è stato avviato il 13/10/2014 e nei primi due mesi di attività sono stati firmati gli accordi necessari previsti da progetto ed è stato assunto il coordinatore.</w:t>
            </w:r>
          </w:p>
          <w:p w:rsidR="004A5067" w:rsidRPr="004A5067" w:rsidRDefault="004A5067" w:rsidP="007223EF">
            <w:pPr>
              <w:pStyle w:val="Paragrafoelenco"/>
              <w:rPr>
                <w:rFonts w:ascii="Arial" w:hAnsi="Arial" w:cs="Arial"/>
                <w:sz w:val="16"/>
                <w:szCs w:val="16"/>
              </w:rPr>
            </w:pPr>
          </w:p>
        </w:tc>
      </w:tr>
    </w:tbl>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lastRenderedPageBreak/>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tcPr>
          <w:p w:rsidR="004A5067" w:rsidRDefault="004A5067" w:rsidP="007223EF">
            <w:r w:rsidRPr="004A5067">
              <w:rPr>
                <w:rFonts w:ascii="Arial" w:hAnsi="Arial" w:cs="Arial"/>
                <w:color w:val="000000"/>
                <w:sz w:val="16"/>
                <w:szCs w:val="16"/>
              </w:rPr>
              <w:t>ALBANIA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Sostegno al Centro di formazione professionale S. Giuseppe </w:t>
            </w:r>
            <w:proofErr w:type="spellStart"/>
            <w:r w:rsidRPr="004A5067">
              <w:rPr>
                <w:rFonts w:ascii="Arial" w:hAnsi="Arial" w:cs="Arial"/>
                <w:color w:val="000000"/>
                <w:sz w:val="16"/>
                <w:szCs w:val="16"/>
              </w:rPr>
              <w:t>Artrigiano</w:t>
            </w:r>
            <w:proofErr w:type="spellEnd"/>
            <w:r w:rsidRPr="004A5067">
              <w:rPr>
                <w:rFonts w:ascii="Arial" w:hAnsi="Arial" w:cs="Arial"/>
                <w:color w:val="000000"/>
                <w:sz w:val="16"/>
                <w:szCs w:val="16"/>
              </w:rPr>
              <w:t xml:space="preserve"> di </w:t>
            </w:r>
            <w:proofErr w:type="spellStart"/>
            <w:r w:rsidRPr="004A5067">
              <w:rPr>
                <w:rFonts w:ascii="Arial" w:hAnsi="Arial" w:cs="Arial"/>
                <w:color w:val="000000"/>
                <w:sz w:val="16"/>
                <w:szCs w:val="16"/>
              </w:rPr>
              <w:t>Fier</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Fondazione marista per la solidarietà internazionale Onlus</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Qendra</w:t>
            </w:r>
            <w:proofErr w:type="spellEnd"/>
            <w:r w:rsidRPr="004A5067">
              <w:rPr>
                <w:rFonts w:ascii="Arial" w:hAnsi="Arial" w:cs="Arial"/>
                <w:color w:val="000000"/>
                <w:sz w:val="16"/>
                <w:szCs w:val="16"/>
              </w:rPr>
              <w:t xml:space="preserve"> Sociale Murialdo</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tcPr>
          <w:p w:rsidR="004A5067" w:rsidRPr="004A5067" w:rsidRDefault="004A5067" w:rsidP="004A5067">
            <w:pPr>
              <w:jc w:val="both"/>
              <w:rPr>
                <w:rFonts w:ascii="Arial" w:hAnsi="Arial" w:cs="Arial"/>
                <w:sz w:val="16"/>
                <w:szCs w:val="16"/>
              </w:rPr>
            </w:pPr>
            <w:r w:rsidRPr="004A5067">
              <w:rPr>
                <w:rFonts w:ascii="Arial" w:hAnsi="Arial" w:cs="Arial"/>
                <w:sz w:val="16"/>
                <w:szCs w:val="16"/>
              </w:rPr>
              <w:t xml:space="preserve">Il progetto mira al </w:t>
            </w:r>
            <w:r w:rsidRPr="004A5067">
              <w:rPr>
                <w:rFonts w:ascii="Arial" w:hAnsi="Arial" w:cs="Arial"/>
                <w:color w:val="000000"/>
                <w:sz w:val="16"/>
                <w:szCs w:val="16"/>
              </w:rPr>
              <w:t xml:space="preserve">potenziamento del sistema di orientamento, formazione professionale e creazione di impresa già messo a punto dalla controparte locale attraverso l’acquisto di materiale informatico e l’avvio e l’avvio e realizzazione di corsi professionali. Sono stati acquistati 21 </w:t>
            </w:r>
            <w:proofErr w:type="spellStart"/>
            <w:r w:rsidRPr="004A5067">
              <w:rPr>
                <w:rFonts w:ascii="Arial" w:hAnsi="Arial" w:cs="Arial"/>
                <w:color w:val="000000"/>
                <w:sz w:val="16"/>
                <w:szCs w:val="16"/>
              </w:rPr>
              <w:t>pc</w:t>
            </w:r>
            <w:proofErr w:type="spellEnd"/>
            <w:r w:rsidRPr="004A5067">
              <w:rPr>
                <w:rFonts w:ascii="Arial" w:hAnsi="Arial" w:cs="Arial"/>
                <w:color w:val="000000"/>
                <w:sz w:val="16"/>
                <w:szCs w:val="16"/>
              </w:rPr>
              <w:t xml:space="preserve"> e si sono avviati 10 corsi professionali che hanno coinvolto 120 giovani</w:t>
            </w:r>
          </w:p>
        </w:tc>
      </w:tr>
    </w:tbl>
    <w:p w:rsidR="004A5067" w:rsidRDefault="004A5067" w:rsidP="004A5067"/>
    <w:p w:rsidR="005F3B5F" w:rsidRDefault="005F3B5F" w:rsidP="004A5067"/>
    <w:p w:rsidR="005F3B5F" w:rsidRDefault="005F3B5F" w:rsidP="004A5067"/>
    <w:p w:rsidR="005F3B5F" w:rsidRDefault="005F3B5F" w:rsidP="004A5067"/>
    <w:p w:rsidR="005F3B5F" w:rsidRDefault="005F3B5F"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rPr>
          <w:trHeight w:val="2693"/>
        </w:trPr>
        <w:tc>
          <w:tcPr>
            <w:tcW w:w="959"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ALBANIA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 Passo dopo passo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Qendra</w:t>
            </w:r>
            <w:proofErr w:type="spellEnd"/>
            <w:r w:rsidRPr="004A5067">
              <w:rPr>
                <w:rFonts w:ascii="Arial" w:hAnsi="Arial" w:cs="Arial"/>
                <w:color w:val="000000"/>
                <w:sz w:val="16"/>
                <w:szCs w:val="16"/>
              </w:rPr>
              <w:t xml:space="preserve"> Sociale Murialdo</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2 giovani italiani in attività educative, formative e ricreative realizzate dalla controparte albanese nella città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a favore di minori che vivono condizioni di disagio economico e sociale, con particolare attenzione alle comunità rom.</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 previste e svolte:</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 xml:space="preserve">Azione 1: Supporto alle attività di recupero e inserimento scolastico del </w:t>
            </w:r>
            <w:proofErr w:type="spellStart"/>
            <w:r w:rsidRPr="004A5067">
              <w:rPr>
                <w:rFonts w:ascii="Arial" w:hAnsi="Arial" w:cs="Arial"/>
                <w:color w:val="000000"/>
                <w:sz w:val="16"/>
                <w:szCs w:val="16"/>
              </w:rPr>
              <w:t>Qendra</w:t>
            </w:r>
            <w:proofErr w:type="spellEnd"/>
            <w:r w:rsidRPr="004A5067">
              <w:rPr>
                <w:rFonts w:ascii="Arial" w:hAnsi="Arial" w:cs="Arial"/>
                <w:color w:val="000000"/>
                <w:sz w:val="16"/>
                <w:szCs w:val="16"/>
              </w:rPr>
              <w:t xml:space="preserve"> Sociale Murialdo</w:t>
            </w:r>
          </w:p>
          <w:p w:rsidR="004A5067" w:rsidRPr="004A5067" w:rsidRDefault="004A5067" w:rsidP="007223EF">
            <w:pPr>
              <w:rPr>
                <w:rFonts w:ascii="Arial" w:hAnsi="Arial" w:cs="Arial"/>
                <w:color w:val="000000"/>
                <w:sz w:val="16"/>
                <w:szCs w:val="16"/>
              </w:rPr>
            </w:pPr>
          </w:p>
          <w:p w:rsidR="004A5067" w:rsidRPr="004A5067" w:rsidRDefault="004A5067" w:rsidP="007223EF">
            <w:pPr>
              <w:pStyle w:val="Paragrafoelenco"/>
              <w:numPr>
                <w:ilvl w:val="0"/>
                <w:numId w:val="18"/>
              </w:numPr>
              <w:ind w:left="34" w:hanging="34"/>
              <w:contextualSpacing/>
              <w:jc w:val="both"/>
              <w:rPr>
                <w:rFonts w:ascii="Arial" w:hAnsi="Arial" w:cs="Arial"/>
                <w:color w:val="000000"/>
                <w:sz w:val="16"/>
                <w:szCs w:val="16"/>
              </w:rPr>
            </w:pPr>
            <w:r w:rsidRPr="004A5067">
              <w:rPr>
                <w:rFonts w:ascii="Arial" w:hAnsi="Arial" w:cs="Arial"/>
                <w:color w:val="000000"/>
                <w:sz w:val="16"/>
                <w:szCs w:val="16"/>
              </w:rPr>
              <w:t>Svolgimento delle lezioni di recupero e sostegno scolastico e di alfabetizzazione.</w:t>
            </w:r>
          </w:p>
          <w:p w:rsidR="004A5067" w:rsidRPr="004A5067" w:rsidRDefault="004A5067" w:rsidP="007223EF">
            <w:pPr>
              <w:pStyle w:val="Paragrafoelenco"/>
              <w:numPr>
                <w:ilvl w:val="0"/>
                <w:numId w:val="18"/>
              </w:numPr>
              <w:ind w:left="34" w:hanging="34"/>
              <w:contextualSpacing/>
              <w:jc w:val="both"/>
              <w:rPr>
                <w:rFonts w:ascii="Arial" w:hAnsi="Arial" w:cs="Arial"/>
                <w:color w:val="000000"/>
                <w:sz w:val="16"/>
                <w:szCs w:val="16"/>
              </w:rPr>
            </w:pPr>
            <w:r w:rsidRPr="004A5067">
              <w:rPr>
                <w:rFonts w:ascii="Arial" w:hAnsi="Arial" w:cs="Arial"/>
                <w:color w:val="000000"/>
                <w:sz w:val="16"/>
                <w:szCs w:val="16"/>
              </w:rPr>
              <w:t xml:space="preserve">Contatto </w:t>
            </w:r>
            <w:proofErr w:type="spellStart"/>
            <w:r w:rsidRPr="004A5067">
              <w:rPr>
                <w:rFonts w:ascii="Arial" w:hAnsi="Arial" w:cs="Arial"/>
                <w:color w:val="000000"/>
                <w:sz w:val="16"/>
                <w:szCs w:val="16"/>
              </w:rPr>
              <w:t>gornaliero</w:t>
            </w:r>
            <w:proofErr w:type="spellEnd"/>
            <w:r w:rsidRPr="004A5067">
              <w:rPr>
                <w:rFonts w:ascii="Arial" w:hAnsi="Arial" w:cs="Arial"/>
                <w:color w:val="000000"/>
                <w:sz w:val="16"/>
                <w:szCs w:val="16"/>
              </w:rPr>
              <w:t xml:space="preserve"> con le scuole al fine di verificare l’andamento scolastico dei minori che frequentano la scuola pubblica, facilitare l’inserimento dei minori che non sono iscritti o non frequentano, sensibilizzare lo staff degli insegnanti sul problema del disagio sociale e di emarginazione. </w:t>
            </w:r>
          </w:p>
          <w:p w:rsidR="004A5067" w:rsidRPr="004A5067" w:rsidRDefault="004A5067" w:rsidP="007223EF">
            <w:pPr>
              <w:pStyle w:val="Paragrafoelenco"/>
              <w:numPr>
                <w:ilvl w:val="0"/>
                <w:numId w:val="18"/>
              </w:numPr>
              <w:ind w:left="34" w:hanging="34"/>
              <w:contextualSpacing/>
              <w:jc w:val="both"/>
              <w:rPr>
                <w:rFonts w:ascii="Arial" w:hAnsi="Arial" w:cs="Arial"/>
                <w:color w:val="000000"/>
                <w:sz w:val="16"/>
                <w:szCs w:val="16"/>
              </w:rPr>
            </w:pPr>
            <w:r w:rsidRPr="004A5067">
              <w:rPr>
                <w:rFonts w:ascii="Arial" w:hAnsi="Arial" w:cs="Arial"/>
                <w:color w:val="000000"/>
                <w:sz w:val="16"/>
                <w:szCs w:val="16"/>
              </w:rPr>
              <w:t xml:space="preserve">Incontri trimestrali con le famiglie dei minori beneficiari </w:t>
            </w:r>
          </w:p>
          <w:p w:rsidR="004A5067" w:rsidRPr="004A5067" w:rsidRDefault="004A5067" w:rsidP="007223EF">
            <w:pPr>
              <w:pStyle w:val="Paragrafoelenco"/>
              <w:numPr>
                <w:ilvl w:val="0"/>
                <w:numId w:val="18"/>
              </w:numPr>
              <w:ind w:left="34" w:hanging="34"/>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Azione 2: Attività ludico-ricreative, sportive, di socializzazione e di assistenza sociale</w:t>
            </w:r>
          </w:p>
          <w:p w:rsidR="004A5067" w:rsidRPr="004A5067" w:rsidRDefault="004A5067" w:rsidP="004A5067">
            <w:pPr>
              <w:jc w:val="both"/>
              <w:rPr>
                <w:rFonts w:ascii="Arial" w:hAnsi="Arial" w:cs="Arial"/>
                <w:color w:val="000000"/>
                <w:sz w:val="16"/>
                <w:szCs w:val="16"/>
              </w:rPr>
            </w:pPr>
          </w:p>
          <w:p w:rsidR="004A5067" w:rsidRPr="004A5067" w:rsidRDefault="004A5067" w:rsidP="007223EF">
            <w:pPr>
              <w:pStyle w:val="Paragrafoelenco"/>
              <w:numPr>
                <w:ilvl w:val="0"/>
                <w:numId w:val="1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Attività ludico ricreative. Verranno organizzati e realizzati vari laboratori pomeridiani nei locali del Centro (visione di film, giochi, laboratori di manualità, disegno, teatro, musica), sia durante il periodo scolastico che estivo che coinvolgeranno </w:t>
            </w:r>
            <w:proofErr w:type="spellStart"/>
            <w:r w:rsidRPr="004A5067">
              <w:rPr>
                <w:rFonts w:ascii="Arial" w:hAnsi="Arial" w:cs="Arial"/>
                <w:color w:val="000000"/>
                <w:sz w:val="16"/>
                <w:szCs w:val="16"/>
              </w:rPr>
              <w:t>nr</w:t>
            </w:r>
            <w:proofErr w:type="spellEnd"/>
            <w:r w:rsidRPr="004A5067">
              <w:rPr>
                <w:rFonts w:ascii="Arial" w:hAnsi="Arial" w:cs="Arial"/>
                <w:color w:val="000000"/>
                <w:sz w:val="16"/>
                <w:szCs w:val="16"/>
              </w:rPr>
              <w:t xml:space="preserve">. minori, offrendo un’alternativa educativa alla strada per i giovani più poveri, con particolare attenzione ai rom. Inoltre, utilizzando i campi sportivi verranno organizzati in </w:t>
            </w:r>
            <w:proofErr w:type="spellStart"/>
            <w:r w:rsidRPr="004A5067">
              <w:rPr>
                <w:rFonts w:ascii="Arial" w:hAnsi="Arial" w:cs="Arial"/>
                <w:color w:val="000000"/>
                <w:sz w:val="16"/>
                <w:szCs w:val="16"/>
              </w:rPr>
              <w:t>colaborazione</w:t>
            </w:r>
            <w:proofErr w:type="spellEnd"/>
            <w:r w:rsidRPr="004A5067">
              <w:rPr>
                <w:rFonts w:ascii="Arial" w:hAnsi="Arial" w:cs="Arial"/>
                <w:color w:val="000000"/>
                <w:sz w:val="16"/>
                <w:szCs w:val="16"/>
              </w:rPr>
              <w:t xml:space="preserve"> con </w:t>
            </w:r>
            <w:smartTag w:uri="urn:schemas-microsoft-com:office:smarttags" w:element="PersonName">
              <w:smartTagPr>
                <w:attr w:name="ProductID" w:val="la Federazione Albanese"/>
              </w:smartTagPr>
              <w:r w:rsidRPr="004A5067">
                <w:rPr>
                  <w:rFonts w:ascii="Arial" w:hAnsi="Arial" w:cs="Arial"/>
                  <w:color w:val="000000"/>
                  <w:sz w:val="16"/>
                  <w:szCs w:val="16"/>
                </w:rPr>
                <w:t>la Federazione Albanese</w:t>
              </w:r>
            </w:smartTag>
            <w:r w:rsidRPr="004A5067">
              <w:rPr>
                <w:rFonts w:ascii="Arial" w:hAnsi="Arial" w:cs="Arial"/>
                <w:color w:val="000000"/>
                <w:sz w:val="16"/>
                <w:szCs w:val="16"/>
              </w:rPr>
              <w:t xml:space="preserve"> di Calcio e il Centro Sportivo Albanese) realizzati corsi e gare di calcio, basket e pallavolo che coinvolgeranno i beneficiari del progetto, gli studenti delle scuole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e anche altri ragazzi procedenti di tutta l’Albania.</w:t>
            </w:r>
          </w:p>
          <w:p w:rsidR="004A5067" w:rsidRPr="004A5067" w:rsidRDefault="004A5067" w:rsidP="007223EF">
            <w:pPr>
              <w:pStyle w:val="Paragrafoelenco"/>
              <w:numPr>
                <w:ilvl w:val="0"/>
                <w:numId w:val="1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Accompagnamento psicologico e sociale attraverso incontri individuale del minore con l’assistente sociale e lo psicologo e dinamiche di gruppo (integrazione e socializzazione tra i minori)</w:t>
            </w:r>
          </w:p>
          <w:p w:rsidR="004A5067" w:rsidRPr="004A5067" w:rsidRDefault="004A5067" w:rsidP="007223EF">
            <w:pPr>
              <w:pStyle w:val="Paragrafoelenco"/>
              <w:numPr>
                <w:ilvl w:val="0"/>
                <w:numId w:val="1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Visite domiciliari mensili per valutare il contesto </w:t>
            </w:r>
            <w:r w:rsidRPr="004A5067">
              <w:rPr>
                <w:rFonts w:ascii="Arial" w:hAnsi="Arial" w:cs="Arial"/>
                <w:color w:val="000000"/>
                <w:sz w:val="16"/>
                <w:szCs w:val="16"/>
              </w:rPr>
              <w:lastRenderedPageBreak/>
              <w:t>familiare in cui il minore è inserito e mediare nel rapporto tra genitori e figli e tra figli e figli.</w:t>
            </w:r>
          </w:p>
          <w:p w:rsidR="004A5067" w:rsidRPr="004A5067" w:rsidRDefault="004A5067" w:rsidP="007223EF">
            <w:pPr>
              <w:pStyle w:val="Paragrafoelenco"/>
              <w:numPr>
                <w:ilvl w:val="0"/>
                <w:numId w:val="1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ind w:left="175" w:hanging="141"/>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Azione 3: Attività di integrazione sociale delle comunità rom e di sensibilizzazione dell’intera società</w:t>
            </w:r>
          </w:p>
          <w:p w:rsidR="004A5067" w:rsidRPr="004A5067" w:rsidRDefault="004A5067" w:rsidP="004A5067">
            <w:pPr>
              <w:jc w:val="both"/>
              <w:rPr>
                <w:rFonts w:ascii="Arial" w:hAnsi="Arial" w:cs="Arial"/>
                <w:color w:val="000000"/>
                <w:sz w:val="16"/>
                <w:szCs w:val="16"/>
              </w:rPr>
            </w:pP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Realizzazione di un programma di orientamento professionale con due gruppi di giovani (fondamentalmente di etnia rom) che si riunisco settimanalmente e che include attività mensile di “Servizi alla Comunità”.</w:t>
            </w: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 xml:space="preserve">Pubblicizzazione delle attività ricreative e formative del Centro di aggregazione giovanile nelle comunità rom di </w:t>
            </w:r>
            <w:proofErr w:type="spellStart"/>
            <w:r w:rsidRPr="004A5067">
              <w:rPr>
                <w:rFonts w:ascii="Arial" w:hAnsi="Arial" w:cs="Arial"/>
                <w:color w:val="000000"/>
                <w:sz w:val="16"/>
                <w:szCs w:val="16"/>
              </w:rPr>
              <w:t>Fier</w:t>
            </w:r>
            <w:proofErr w:type="spellEnd"/>
            <w:r w:rsidRPr="004A5067">
              <w:rPr>
                <w:rFonts w:ascii="Arial" w:hAnsi="Arial" w:cs="Arial"/>
                <w:color w:val="000000"/>
                <w:sz w:val="16"/>
                <w:szCs w:val="16"/>
              </w:rPr>
              <w:t xml:space="preserve"> per implementare la partecipazione dei minori rom</w:t>
            </w: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Incontri di sensibilizzazione con le istituzioni pubbliche per la formulazione e l’implementazione di politiche sociali a favore dell’integrazione delle comunità rom</w:t>
            </w: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Organizzazione e realizzazione di eventi culturali (in occasione della Festa della Tolleranza, la festa delle comunità rom, e altre festività annuali) che vedano le comunità come protagonisti (concerti, eventi di massa, conferenze).</w:t>
            </w: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 xml:space="preserve">Organizzazione e realizzazione di incontri giovanili mensili di riflessione, formazione </w:t>
            </w:r>
            <w:proofErr w:type="spellStart"/>
            <w:r w:rsidRPr="004A5067">
              <w:rPr>
                <w:rFonts w:ascii="Arial" w:hAnsi="Arial" w:cs="Arial"/>
                <w:color w:val="000000"/>
                <w:sz w:val="16"/>
                <w:szCs w:val="16"/>
              </w:rPr>
              <w:t>debatito</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Klub</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Rinor</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20"/>
              </w:numPr>
              <w:ind w:left="175" w:firstLine="0"/>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pStyle w:val="Rientrocorpodeltesto"/>
              <w:spacing w:before="60" w:after="60"/>
              <w:jc w:val="both"/>
              <w:rPr>
                <w:iCs/>
                <w:color w:val="000000"/>
                <w:sz w:val="20"/>
                <w:szCs w:val="20"/>
              </w:rPr>
            </w:pPr>
          </w:p>
          <w:p w:rsidR="004A5067" w:rsidRPr="004A5067" w:rsidRDefault="004A5067" w:rsidP="004A5067">
            <w:pPr>
              <w:jc w:val="both"/>
              <w:rPr>
                <w:rFonts w:ascii="Arial" w:hAnsi="Arial" w:cs="Arial"/>
                <w:color w:val="000000"/>
                <w:sz w:val="16"/>
                <w:szCs w:val="16"/>
              </w:rPr>
            </w:pPr>
          </w:p>
        </w:tc>
      </w:tr>
    </w:tbl>
    <w:p w:rsidR="004A5067" w:rsidRDefault="004A5067" w:rsidP="004A5067"/>
    <w:p w:rsidR="004A5067" w:rsidRDefault="004A5067" w:rsidP="004A5067"/>
    <w:p w:rsidR="004A5067" w:rsidRDefault="004A5067" w:rsidP="004A5067"/>
    <w:p w:rsidR="004A5067" w:rsidRDefault="004A5067" w:rsidP="004A5067">
      <w:pPr>
        <w:rPr>
          <w:b/>
          <w:u w:val="single"/>
        </w:rPr>
      </w:pPr>
      <w:r w:rsidRPr="00D3245D">
        <w:rPr>
          <w:b/>
          <w:u w:val="single"/>
        </w:rPr>
        <w:t>A</w:t>
      </w:r>
      <w:r>
        <w:rPr>
          <w:b/>
          <w:u w:val="single"/>
        </w:rPr>
        <w:t>RGENTINA</w:t>
      </w:r>
    </w:p>
    <w:p w:rsidR="004A5067" w:rsidRDefault="004A5067" w:rsidP="004A506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2"/>
                <w:szCs w:val="12"/>
              </w:rPr>
            </w:pPr>
            <w:r w:rsidRPr="004A5067">
              <w:rPr>
                <w:rFonts w:ascii="Arial" w:hAnsi="Arial" w:cs="Arial"/>
                <w:color w:val="000000"/>
                <w:sz w:val="12"/>
                <w:szCs w:val="12"/>
              </w:rPr>
              <w:t>ARGENTINA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Volontario Europeo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CEE-EACEA</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Il progetto ha coinvolto 5 giovani volontari italiani che hanno svolto il loro servizio, della durata di 8 mesi, presso la sede di Mendoza (Argentina) della controparte locale. Il loro servizio è stato di supporto in varie attività a favore di bambini e adolescenti provenienti dalla periferia più povera della città: attività scolastiche e professionali, mensa, corsi di animazione, attività ludico-ricreative, assistenza sociale, formazione di educatori, sensibilizzazione delle famiglie.</w:t>
            </w:r>
          </w:p>
        </w:tc>
      </w:tr>
    </w:tbl>
    <w:p w:rsidR="004A5067" w:rsidRDefault="004A5067" w:rsidP="004A5067">
      <w:pPr>
        <w:rPr>
          <w:b/>
          <w:u w:val="single"/>
        </w:rPr>
      </w:pPr>
    </w:p>
    <w:p w:rsidR="004A5067" w:rsidRDefault="004A5067" w:rsidP="004A506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2"/>
                <w:szCs w:val="12"/>
              </w:rPr>
            </w:pPr>
            <w:r w:rsidRPr="004A5067">
              <w:rPr>
                <w:rFonts w:ascii="Arial" w:hAnsi="Arial" w:cs="Arial"/>
                <w:color w:val="000000"/>
                <w:sz w:val="12"/>
                <w:szCs w:val="12"/>
              </w:rPr>
              <w:t>ARGENTINA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all'estero-Fare il bene, farlo bene</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de San Josè</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4 giovani italiani in attività educative, formative e ricreative realizzate dalla controparte nei propri centri comunitari a Mendoza (San Leonardo e San </w:t>
            </w:r>
            <w:proofErr w:type="spellStart"/>
            <w:r w:rsidRPr="004A5067">
              <w:rPr>
                <w:rFonts w:ascii="Arial" w:hAnsi="Arial" w:cs="Arial"/>
                <w:color w:val="000000"/>
                <w:sz w:val="16"/>
                <w:szCs w:val="16"/>
              </w:rPr>
              <w:t>Cayetano</w:t>
            </w:r>
            <w:proofErr w:type="spellEnd"/>
            <w:r w:rsidRPr="004A5067">
              <w:rPr>
                <w:rFonts w:ascii="Arial" w:hAnsi="Arial" w:cs="Arial"/>
                <w:color w:val="000000"/>
                <w:sz w:val="16"/>
                <w:szCs w:val="16"/>
              </w:rPr>
              <w:t>) a favore di minori che vivono particolari condizioni di disagio economico e sociale.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 previste e svolte:</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p w:rsidR="004A5067" w:rsidRPr="004A5067" w:rsidRDefault="004A5067" w:rsidP="004A5067">
            <w:pPr>
              <w:pStyle w:val="Corpodeltesto3"/>
              <w:jc w:val="both"/>
              <w:rPr>
                <w:rFonts w:ascii="Arial" w:hAnsi="Arial" w:cs="Arial"/>
                <w:color w:val="000000"/>
              </w:rPr>
            </w:pPr>
            <w:r w:rsidRPr="004A5067">
              <w:rPr>
                <w:rFonts w:ascii="Arial" w:hAnsi="Arial" w:cs="Arial"/>
                <w:color w:val="000000"/>
              </w:rPr>
              <w:t xml:space="preserve">Azione 1 (ambito </w:t>
            </w:r>
            <w:proofErr w:type="spellStart"/>
            <w:r w:rsidRPr="004A5067">
              <w:rPr>
                <w:rFonts w:ascii="Arial" w:hAnsi="Arial" w:cs="Arial"/>
                <w:color w:val="000000"/>
              </w:rPr>
              <w:t>educativo-formativo</w:t>
            </w:r>
            <w:proofErr w:type="spellEnd"/>
            <w:r w:rsidRPr="004A5067">
              <w:rPr>
                <w:rFonts w:ascii="Arial" w:hAnsi="Arial" w:cs="Arial"/>
                <w:color w:val="000000"/>
              </w:rPr>
              <w:t xml:space="preserve">): Sostenere le attività educative e formative dei 2 Centri per giovani e adolescenti gestiti dalla controparte </w:t>
            </w:r>
            <w:r w:rsidRPr="004A5067">
              <w:rPr>
                <w:rFonts w:ascii="Arial" w:hAnsi="Arial" w:cs="Arial"/>
                <w:color w:val="000000"/>
              </w:rPr>
              <w:lastRenderedPageBreak/>
              <w:t xml:space="preserve">(Centro Comunitario San </w:t>
            </w:r>
            <w:proofErr w:type="spellStart"/>
            <w:r w:rsidRPr="004A5067">
              <w:rPr>
                <w:rFonts w:ascii="Arial" w:hAnsi="Arial" w:cs="Arial"/>
                <w:color w:val="000000"/>
              </w:rPr>
              <w:t>Cayetano</w:t>
            </w:r>
            <w:proofErr w:type="spellEnd"/>
            <w:r w:rsidRPr="004A5067">
              <w:rPr>
                <w:rFonts w:ascii="Arial" w:hAnsi="Arial" w:cs="Arial"/>
                <w:color w:val="000000"/>
              </w:rPr>
              <w:t xml:space="preserve">, di Colonia Molina, e Centro Comunitario San Leonardo Murialdo, di </w:t>
            </w:r>
            <w:proofErr w:type="spellStart"/>
            <w:r w:rsidRPr="004A5067">
              <w:rPr>
                <w:rFonts w:ascii="Arial" w:hAnsi="Arial" w:cs="Arial"/>
                <w:color w:val="000000"/>
              </w:rPr>
              <w:t>Corralitos</w:t>
            </w:r>
            <w:proofErr w:type="spellEnd"/>
            <w:r w:rsidRPr="004A5067">
              <w:rPr>
                <w:rFonts w:ascii="Arial" w:hAnsi="Arial" w:cs="Arial"/>
                <w:color w:val="000000"/>
              </w:rPr>
              <w:t>)</w:t>
            </w:r>
          </w:p>
          <w:p w:rsidR="004A5067" w:rsidRPr="004A5067" w:rsidRDefault="004A5067" w:rsidP="007223EF">
            <w:pPr>
              <w:pStyle w:val="Paragrafoelenco"/>
              <w:numPr>
                <w:ilvl w:val="0"/>
                <w:numId w:val="21"/>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 xml:space="preserve">Somministrazione quotidiana di 220 pasti caldi al giorno; </w:t>
            </w:r>
          </w:p>
          <w:p w:rsidR="004A5067" w:rsidRPr="004A5067" w:rsidRDefault="004A5067" w:rsidP="007223EF">
            <w:pPr>
              <w:pStyle w:val="Paragrafoelenco"/>
              <w:numPr>
                <w:ilvl w:val="0"/>
                <w:numId w:val="21"/>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 xml:space="preserve">Svolgimento per 4 ore quotidiane dei corsi di  recupero/sostegno scolastico ai bambini; Realizzazione di laboratori di educazione sessuale ed autostima in collaborazione con </w:t>
            </w:r>
            <w:smartTag w:uri="urn:schemas-microsoft-com:office:smarttags" w:element="PersonName">
              <w:smartTagPr>
                <w:attr w:name="ProductID" w:val="la Fondazione Hospitalnino"/>
              </w:smartTagPr>
              <w:r w:rsidRPr="004A5067">
                <w:rPr>
                  <w:rFonts w:ascii="Arial" w:hAnsi="Arial" w:cs="Arial"/>
                  <w:color w:val="000000"/>
                  <w:sz w:val="16"/>
                  <w:szCs w:val="16"/>
                </w:rPr>
                <w:t xml:space="preserve">la Fondazione </w:t>
              </w:r>
              <w:proofErr w:type="spellStart"/>
              <w:r w:rsidRPr="004A5067">
                <w:rPr>
                  <w:rFonts w:ascii="Arial" w:hAnsi="Arial" w:cs="Arial"/>
                  <w:color w:val="000000"/>
                  <w:sz w:val="16"/>
                  <w:szCs w:val="16"/>
                </w:rPr>
                <w:t>Hospitalnino</w:t>
              </w:r>
            </w:smartTag>
            <w:proofErr w:type="spellEnd"/>
          </w:p>
          <w:p w:rsidR="004A5067" w:rsidRPr="004A5067" w:rsidRDefault="004A5067" w:rsidP="007223EF">
            <w:pPr>
              <w:pStyle w:val="Paragrafoelenco"/>
              <w:numPr>
                <w:ilvl w:val="0"/>
                <w:numId w:val="21"/>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 xml:space="preserve">Assistenza agli operatori della Fondazione </w:t>
            </w:r>
            <w:proofErr w:type="spellStart"/>
            <w:r w:rsidRPr="004A5067">
              <w:rPr>
                <w:rFonts w:ascii="Arial" w:hAnsi="Arial" w:cs="Arial"/>
                <w:color w:val="000000"/>
                <w:sz w:val="16"/>
                <w:szCs w:val="16"/>
              </w:rPr>
              <w:t>Hospitalnino</w:t>
            </w:r>
            <w:proofErr w:type="spellEnd"/>
            <w:r w:rsidRPr="004A5067">
              <w:rPr>
                <w:rFonts w:ascii="Arial" w:hAnsi="Arial" w:cs="Arial"/>
                <w:color w:val="000000"/>
                <w:sz w:val="16"/>
                <w:szCs w:val="16"/>
              </w:rPr>
              <w:t xml:space="preserve"> durante l’accompagnamento di bambini ed adolescenti a visite mediche specialistiche.</w:t>
            </w:r>
          </w:p>
          <w:p w:rsidR="004A5067" w:rsidRPr="004A5067" w:rsidRDefault="004A5067" w:rsidP="007223EF">
            <w:pPr>
              <w:pStyle w:val="Paragrafoelenco"/>
              <w:numPr>
                <w:ilvl w:val="0"/>
                <w:numId w:val="21"/>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Realizzazione di attività educative non formali rivolti ai minori: laboratori ludico-ricreativi (danza, teatro, manualità), giochi di gruppo, attività sportive, visione di film educativi.</w:t>
            </w:r>
          </w:p>
          <w:p w:rsidR="004A5067" w:rsidRPr="004A5067" w:rsidRDefault="004A5067" w:rsidP="007223EF">
            <w:pPr>
              <w:pStyle w:val="Paragrafoelenco"/>
              <w:numPr>
                <w:ilvl w:val="0"/>
                <w:numId w:val="21"/>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 xml:space="preserve">Monitoraggio e valutazione delle attività attraverso incontri tra il personale coinvolto </w:t>
            </w:r>
          </w:p>
          <w:p w:rsidR="004A5067" w:rsidRPr="004A5067" w:rsidRDefault="004A5067" w:rsidP="004A5067">
            <w:pPr>
              <w:jc w:val="both"/>
              <w:rPr>
                <w:rFonts w:ascii="Arial" w:hAnsi="Arial" w:cs="Arial"/>
                <w:color w:val="000000"/>
                <w:sz w:val="16"/>
                <w:szCs w:val="16"/>
              </w:rPr>
            </w:pPr>
          </w:p>
          <w:p w:rsidR="004A5067" w:rsidRPr="004A5067" w:rsidRDefault="004A5067" w:rsidP="004A5067">
            <w:pPr>
              <w:pStyle w:val="Corpodeltesto3"/>
              <w:ind w:left="142" w:hanging="142"/>
              <w:rPr>
                <w:rFonts w:ascii="Arial" w:hAnsi="Arial" w:cs="Arial"/>
                <w:color w:val="000000"/>
              </w:rPr>
            </w:pPr>
            <w:r w:rsidRPr="004A5067">
              <w:rPr>
                <w:rFonts w:ascii="Arial" w:hAnsi="Arial" w:cs="Arial"/>
                <w:color w:val="000000"/>
              </w:rPr>
              <w:t xml:space="preserve">Azione 2 (ambito </w:t>
            </w:r>
            <w:proofErr w:type="spellStart"/>
            <w:r w:rsidRPr="004A5067">
              <w:rPr>
                <w:rFonts w:ascii="Arial" w:hAnsi="Arial" w:cs="Arial"/>
                <w:color w:val="000000"/>
              </w:rPr>
              <w:t>occupazionale-produttivo</w:t>
            </w:r>
            <w:proofErr w:type="spellEnd"/>
            <w:r w:rsidRPr="004A5067">
              <w:rPr>
                <w:rFonts w:ascii="Arial" w:hAnsi="Arial" w:cs="Arial"/>
                <w:color w:val="000000"/>
              </w:rPr>
              <w:t>): Attività di formazione, produzione e vendita sul mercato</w:t>
            </w:r>
          </w:p>
          <w:p w:rsidR="004A5067" w:rsidRPr="004A5067" w:rsidRDefault="004A5067" w:rsidP="007223EF">
            <w:pPr>
              <w:pStyle w:val="Paragrafoelenco"/>
              <w:numPr>
                <w:ilvl w:val="0"/>
                <w:numId w:val="22"/>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Analisi di mercato: studio e mappatura del livello dei prezzi dei prodotti agroalimentari.</w:t>
            </w:r>
          </w:p>
          <w:p w:rsidR="004A5067" w:rsidRPr="004A5067" w:rsidRDefault="004A5067" w:rsidP="007223EF">
            <w:pPr>
              <w:pStyle w:val="Paragrafoelenco"/>
              <w:numPr>
                <w:ilvl w:val="0"/>
                <w:numId w:val="22"/>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 xml:space="preserve">Sostegno alla commercializzazione dei prodotti agricoli della zona attraverso l’appoggio dell’ Associazione Gruppo Comunitario di San </w:t>
            </w:r>
            <w:proofErr w:type="spellStart"/>
            <w:r w:rsidRPr="004A5067">
              <w:rPr>
                <w:rFonts w:ascii="Arial" w:hAnsi="Arial" w:cs="Arial"/>
                <w:color w:val="000000"/>
                <w:sz w:val="16"/>
                <w:szCs w:val="16"/>
              </w:rPr>
              <w:t>Cayetano</w:t>
            </w:r>
            <w:proofErr w:type="spellEnd"/>
            <w:r w:rsidRPr="004A5067">
              <w:rPr>
                <w:rFonts w:ascii="Arial" w:hAnsi="Arial" w:cs="Arial"/>
                <w:color w:val="000000"/>
                <w:sz w:val="16"/>
                <w:szCs w:val="16"/>
              </w:rPr>
              <w:t xml:space="preserve"> di agricoltori di “</w:t>
            </w:r>
            <w:proofErr w:type="spellStart"/>
            <w:r w:rsidRPr="004A5067">
              <w:rPr>
                <w:rFonts w:ascii="Arial" w:hAnsi="Arial" w:cs="Arial"/>
                <w:color w:val="000000"/>
                <w:sz w:val="16"/>
                <w:szCs w:val="16"/>
              </w:rPr>
              <w:t>camote</w:t>
            </w:r>
            <w:proofErr w:type="spellEnd"/>
            <w:r w:rsidRPr="004A5067">
              <w:rPr>
                <w:rFonts w:ascii="Arial" w:hAnsi="Arial" w:cs="Arial"/>
                <w:color w:val="000000"/>
                <w:sz w:val="16"/>
                <w:szCs w:val="16"/>
              </w:rPr>
              <w:t xml:space="preserve">” e la creazione di un punto vendita diretta nel mercato locale attraverso incontri con i coltivatori interessati e il coinvolgimento dei gruppi e dei produttori locali. </w:t>
            </w:r>
          </w:p>
          <w:p w:rsidR="004A5067" w:rsidRPr="004A5067" w:rsidRDefault="004A5067" w:rsidP="007223EF">
            <w:pPr>
              <w:pStyle w:val="Paragrafoelenco"/>
              <w:numPr>
                <w:ilvl w:val="0"/>
                <w:numId w:val="22"/>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Servizio di formazione tecnico-finanziaria di promozione del microcredito rurale per circa 50 famiglie di agricoltori con corsi di formazione sulla microimprenditorialità da svolgersi con incontri una volta la settimana.</w:t>
            </w:r>
          </w:p>
          <w:p w:rsidR="004A5067" w:rsidRPr="004A5067" w:rsidRDefault="004A5067" w:rsidP="007223EF">
            <w:pPr>
              <w:pStyle w:val="Paragrafoelenco"/>
              <w:numPr>
                <w:ilvl w:val="0"/>
                <w:numId w:val="22"/>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Corsi di formazione professionale di Operatore agro-ambientale e operatore  Agro-industriale per 50 piccoli agricoltori della zona</w:t>
            </w:r>
          </w:p>
          <w:p w:rsidR="004A5067" w:rsidRPr="004A5067" w:rsidRDefault="004A5067" w:rsidP="007223EF">
            <w:pPr>
              <w:pStyle w:val="Paragrafoelenco"/>
              <w:numPr>
                <w:ilvl w:val="0"/>
                <w:numId w:val="22"/>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p w:rsidR="004A5067" w:rsidRPr="004A5067" w:rsidRDefault="004A5067" w:rsidP="004A5067">
            <w:pPr>
              <w:pStyle w:val="Corpodeltesto3"/>
              <w:ind w:left="142" w:hanging="142"/>
              <w:rPr>
                <w:rFonts w:ascii="Arial" w:hAnsi="Arial" w:cs="Arial"/>
                <w:color w:val="000000"/>
              </w:rPr>
            </w:pPr>
            <w:r w:rsidRPr="004A5067">
              <w:rPr>
                <w:rFonts w:ascii="Arial" w:hAnsi="Arial" w:cs="Arial"/>
                <w:color w:val="000000"/>
              </w:rPr>
              <w:t xml:space="preserve">Azione 3 (ambito associativo e istituzionale): Creazione e rafforzamento di una rete che possa occuparsi e progettare uno sviluppo integrato della zona </w:t>
            </w:r>
          </w:p>
          <w:p w:rsidR="004A5067" w:rsidRPr="004A5067" w:rsidRDefault="004A5067" w:rsidP="007223EF">
            <w:pPr>
              <w:pStyle w:val="Paragrafoelenco"/>
              <w:numPr>
                <w:ilvl w:val="0"/>
                <w:numId w:val="23"/>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Organizzazione di eventi, seminari e ricerche in collaborazione con gli enti interessati.</w:t>
            </w:r>
          </w:p>
          <w:p w:rsidR="004A5067" w:rsidRPr="004A5067" w:rsidRDefault="004A5067" w:rsidP="007223EF">
            <w:pPr>
              <w:pStyle w:val="Paragrafoelenco"/>
              <w:numPr>
                <w:ilvl w:val="0"/>
                <w:numId w:val="23"/>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Elaborazione di strategie e progetti per lo sviluppo locale.</w:t>
            </w:r>
          </w:p>
          <w:p w:rsidR="004A5067" w:rsidRPr="004A5067" w:rsidRDefault="004A5067" w:rsidP="007223EF">
            <w:pPr>
              <w:pStyle w:val="Paragrafoelenco"/>
              <w:numPr>
                <w:ilvl w:val="0"/>
                <w:numId w:val="23"/>
              </w:numPr>
              <w:overflowPunct w:val="0"/>
              <w:autoSpaceDE w:val="0"/>
              <w:autoSpaceDN w:val="0"/>
              <w:adjustRightInd w:val="0"/>
              <w:ind w:left="175" w:hanging="141"/>
              <w:contextualSpacing/>
              <w:jc w:val="both"/>
              <w:textAlignment w:val="baseline"/>
              <w:rPr>
                <w:rFonts w:ascii="Arial" w:hAnsi="Arial" w:cs="Arial"/>
                <w:color w:val="000000"/>
                <w:sz w:val="16"/>
                <w:szCs w:val="16"/>
              </w:rPr>
            </w:pPr>
            <w:proofErr w:type="spellStart"/>
            <w:r w:rsidRPr="004A5067">
              <w:rPr>
                <w:rFonts w:ascii="Arial" w:hAnsi="Arial" w:cs="Arial"/>
                <w:color w:val="000000"/>
                <w:sz w:val="16"/>
                <w:szCs w:val="16"/>
              </w:rPr>
              <w:t>Participazione</w:t>
            </w:r>
            <w:proofErr w:type="spellEnd"/>
            <w:r w:rsidRPr="004A5067">
              <w:rPr>
                <w:rFonts w:ascii="Arial" w:hAnsi="Arial" w:cs="Arial"/>
                <w:color w:val="000000"/>
                <w:sz w:val="16"/>
                <w:szCs w:val="16"/>
              </w:rPr>
              <w:t xml:space="preserve"> a riunioni </w:t>
            </w:r>
            <w:proofErr w:type="spellStart"/>
            <w:r w:rsidRPr="004A5067">
              <w:rPr>
                <w:rFonts w:ascii="Arial" w:hAnsi="Arial" w:cs="Arial"/>
                <w:color w:val="000000"/>
                <w:sz w:val="16"/>
                <w:szCs w:val="16"/>
              </w:rPr>
              <w:t>peridiche</w:t>
            </w:r>
            <w:proofErr w:type="spellEnd"/>
            <w:r w:rsidRPr="004A5067">
              <w:rPr>
                <w:rFonts w:ascii="Arial" w:hAnsi="Arial" w:cs="Arial"/>
                <w:color w:val="000000"/>
                <w:sz w:val="16"/>
                <w:szCs w:val="16"/>
              </w:rPr>
              <w:t xml:space="preserve"> a livello provinciale e nazionale nell’ambito dell’adolescenza ed infanzia a rischio.</w:t>
            </w:r>
          </w:p>
          <w:p w:rsidR="004A5067" w:rsidRPr="004A5067" w:rsidRDefault="004A5067" w:rsidP="007223EF">
            <w:pPr>
              <w:pStyle w:val="Paragrafoelenco"/>
              <w:numPr>
                <w:ilvl w:val="0"/>
                <w:numId w:val="23"/>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Riunioni di programmazione dei vari interventi e scambio di buone prassi.</w:t>
            </w:r>
          </w:p>
          <w:p w:rsidR="004A5067" w:rsidRPr="004A5067" w:rsidRDefault="004A5067" w:rsidP="007223EF">
            <w:pPr>
              <w:pStyle w:val="Paragrafoelenco"/>
              <w:numPr>
                <w:ilvl w:val="0"/>
                <w:numId w:val="23"/>
              </w:numPr>
              <w:overflowPunct w:val="0"/>
              <w:autoSpaceDE w:val="0"/>
              <w:autoSpaceDN w:val="0"/>
              <w:adjustRightInd w:val="0"/>
              <w:ind w:left="175" w:hanging="141"/>
              <w:contextualSpacing/>
              <w:jc w:val="both"/>
              <w:textAlignment w:val="baseline"/>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tc>
      </w:tr>
    </w:tbl>
    <w:p w:rsidR="004A5067" w:rsidRDefault="004A5067" w:rsidP="004A5067">
      <w:pPr>
        <w:rPr>
          <w:b/>
          <w:u w:val="single"/>
        </w:rPr>
      </w:pPr>
    </w:p>
    <w:p w:rsidR="004A5067" w:rsidRDefault="004A5067" w:rsidP="004A5067"/>
    <w:p w:rsidR="004A5067" w:rsidRDefault="004A5067" w:rsidP="004A5067"/>
    <w:p w:rsidR="004A5067" w:rsidRPr="00A45302" w:rsidRDefault="004A5067" w:rsidP="004A5067">
      <w:pPr>
        <w:rPr>
          <w:b/>
          <w:u w:val="single"/>
        </w:rPr>
      </w:pPr>
      <w:r w:rsidRPr="00A45302">
        <w:rPr>
          <w:b/>
          <w:u w:val="single"/>
        </w:rPr>
        <w:t>BRASILE</w:t>
      </w:r>
    </w:p>
    <w:p w:rsidR="004A5067" w:rsidRPr="00A33B95" w:rsidRDefault="004A5067" w:rsidP="004A5067">
      <w:pPr>
        <w:rPr>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RPr="00A33B95"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BRASILE</w:t>
            </w:r>
          </w:p>
        </w:tc>
        <w:tc>
          <w:tcPr>
            <w:tcW w:w="1110"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Crianças</w:t>
            </w:r>
            <w:proofErr w:type="spellEnd"/>
            <w:r w:rsidRPr="004A5067">
              <w:rPr>
                <w:rFonts w:ascii="Arial" w:hAnsi="Arial" w:cs="Arial"/>
                <w:color w:val="000000"/>
                <w:sz w:val="16"/>
                <w:szCs w:val="16"/>
              </w:rPr>
              <w:t xml:space="preserve">: </w:t>
            </w:r>
            <w:r w:rsidRPr="004A5067">
              <w:rPr>
                <w:rFonts w:ascii="Arial" w:hAnsi="Arial" w:cs="Arial"/>
                <w:color w:val="000000"/>
                <w:sz w:val="16"/>
                <w:szCs w:val="16"/>
              </w:rPr>
              <w:lastRenderedPageBreak/>
              <w:t xml:space="preserve">Rafforzamento centro diurno casa </w:t>
            </w:r>
            <w:proofErr w:type="spellStart"/>
            <w:r w:rsidRPr="004A5067">
              <w:rPr>
                <w:rFonts w:ascii="Arial" w:hAnsi="Arial" w:cs="Arial"/>
                <w:color w:val="000000"/>
                <w:sz w:val="16"/>
                <w:szCs w:val="16"/>
              </w:rPr>
              <w:t>Nazarè</w:t>
            </w:r>
            <w:proofErr w:type="spellEnd"/>
            <w:r w:rsidRPr="004A5067">
              <w:rPr>
                <w:rFonts w:ascii="Arial" w:hAnsi="Arial" w:cs="Arial"/>
                <w:color w:val="000000"/>
                <w:sz w:val="16"/>
                <w:szCs w:val="16"/>
              </w:rPr>
              <w:t xml:space="preserve">, nei quartieri periferici di Villa </w:t>
            </w:r>
            <w:proofErr w:type="spellStart"/>
            <w:r w:rsidRPr="004A5067">
              <w:rPr>
                <w:rFonts w:ascii="Arial" w:hAnsi="Arial" w:cs="Arial"/>
                <w:color w:val="000000"/>
                <w:sz w:val="16"/>
                <w:szCs w:val="16"/>
              </w:rPr>
              <w:t>Esperança</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Taquara</w:t>
            </w:r>
            <w:proofErr w:type="spellEnd"/>
            <w:r w:rsidRPr="004A5067">
              <w:rPr>
                <w:rFonts w:ascii="Arial" w:hAnsi="Arial" w:cs="Arial"/>
                <w:color w:val="000000"/>
                <w:sz w:val="16"/>
                <w:szCs w:val="16"/>
              </w:rPr>
              <w:t xml:space="preserve"> a Teofilo </w:t>
            </w:r>
            <w:proofErr w:type="spellStart"/>
            <w:r w:rsidRPr="004A5067">
              <w:rPr>
                <w:rFonts w:ascii="Arial" w:hAnsi="Arial" w:cs="Arial"/>
                <w:color w:val="000000"/>
                <w:sz w:val="16"/>
                <w:szCs w:val="16"/>
              </w:rPr>
              <w:t>Otoni</w:t>
            </w:r>
            <w:proofErr w:type="spellEnd"/>
            <w:r w:rsidRPr="004A5067">
              <w:rPr>
                <w:rFonts w:ascii="Arial" w:hAnsi="Arial" w:cs="Arial"/>
                <w:color w:val="000000"/>
                <w:sz w:val="16"/>
                <w:szCs w:val="16"/>
              </w:rPr>
              <w:t xml:space="preserve"> - </w:t>
            </w:r>
            <w:proofErr w:type="spellStart"/>
            <w:r w:rsidRPr="004A5067">
              <w:rPr>
                <w:rFonts w:ascii="Arial" w:hAnsi="Arial" w:cs="Arial"/>
                <w:color w:val="000000"/>
                <w:sz w:val="16"/>
                <w:szCs w:val="16"/>
              </w:rPr>
              <w:t>Minas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Gerais</w:t>
            </w:r>
            <w:proofErr w:type="spellEnd"/>
            <w:r w:rsidRPr="004A5067">
              <w:rPr>
                <w:rFonts w:ascii="Arial" w:hAnsi="Arial" w:cs="Arial"/>
                <w:color w:val="000000"/>
                <w:sz w:val="16"/>
                <w:szCs w:val="16"/>
              </w:rPr>
              <w:t>.</w:t>
            </w:r>
            <w:r w:rsidRPr="004A5067">
              <w:rPr>
                <w:rFonts w:ascii="Arial" w:hAnsi="Arial" w:cs="Arial"/>
                <w:color w:val="000000"/>
                <w:sz w:val="16"/>
                <w:szCs w:val="16"/>
              </w:rPr>
              <w:br/>
            </w:r>
            <w:r w:rsidRPr="004A5067">
              <w:rPr>
                <w:rFonts w:ascii="Arial" w:hAnsi="Arial" w:cs="Arial"/>
                <w:b/>
                <w:bCs/>
                <w:color w:val="000000"/>
                <w:sz w:val="16"/>
                <w:szCs w:val="16"/>
                <w:u w:val="single"/>
              </w:rPr>
              <w:t xml:space="preserve">Capofila: </w:t>
            </w:r>
            <w:proofErr w:type="spellStart"/>
            <w:r w:rsidRPr="004A5067">
              <w:rPr>
                <w:rFonts w:ascii="Arial" w:hAnsi="Arial" w:cs="Arial"/>
                <w:b/>
                <w:bCs/>
                <w:color w:val="000000"/>
                <w:sz w:val="16"/>
                <w:szCs w:val="16"/>
                <w:u w:val="single"/>
              </w:rPr>
              <w:t>Uai</w:t>
            </w:r>
            <w:proofErr w:type="spellEnd"/>
            <w:r w:rsidRPr="004A5067">
              <w:rPr>
                <w:rFonts w:ascii="Arial" w:hAnsi="Arial" w:cs="Arial"/>
                <w:b/>
                <w:bCs/>
                <w:color w:val="000000"/>
                <w:sz w:val="16"/>
                <w:szCs w:val="16"/>
                <w:u w:val="single"/>
              </w:rPr>
              <w:t xml:space="preserve"> </w:t>
            </w:r>
            <w:proofErr w:type="spellStart"/>
            <w:r w:rsidRPr="004A5067">
              <w:rPr>
                <w:rFonts w:ascii="Arial" w:hAnsi="Arial" w:cs="Arial"/>
                <w:b/>
                <w:bCs/>
                <w:color w:val="000000"/>
                <w:sz w:val="16"/>
                <w:szCs w:val="16"/>
                <w:u w:val="single"/>
              </w:rPr>
              <w:t>Brasil</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lastRenderedPageBreak/>
              <w:t>CEI</w:t>
            </w:r>
          </w:p>
        </w:tc>
        <w:tc>
          <w:tcPr>
            <w:tcW w:w="1557" w:type="dxa"/>
            <w:vAlign w:val="center"/>
          </w:tcPr>
          <w:p w:rsidR="004A5067" w:rsidRPr="004A5067" w:rsidRDefault="004A5067" w:rsidP="007223EF">
            <w:pPr>
              <w:rPr>
                <w:rFonts w:ascii="Arial Narrow" w:hAnsi="Arial Narrow" w:cs="Arial"/>
                <w:caps/>
                <w:sz w:val="16"/>
                <w:szCs w:val="16"/>
              </w:rPr>
            </w:pPr>
            <w:proofErr w:type="spellStart"/>
            <w:r w:rsidRPr="004A5067">
              <w:rPr>
                <w:rFonts w:ascii="Arial Narrow" w:hAnsi="Arial Narrow" w:cs="Arial"/>
                <w:sz w:val="16"/>
                <w:szCs w:val="16"/>
              </w:rPr>
              <w:t>Uai</w:t>
            </w:r>
            <w:proofErr w:type="spellEnd"/>
            <w:r w:rsidRPr="004A5067">
              <w:rPr>
                <w:rFonts w:ascii="Arial Narrow" w:hAnsi="Arial Narrow" w:cs="Arial"/>
                <w:sz w:val="16"/>
                <w:szCs w:val="16"/>
              </w:rPr>
              <w:t xml:space="preserve"> </w:t>
            </w:r>
            <w:proofErr w:type="spellStart"/>
            <w:r w:rsidRPr="004A5067">
              <w:rPr>
                <w:rFonts w:ascii="Arial Narrow" w:hAnsi="Arial Narrow" w:cs="Arial"/>
                <w:sz w:val="16"/>
                <w:szCs w:val="16"/>
              </w:rPr>
              <w:t>Brasil</w:t>
            </w:r>
            <w:proofErr w:type="spellEnd"/>
            <w:r w:rsidRPr="004A5067">
              <w:rPr>
                <w:rFonts w:ascii="Arial Narrow" w:hAnsi="Arial Narrow" w:cs="Arial"/>
                <w:sz w:val="16"/>
                <w:szCs w:val="16"/>
              </w:rPr>
              <w:t xml:space="preserve"> </w:t>
            </w:r>
          </w:p>
          <w:p w:rsidR="004A5067" w:rsidRPr="004A5067" w:rsidRDefault="004A5067" w:rsidP="007223EF">
            <w:pPr>
              <w:rPr>
                <w:rFonts w:ascii="Arial Narrow" w:hAnsi="Arial Narrow" w:cs="Arial"/>
                <w:sz w:val="16"/>
                <w:szCs w:val="16"/>
              </w:rPr>
            </w:pPr>
            <w:r w:rsidRPr="004A5067">
              <w:rPr>
                <w:rFonts w:ascii="Arial Narrow" w:hAnsi="Arial Narrow" w:cs="Arial"/>
                <w:sz w:val="16"/>
                <w:szCs w:val="16"/>
              </w:rPr>
              <w:lastRenderedPageBreak/>
              <w:t xml:space="preserve"> Per una solidarietà senza confini </w:t>
            </w:r>
            <w:proofErr w:type="spellStart"/>
            <w:r w:rsidRPr="004A5067">
              <w:rPr>
                <w:rFonts w:ascii="Arial Narrow" w:hAnsi="Arial Narrow" w:cs="Arial"/>
                <w:sz w:val="16"/>
                <w:szCs w:val="16"/>
              </w:rPr>
              <w:t>o.n.l.u.s</w:t>
            </w:r>
            <w:proofErr w:type="spellEnd"/>
            <w:r w:rsidRPr="004A5067">
              <w:rPr>
                <w:rFonts w:ascii="Arial Narrow" w:hAnsi="Arial Narrow" w:cs="Arial"/>
                <w:sz w:val="16"/>
                <w:szCs w:val="16"/>
              </w:rPr>
              <w:br/>
            </w:r>
            <w:proofErr w:type="spellStart"/>
            <w:r w:rsidRPr="004A5067">
              <w:rPr>
                <w:rFonts w:ascii="Arial Narrow" w:hAnsi="Arial Narrow" w:cs="Arial"/>
                <w:sz w:val="16"/>
                <w:szCs w:val="16"/>
              </w:rPr>
              <w:t>Amca</w:t>
            </w:r>
            <w:proofErr w:type="spellEnd"/>
            <w:r w:rsidRPr="004A5067">
              <w:rPr>
                <w:rFonts w:ascii="Arial Narrow" w:hAnsi="Arial Narrow" w:cs="Arial"/>
                <w:sz w:val="16"/>
                <w:szCs w:val="16"/>
              </w:rPr>
              <w:t xml:space="preserve"> - </w:t>
            </w:r>
            <w:proofErr w:type="spellStart"/>
            <w:r w:rsidRPr="004A5067">
              <w:rPr>
                <w:rFonts w:ascii="Arial Narrow" w:hAnsi="Arial Narrow" w:cs="Arial"/>
                <w:sz w:val="16"/>
                <w:szCs w:val="16"/>
              </w:rPr>
              <w:t>apoio</w:t>
            </w:r>
            <w:proofErr w:type="spellEnd"/>
            <w:r w:rsidRPr="004A5067">
              <w:rPr>
                <w:rFonts w:ascii="Arial Narrow" w:hAnsi="Arial Narrow" w:cs="Arial"/>
                <w:sz w:val="16"/>
                <w:szCs w:val="16"/>
              </w:rPr>
              <w:t xml:space="preserve"> à </w:t>
            </w:r>
            <w:proofErr w:type="spellStart"/>
            <w:r w:rsidRPr="004A5067">
              <w:rPr>
                <w:rFonts w:ascii="Arial Narrow" w:hAnsi="Arial Narrow" w:cs="Arial"/>
                <w:sz w:val="16"/>
                <w:szCs w:val="16"/>
              </w:rPr>
              <w:t>mulher</w:t>
            </w:r>
            <w:proofErr w:type="spellEnd"/>
            <w:r w:rsidRPr="004A5067">
              <w:rPr>
                <w:rFonts w:ascii="Arial Narrow" w:hAnsi="Arial Narrow" w:cs="Arial"/>
                <w:sz w:val="16"/>
                <w:szCs w:val="16"/>
              </w:rPr>
              <w:t xml:space="preserve"> à </w:t>
            </w:r>
            <w:proofErr w:type="spellStart"/>
            <w:r w:rsidRPr="004A5067">
              <w:rPr>
                <w:rFonts w:ascii="Arial Narrow" w:hAnsi="Arial Narrow" w:cs="Arial"/>
                <w:sz w:val="16"/>
                <w:szCs w:val="16"/>
              </w:rPr>
              <w:t>cirança</w:t>
            </w:r>
            <w:proofErr w:type="spellEnd"/>
            <w:r w:rsidRPr="004A5067">
              <w:rPr>
                <w:rFonts w:ascii="Arial Narrow" w:hAnsi="Arial Narrow" w:cs="Arial"/>
                <w:sz w:val="16"/>
                <w:szCs w:val="16"/>
              </w:rPr>
              <w:t xml:space="preserve"> e </w:t>
            </w:r>
            <w:proofErr w:type="spellStart"/>
            <w:r w:rsidRPr="004A5067">
              <w:rPr>
                <w:rFonts w:ascii="Arial Narrow" w:hAnsi="Arial Narrow" w:cs="Arial"/>
                <w:sz w:val="16"/>
                <w:szCs w:val="16"/>
              </w:rPr>
              <w:t>ao</w:t>
            </w:r>
            <w:proofErr w:type="spellEnd"/>
            <w:r w:rsidRPr="004A5067">
              <w:rPr>
                <w:rFonts w:ascii="Arial Narrow" w:hAnsi="Arial Narrow" w:cs="Arial"/>
                <w:sz w:val="16"/>
                <w:szCs w:val="16"/>
              </w:rPr>
              <w:t xml:space="preserve"> adolescente</w:t>
            </w:r>
          </w:p>
          <w:p w:rsidR="004A5067" w:rsidRPr="004A5067" w:rsidRDefault="004A5067" w:rsidP="007223EF">
            <w:pPr>
              <w:rPr>
                <w:rFonts w:ascii="Arial" w:hAnsi="Arial" w:cs="Arial"/>
                <w:color w:val="000000"/>
                <w:sz w:val="16"/>
                <w:szCs w:val="16"/>
              </w:rPr>
            </w:pPr>
            <w:proofErr w:type="spellStart"/>
            <w:r w:rsidRPr="004A5067">
              <w:rPr>
                <w:rFonts w:ascii="Arial Narrow" w:hAnsi="Arial Narrow" w:cs="Arial"/>
                <w:sz w:val="16"/>
                <w:szCs w:val="16"/>
              </w:rPr>
              <w:t>Prefeitura</w:t>
            </w:r>
            <w:proofErr w:type="spellEnd"/>
            <w:r w:rsidRPr="004A5067">
              <w:rPr>
                <w:rFonts w:ascii="Arial Narrow" w:hAnsi="Arial Narrow" w:cs="Arial"/>
                <w:sz w:val="16"/>
                <w:szCs w:val="16"/>
              </w:rPr>
              <w:t xml:space="preserve"> de Teofilo </w:t>
            </w:r>
            <w:proofErr w:type="spellStart"/>
            <w:r w:rsidRPr="004A5067">
              <w:rPr>
                <w:rFonts w:ascii="Arial Narrow" w:hAnsi="Arial Narrow" w:cs="Arial"/>
                <w:sz w:val="16"/>
                <w:szCs w:val="16"/>
              </w:rPr>
              <w:t>Otoni</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lastRenderedPageBreak/>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Narrow" w:hAnsi="Arial Narrow" w:cs="Arial"/>
                <w:sz w:val="16"/>
                <w:szCs w:val="16"/>
              </w:rPr>
              <w:t xml:space="preserve">Il progetto intende rafforzare il ruolo dei centri educativi casa </w:t>
            </w:r>
            <w:proofErr w:type="spellStart"/>
            <w:r w:rsidRPr="004A5067">
              <w:rPr>
                <w:rFonts w:ascii="Arial Narrow" w:hAnsi="Arial Narrow" w:cs="Arial"/>
                <w:sz w:val="16"/>
                <w:szCs w:val="16"/>
              </w:rPr>
              <w:lastRenderedPageBreak/>
              <w:t>Nazarè</w:t>
            </w:r>
            <w:proofErr w:type="spellEnd"/>
            <w:r w:rsidRPr="004A5067">
              <w:rPr>
                <w:rFonts w:ascii="Arial Narrow" w:hAnsi="Arial Narrow" w:cs="Arial"/>
                <w:sz w:val="16"/>
                <w:szCs w:val="16"/>
              </w:rPr>
              <w:t xml:space="preserve">, nei quartieri periferici di </w:t>
            </w:r>
            <w:proofErr w:type="spellStart"/>
            <w:r w:rsidRPr="004A5067">
              <w:rPr>
                <w:rFonts w:ascii="Arial Narrow" w:hAnsi="Arial Narrow" w:cs="Arial"/>
                <w:sz w:val="16"/>
                <w:szCs w:val="16"/>
              </w:rPr>
              <w:t>Vila</w:t>
            </w:r>
            <w:proofErr w:type="spellEnd"/>
            <w:r w:rsidRPr="004A5067">
              <w:rPr>
                <w:rFonts w:ascii="Arial Narrow" w:hAnsi="Arial Narrow" w:cs="Arial"/>
                <w:sz w:val="16"/>
                <w:szCs w:val="16"/>
              </w:rPr>
              <w:t xml:space="preserve"> </w:t>
            </w:r>
            <w:proofErr w:type="spellStart"/>
            <w:r w:rsidRPr="004A5067">
              <w:rPr>
                <w:rFonts w:ascii="Arial Narrow" w:hAnsi="Arial Narrow" w:cs="Arial"/>
                <w:sz w:val="16"/>
                <w:szCs w:val="16"/>
              </w:rPr>
              <w:t>Esperança</w:t>
            </w:r>
            <w:proofErr w:type="spellEnd"/>
            <w:r w:rsidRPr="004A5067">
              <w:rPr>
                <w:rFonts w:ascii="Arial Narrow" w:hAnsi="Arial Narrow" w:cs="Arial"/>
                <w:sz w:val="16"/>
                <w:szCs w:val="16"/>
              </w:rPr>
              <w:t xml:space="preserve"> e </w:t>
            </w:r>
            <w:proofErr w:type="spellStart"/>
            <w:r w:rsidRPr="004A5067">
              <w:rPr>
                <w:rFonts w:ascii="Arial Narrow" w:hAnsi="Arial Narrow" w:cs="Arial"/>
                <w:sz w:val="16"/>
                <w:szCs w:val="16"/>
              </w:rPr>
              <w:t>Taquara</w:t>
            </w:r>
            <w:proofErr w:type="spellEnd"/>
            <w:r w:rsidRPr="004A5067">
              <w:rPr>
                <w:rFonts w:ascii="Arial Narrow" w:hAnsi="Arial Narrow" w:cs="Arial"/>
                <w:sz w:val="16"/>
                <w:szCs w:val="16"/>
              </w:rPr>
              <w:t xml:space="preserve"> nella città di Teofilo </w:t>
            </w:r>
            <w:proofErr w:type="spellStart"/>
            <w:r w:rsidRPr="004A5067">
              <w:rPr>
                <w:rFonts w:ascii="Arial Narrow" w:hAnsi="Arial Narrow" w:cs="Arial"/>
                <w:sz w:val="16"/>
                <w:szCs w:val="16"/>
              </w:rPr>
              <w:t>Otoni</w:t>
            </w:r>
            <w:proofErr w:type="spellEnd"/>
            <w:r w:rsidRPr="004A5067">
              <w:rPr>
                <w:rFonts w:ascii="Arial Narrow" w:hAnsi="Arial Narrow" w:cs="Arial"/>
                <w:sz w:val="16"/>
                <w:szCs w:val="16"/>
              </w:rPr>
              <w:t xml:space="preserve"> – </w:t>
            </w:r>
            <w:proofErr w:type="spellStart"/>
            <w:r w:rsidRPr="004A5067">
              <w:rPr>
                <w:rFonts w:ascii="Arial Narrow" w:hAnsi="Arial Narrow" w:cs="Arial"/>
                <w:sz w:val="16"/>
                <w:szCs w:val="16"/>
              </w:rPr>
              <w:t>Minas</w:t>
            </w:r>
            <w:proofErr w:type="spellEnd"/>
            <w:r w:rsidRPr="004A5067">
              <w:rPr>
                <w:rFonts w:ascii="Arial Narrow" w:hAnsi="Arial Narrow" w:cs="Arial"/>
                <w:sz w:val="16"/>
                <w:szCs w:val="16"/>
              </w:rPr>
              <w:t xml:space="preserve"> </w:t>
            </w:r>
            <w:proofErr w:type="spellStart"/>
            <w:r w:rsidRPr="004A5067">
              <w:rPr>
                <w:rFonts w:ascii="Arial Narrow" w:hAnsi="Arial Narrow" w:cs="Arial"/>
                <w:sz w:val="16"/>
                <w:szCs w:val="16"/>
              </w:rPr>
              <w:t>Gerais</w:t>
            </w:r>
            <w:proofErr w:type="spellEnd"/>
            <w:r w:rsidRPr="004A5067">
              <w:rPr>
                <w:rFonts w:ascii="Arial Narrow" w:hAnsi="Arial Narrow" w:cs="Arial"/>
                <w:sz w:val="16"/>
                <w:szCs w:val="16"/>
              </w:rPr>
              <w:t xml:space="preserve">, Brasile, con l’obiettivo di sostenere lo sviluppo umano dei minori coinvolti e della comunità locale. Attraverso il miglioramento dell'offerta educativa e delle attività di prevenzione e riabilitazione, si intende ridurre il fenomeno dei </w:t>
            </w:r>
            <w:proofErr w:type="spellStart"/>
            <w:r w:rsidRPr="004A5067">
              <w:rPr>
                <w:rFonts w:ascii="Arial Narrow" w:hAnsi="Arial Narrow" w:cs="Arial"/>
                <w:sz w:val="16"/>
                <w:szCs w:val="16"/>
              </w:rPr>
              <w:t>meninos</w:t>
            </w:r>
            <w:proofErr w:type="spellEnd"/>
            <w:r w:rsidRPr="004A5067">
              <w:rPr>
                <w:rFonts w:ascii="Arial Narrow" w:hAnsi="Arial Narrow" w:cs="Arial"/>
                <w:sz w:val="16"/>
                <w:szCs w:val="16"/>
              </w:rPr>
              <w:t xml:space="preserve"> de </w:t>
            </w:r>
            <w:proofErr w:type="spellStart"/>
            <w:r w:rsidRPr="004A5067">
              <w:rPr>
                <w:rFonts w:ascii="Arial Narrow" w:hAnsi="Arial Narrow" w:cs="Arial"/>
                <w:sz w:val="16"/>
                <w:szCs w:val="16"/>
              </w:rPr>
              <w:t>rua</w:t>
            </w:r>
            <w:proofErr w:type="spellEnd"/>
            <w:r w:rsidRPr="004A5067">
              <w:rPr>
                <w:rFonts w:ascii="Arial Narrow" w:hAnsi="Arial Narrow" w:cs="Arial"/>
                <w:sz w:val="16"/>
                <w:szCs w:val="16"/>
              </w:rPr>
              <w:t xml:space="preserve"> - bambini di strada, che vivono in condizioni generali di violenza e abbandono nelle strade della città.</w:t>
            </w:r>
            <w:r w:rsidRPr="004A5067">
              <w:rPr>
                <w:rFonts w:ascii="Arial Narrow" w:hAnsi="Arial Narrow" w:cs="Arial"/>
                <w:sz w:val="16"/>
                <w:szCs w:val="16"/>
              </w:rPr>
              <w:br/>
              <w:t xml:space="preserve">il progetto prevede, inoltre, il completamento e l’adeguamento del nuovo centro casa  </w:t>
            </w:r>
            <w:proofErr w:type="spellStart"/>
            <w:r w:rsidRPr="004A5067">
              <w:rPr>
                <w:rFonts w:ascii="Arial Narrow" w:hAnsi="Arial Narrow" w:cs="Arial"/>
                <w:sz w:val="16"/>
                <w:szCs w:val="16"/>
              </w:rPr>
              <w:t>Nazarè</w:t>
            </w:r>
            <w:proofErr w:type="spellEnd"/>
            <w:r w:rsidRPr="004A5067">
              <w:rPr>
                <w:rFonts w:ascii="Arial Narrow" w:hAnsi="Arial Narrow" w:cs="Arial"/>
                <w:sz w:val="16"/>
                <w:szCs w:val="16"/>
              </w:rPr>
              <w:t xml:space="preserve">, nel quartiere di </w:t>
            </w:r>
            <w:proofErr w:type="spellStart"/>
            <w:r w:rsidRPr="004A5067">
              <w:rPr>
                <w:rFonts w:ascii="Arial Narrow" w:hAnsi="Arial Narrow" w:cs="Arial"/>
                <w:sz w:val="16"/>
                <w:szCs w:val="16"/>
              </w:rPr>
              <w:t>taquara</w:t>
            </w:r>
            <w:proofErr w:type="spellEnd"/>
            <w:r w:rsidRPr="004A5067">
              <w:rPr>
                <w:rFonts w:ascii="Arial Narrow" w:hAnsi="Arial Narrow" w:cs="Arial"/>
                <w:sz w:val="16"/>
                <w:szCs w:val="16"/>
              </w:rPr>
              <w:t xml:space="preserve"> e l’allestimento di una nuova biblioteca</w:t>
            </w:r>
          </w:p>
        </w:tc>
      </w:tr>
    </w:tbl>
    <w:p w:rsidR="004A5067" w:rsidRDefault="004A5067" w:rsidP="004A5067"/>
    <w:p w:rsidR="004A5067" w:rsidRDefault="004A5067" w:rsidP="004A5067"/>
    <w:p w:rsidR="004A5067" w:rsidRDefault="004A5067" w:rsidP="004A5067"/>
    <w:p w:rsidR="004A5067" w:rsidRDefault="004A5067" w:rsidP="004A5067">
      <w:pPr>
        <w:rPr>
          <w:b/>
          <w:u w:val="single"/>
        </w:rPr>
      </w:pPr>
    </w:p>
    <w:p w:rsidR="004A5067" w:rsidRPr="00A33B95" w:rsidRDefault="004A5067" w:rsidP="004A5067">
      <w:pPr>
        <w:rPr>
          <w:b/>
          <w:highlight w:val="red"/>
          <w:u w:val="single"/>
        </w:rPr>
      </w:pPr>
      <w:r w:rsidRPr="00A33B95">
        <w:rPr>
          <w:b/>
          <w:u w:val="single"/>
        </w:rPr>
        <w:t>COLOMBIA</w:t>
      </w:r>
    </w:p>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COLOMBIA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 - Insieme per crescere</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Parroquia</w:t>
            </w:r>
            <w:proofErr w:type="spellEnd"/>
            <w:r w:rsidRPr="004A5067">
              <w:rPr>
                <w:rFonts w:ascii="Arial" w:hAnsi="Arial" w:cs="Arial"/>
                <w:color w:val="000000"/>
                <w:sz w:val="16"/>
                <w:szCs w:val="16"/>
              </w:rPr>
              <w:t xml:space="preserve"> Santa Maria de La Sierra</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Servizio volontario di 2 giovani italiani a favore di attività educative, formative e ricreative realizzate dalla controparte presso uno dei quartieri più poveri e periferici della città di Medellin, La Sierra, a favore di minori poveri e coinvolti in bande criminali giovanili.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 previste e realizzate: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1: </w:t>
            </w:r>
            <w:proofErr w:type="spellStart"/>
            <w:r w:rsidRPr="004A5067">
              <w:rPr>
                <w:rFonts w:ascii="Arial" w:hAnsi="Arial" w:cs="Arial"/>
                <w:color w:val="000000"/>
                <w:sz w:val="16"/>
                <w:szCs w:val="16"/>
              </w:rPr>
              <w:t>Attivitá</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educativo-pedagogiche</w:t>
            </w:r>
            <w:proofErr w:type="spellEnd"/>
          </w:p>
          <w:p w:rsidR="004A5067" w:rsidRPr="004A5067" w:rsidRDefault="004A5067" w:rsidP="007223EF">
            <w:pPr>
              <w:numPr>
                <w:ilvl w:val="0"/>
                <w:numId w:val="11"/>
              </w:numPr>
              <w:jc w:val="both"/>
              <w:rPr>
                <w:rFonts w:ascii="Arial" w:hAnsi="Arial" w:cs="Arial"/>
                <w:color w:val="000000"/>
                <w:sz w:val="16"/>
                <w:szCs w:val="16"/>
              </w:rPr>
            </w:pPr>
            <w:r w:rsidRPr="004A5067">
              <w:rPr>
                <w:rFonts w:ascii="Arial" w:hAnsi="Arial" w:cs="Arial"/>
                <w:color w:val="000000"/>
                <w:sz w:val="16"/>
                <w:szCs w:val="16"/>
              </w:rPr>
              <w:t>Sostegno scolastico</w:t>
            </w:r>
          </w:p>
          <w:p w:rsidR="004A5067" w:rsidRPr="004A5067" w:rsidRDefault="004A5067" w:rsidP="007223EF">
            <w:pPr>
              <w:numPr>
                <w:ilvl w:val="0"/>
                <w:numId w:val="11"/>
              </w:numPr>
              <w:jc w:val="both"/>
              <w:rPr>
                <w:rFonts w:ascii="Arial" w:hAnsi="Arial" w:cs="Arial"/>
                <w:color w:val="000000"/>
                <w:sz w:val="16"/>
                <w:szCs w:val="16"/>
              </w:rPr>
            </w:pPr>
            <w:r w:rsidRPr="004A5067">
              <w:rPr>
                <w:rFonts w:ascii="Arial" w:hAnsi="Arial" w:cs="Arial"/>
                <w:color w:val="000000"/>
                <w:sz w:val="16"/>
                <w:szCs w:val="16"/>
              </w:rPr>
              <w:t>Servizio bibliotecario</w:t>
            </w:r>
          </w:p>
          <w:p w:rsidR="004A5067" w:rsidRPr="004A5067" w:rsidRDefault="004A5067" w:rsidP="007223EF">
            <w:pPr>
              <w:numPr>
                <w:ilvl w:val="0"/>
                <w:numId w:val="11"/>
              </w:numPr>
              <w:jc w:val="both"/>
              <w:rPr>
                <w:rFonts w:ascii="Arial" w:hAnsi="Arial" w:cs="Arial"/>
                <w:color w:val="000000"/>
                <w:sz w:val="16"/>
                <w:szCs w:val="16"/>
              </w:rPr>
            </w:pPr>
            <w:r w:rsidRPr="004A5067">
              <w:rPr>
                <w:rFonts w:ascii="Arial" w:hAnsi="Arial" w:cs="Arial"/>
                <w:color w:val="000000"/>
                <w:sz w:val="16"/>
                <w:szCs w:val="16"/>
              </w:rPr>
              <w:t>Formazione del personale impiegato</w:t>
            </w:r>
          </w:p>
          <w:p w:rsidR="004A5067" w:rsidRPr="004A5067" w:rsidRDefault="004A5067" w:rsidP="007223EF">
            <w:pPr>
              <w:numPr>
                <w:ilvl w:val="0"/>
                <w:numId w:val="11"/>
              </w:numPr>
              <w:jc w:val="both"/>
              <w:rPr>
                <w:rFonts w:ascii="Arial" w:hAnsi="Arial" w:cs="Arial"/>
                <w:color w:val="000000"/>
                <w:sz w:val="16"/>
                <w:szCs w:val="16"/>
              </w:rPr>
            </w:pPr>
            <w:r w:rsidRPr="004A5067">
              <w:rPr>
                <w:rFonts w:ascii="Arial" w:hAnsi="Arial" w:cs="Arial"/>
                <w:color w:val="000000"/>
                <w:sz w:val="16"/>
                <w:szCs w:val="16"/>
              </w:rPr>
              <w:t>Incontri di monitoraggio, valutazione ed eventuale riprogrammazione delle attività</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2: </w:t>
            </w:r>
            <w:proofErr w:type="spellStart"/>
            <w:r w:rsidRPr="004A5067">
              <w:rPr>
                <w:rFonts w:ascii="Arial" w:hAnsi="Arial" w:cs="Arial"/>
                <w:color w:val="000000"/>
                <w:sz w:val="16"/>
                <w:szCs w:val="16"/>
              </w:rPr>
              <w:t>Attivitá</w:t>
            </w:r>
            <w:proofErr w:type="spellEnd"/>
            <w:r w:rsidRPr="004A5067">
              <w:rPr>
                <w:rFonts w:ascii="Arial" w:hAnsi="Arial" w:cs="Arial"/>
                <w:color w:val="000000"/>
                <w:sz w:val="16"/>
                <w:szCs w:val="16"/>
              </w:rPr>
              <w:t xml:space="preserve"> di sociali formative di prevenzione</w:t>
            </w:r>
          </w:p>
          <w:p w:rsidR="004A5067" w:rsidRPr="004A5067" w:rsidRDefault="004A5067" w:rsidP="007223EF">
            <w:pPr>
              <w:numPr>
                <w:ilvl w:val="0"/>
                <w:numId w:val="12"/>
              </w:numPr>
              <w:jc w:val="both"/>
              <w:rPr>
                <w:rFonts w:ascii="Arial" w:hAnsi="Arial" w:cs="Arial"/>
                <w:color w:val="000000"/>
                <w:sz w:val="16"/>
                <w:szCs w:val="16"/>
              </w:rPr>
            </w:pPr>
            <w:r w:rsidRPr="004A5067">
              <w:rPr>
                <w:rFonts w:ascii="Arial" w:hAnsi="Arial" w:cs="Arial"/>
                <w:color w:val="000000"/>
                <w:sz w:val="16"/>
                <w:szCs w:val="16"/>
              </w:rPr>
              <w:t xml:space="preserve">Organizzazione e realizzazione giornaliera di </w:t>
            </w:r>
            <w:proofErr w:type="spellStart"/>
            <w:r w:rsidRPr="004A5067">
              <w:rPr>
                <w:rFonts w:ascii="Arial" w:hAnsi="Arial" w:cs="Arial"/>
                <w:color w:val="000000"/>
                <w:sz w:val="16"/>
                <w:szCs w:val="16"/>
              </w:rPr>
              <w:t>attivitá</w:t>
            </w:r>
            <w:proofErr w:type="spellEnd"/>
            <w:r w:rsidRPr="004A5067">
              <w:rPr>
                <w:rFonts w:ascii="Arial" w:hAnsi="Arial" w:cs="Arial"/>
                <w:color w:val="000000"/>
                <w:sz w:val="16"/>
                <w:szCs w:val="16"/>
              </w:rPr>
              <w:t xml:space="preserve"> ludico-ricreative</w:t>
            </w:r>
          </w:p>
          <w:p w:rsidR="004A5067" w:rsidRPr="004A5067" w:rsidRDefault="004A5067" w:rsidP="007223EF">
            <w:pPr>
              <w:numPr>
                <w:ilvl w:val="0"/>
                <w:numId w:val="12"/>
              </w:numPr>
              <w:jc w:val="both"/>
              <w:rPr>
                <w:rFonts w:ascii="Arial" w:hAnsi="Arial" w:cs="Arial"/>
                <w:color w:val="000000"/>
                <w:sz w:val="16"/>
                <w:szCs w:val="16"/>
              </w:rPr>
            </w:pPr>
            <w:r w:rsidRPr="004A5067">
              <w:rPr>
                <w:rFonts w:ascii="Arial" w:hAnsi="Arial" w:cs="Arial"/>
                <w:color w:val="000000"/>
                <w:sz w:val="16"/>
                <w:szCs w:val="16"/>
              </w:rPr>
              <w:t>Visite domiciliari</w:t>
            </w:r>
          </w:p>
          <w:p w:rsidR="004A5067" w:rsidRPr="004A5067" w:rsidRDefault="004A5067" w:rsidP="007223EF">
            <w:pPr>
              <w:numPr>
                <w:ilvl w:val="0"/>
                <w:numId w:val="12"/>
              </w:numPr>
              <w:jc w:val="both"/>
              <w:rPr>
                <w:rFonts w:ascii="Arial" w:hAnsi="Arial" w:cs="Arial"/>
                <w:color w:val="000000"/>
                <w:sz w:val="16"/>
                <w:szCs w:val="16"/>
              </w:rPr>
            </w:pPr>
            <w:r w:rsidRPr="004A5067">
              <w:rPr>
                <w:rFonts w:ascii="Arial" w:hAnsi="Arial" w:cs="Arial"/>
                <w:color w:val="000000"/>
                <w:sz w:val="16"/>
                <w:szCs w:val="16"/>
              </w:rPr>
              <w:t>Formazione e sostegno a genitori</w:t>
            </w:r>
          </w:p>
          <w:p w:rsidR="004A5067" w:rsidRPr="004A5067" w:rsidRDefault="004A5067" w:rsidP="007223EF">
            <w:pPr>
              <w:numPr>
                <w:ilvl w:val="0"/>
                <w:numId w:val="12"/>
              </w:numPr>
              <w:jc w:val="both"/>
              <w:rPr>
                <w:rFonts w:ascii="Arial" w:hAnsi="Arial" w:cs="Arial"/>
                <w:color w:val="000000"/>
                <w:sz w:val="16"/>
                <w:szCs w:val="16"/>
              </w:rPr>
            </w:pPr>
            <w:r w:rsidRPr="004A5067">
              <w:rPr>
                <w:rFonts w:ascii="Arial" w:hAnsi="Arial" w:cs="Arial"/>
                <w:color w:val="000000"/>
                <w:sz w:val="16"/>
                <w:szCs w:val="16"/>
              </w:rPr>
              <w:t>Incontri di monitoraggio, valutazione ed eventuale riprogrammazione delle attività</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3: Servizio alimentare </w:t>
            </w:r>
          </w:p>
          <w:p w:rsidR="004A5067" w:rsidRPr="004A5067" w:rsidRDefault="004A5067" w:rsidP="007223EF">
            <w:pPr>
              <w:numPr>
                <w:ilvl w:val="0"/>
                <w:numId w:val="13"/>
              </w:numPr>
              <w:jc w:val="both"/>
              <w:rPr>
                <w:rFonts w:ascii="Arial" w:hAnsi="Arial" w:cs="Arial"/>
                <w:color w:val="000000"/>
                <w:sz w:val="16"/>
                <w:szCs w:val="16"/>
              </w:rPr>
            </w:pPr>
            <w:r w:rsidRPr="004A5067">
              <w:rPr>
                <w:rFonts w:ascii="Arial" w:hAnsi="Arial" w:cs="Arial"/>
                <w:color w:val="000000"/>
                <w:sz w:val="16"/>
                <w:szCs w:val="16"/>
              </w:rPr>
              <w:t>Servizio mensa</w:t>
            </w:r>
          </w:p>
          <w:p w:rsidR="004A5067" w:rsidRPr="004A5067" w:rsidRDefault="004A5067" w:rsidP="007223EF">
            <w:pPr>
              <w:numPr>
                <w:ilvl w:val="0"/>
                <w:numId w:val="13"/>
              </w:numPr>
              <w:jc w:val="both"/>
              <w:rPr>
                <w:rFonts w:ascii="Arial" w:hAnsi="Arial" w:cs="Arial"/>
                <w:color w:val="000000"/>
                <w:sz w:val="16"/>
                <w:szCs w:val="16"/>
              </w:rPr>
            </w:pPr>
            <w:r w:rsidRPr="004A5067">
              <w:rPr>
                <w:rFonts w:ascii="Arial" w:hAnsi="Arial" w:cs="Arial"/>
                <w:color w:val="000000"/>
                <w:sz w:val="16"/>
                <w:szCs w:val="16"/>
              </w:rPr>
              <w:t>Corsi di educazione alimentare e di igiene</w:t>
            </w:r>
          </w:p>
          <w:p w:rsidR="004A5067" w:rsidRPr="004A5067" w:rsidRDefault="004A5067" w:rsidP="007223EF">
            <w:pPr>
              <w:numPr>
                <w:ilvl w:val="0"/>
                <w:numId w:val="13"/>
              </w:numPr>
              <w:jc w:val="both"/>
              <w:rPr>
                <w:rFonts w:ascii="Arial" w:hAnsi="Arial" w:cs="Arial"/>
                <w:color w:val="000000"/>
                <w:sz w:val="16"/>
                <w:szCs w:val="16"/>
              </w:rPr>
            </w:pPr>
            <w:r w:rsidRPr="004A5067">
              <w:rPr>
                <w:rFonts w:ascii="Arial" w:hAnsi="Arial" w:cs="Arial"/>
                <w:color w:val="000000"/>
                <w:sz w:val="16"/>
                <w:szCs w:val="16"/>
              </w:rPr>
              <w:t>Incontri di monitoraggio, valutazione ed eventuale riprogrammazione delle attività</w:t>
            </w:r>
          </w:p>
        </w:tc>
      </w:tr>
    </w:tbl>
    <w:p w:rsidR="004A5067" w:rsidRDefault="004A5067" w:rsidP="004A5067"/>
    <w:p w:rsidR="004A5067" w:rsidRDefault="004A5067" w:rsidP="004A5067"/>
    <w:p w:rsidR="004A5067" w:rsidRDefault="004A5067" w:rsidP="004A5067">
      <w:pPr>
        <w:rPr>
          <w:b/>
          <w:u w:val="single"/>
        </w:rPr>
      </w:pPr>
      <w:r>
        <w:rPr>
          <w:b/>
          <w:u w:val="single"/>
        </w:rPr>
        <w:t>ECUADOR</w:t>
      </w:r>
    </w:p>
    <w:p w:rsidR="004A5067" w:rsidRPr="00A33B95" w:rsidRDefault="004A5067" w:rsidP="004A5067">
      <w:pPr>
        <w:rPr>
          <w:b/>
          <w:highlight w:val="red"/>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Potenziamento dei corsi di meccanica del </w:t>
            </w:r>
            <w:proofErr w:type="spellStart"/>
            <w:r w:rsidRPr="004A5067">
              <w:rPr>
                <w:rFonts w:ascii="Arial" w:hAnsi="Arial" w:cs="Arial"/>
                <w:color w:val="000000"/>
                <w:sz w:val="16"/>
                <w:szCs w:val="16"/>
              </w:rPr>
              <w:t>Colegio</w:t>
            </w:r>
            <w:proofErr w:type="spellEnd"/>
            <w:r w:rsidRPr="004A5067">
              <w:rPr>
                <w:rFonts w:ascii="Arial" w:hAnsi="Arial" w:cs="Arial"/>
                <w:color w:val="000000"/>
                <w:sz w:val="16"/>
                <w:szCs w:val="16"/>
              </w:rPr>
              <w:t xml:space="preserve"> Tecnico Murialdo di </w:t>
            </w:r>
            <w:proofErr w:type="spellStart"/>
            <w:r w:rsidRPr="004A5067">
              <w:rPr>
                <w:rFonts w:ascii="Arial" w:hAnsi="Arial" w:cs="Arial"/>
                <w:color w:val="000000"/>
                <w:sz w:val="16"/>
                <w:szCs w:val="16"/>
              </w:rPr>
              <w:t>Ambato</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CEI</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L’obiettivo principale del progetto è contribuire allo sviluppo educativo della formazione professionale nella regione </w:t>
            </w:r>
            <w:proofErr w:type="spellStart"/>
            <w:r w:rsidRPr="004A5067">
              <w:rPr>
                <w:rFonts w:ascii="Arial" w:hAnsi="Arial" w:cs="Arial"/>
                <w:color w:val="000000"/>
                <w:sz w:val="16"/>
                <w:szCs w:val="16"/>
              </w:rPr>
              <w:t>Tungurahua</w:t>
            </w:r>
            <w:proofErr w:type="spellEnd"/>
            <w:r w:rsidRPr="004A5067">
              <w:rPr>
                <w:rFonts w:ascii="Arial" w:hAnsi="Arial" w:cs="Arial"/>
                <w:color w:val="000000"/>
                <w:sz w:val="16"/>
                <w:szCs w:val="16"/>
              </w:rPr>
              <w:t xml:space="preserve"> potenziando i laboratori di meccanica industriale e operatore meccatronico del </w:t>
            </w:r>
            <w:proofErr w:type="spellStart"/>
            <w:r w:rsidRPr="004A5067">
              <w:rPr>
                <w:rFonts w:ascii="Arial" w:hAnsi="Arial" w:cs="Arial"/>
                <w:color w:val="000000"/>
                <w:sz w:val="16"/>
                <w:szCs w:val="16"/>
              </w:rPr>
              <w:t>Colegio</w:t>
            </w:r>
            <w:proofErr w:type="spellEnd"/>
            <w:r w:rsidRPr="004A5067">
              <w:rPr>
                <w:rFonts w:ascii="Arial" w:hAnsi="Arial" w:cs="Arial"/>
                <w:color w:val="000000"/>
                <w:sz w:val="16"/>
                <w:szCs w:val="16"/>
              </w:rPr>
              <w:t xml:space="preserve"> "Leonardo Murialdo" di </w:t>
            </w:r>
            <w:proofErr w:type="spellStart"/>
            <w:r w:rsidRPr="004A5067">
              <w:rPr>
                <w:rFonts w:ascii="Arial" w:hAnsi="Arial" w:cs="Arial"/>
                <w:color w:val="000000"/>
                <w:sz w:val="16"/>
                <w:szCs w:val="16"/>
              </w:rPr>
              <w:t>Ambato</w:t>
            </w:r>
            <w:proofErr w:type="spellEnd"/>
            <w:r w:rsidRPr="004A5067">
              <w:rPr>
                <w:rFonts w:ascii="Arial" w:hAnsi="Arial" w:cs="Arial"/>
                <w:color w:val="000000"/>
                <w:sz w:val="16"/>
                <w:szCs w:val="16"/>
              </w:rPr>
              <w:t>.</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Le attività previste:</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Acquisto di macchinari e attrezzatura</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Aggiornamento personale docente e operaio</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Corsi di formazione per studenti</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Creazione di sussidi didattici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I risultati raggiunti sono i seguenti:</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34 macchinari e nuove attrezzature acquistate</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lastRenderedPageBreak/>
              <w:t>8 professori e 15 operai aggiornati</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240 studenti iscritti in corsi di formazione professionale</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realizzati 2 sussidi didattici</w:t>
            </w:r>
          </w:p>
        </w:tc>
      </w:tr>
    </w:tbl>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Sostegno al Centro Preventivo Ubaldo </w:t>
            </w:r>
            <w:proofErr w:type="spellStart"/>
            <w:r w:rsidRPr="004A5067">
              <w:rPr>
                <w:rFonts w:ascii="Arial" w:hAnsi="Arial" w:cs="Arial"/>
                <w:color w:val="000000"/>
                <w:sz w:val="16"/>
                <w:szCs w:val="16"/>
              </w:rPr>
              <w:t>Bonucelli</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proprio</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Il progetto ha l’obiettivo di favorire l'inclusione sociale dei minori a rischio e sostenere le attività sociale del Centro Preventivo </w:t>
            </w:r>
            <w:proofErr w:type="spellStart"/>
            <w:r w:rsidRPr="004A5067">
              <w:rPr>
                <w:rFonts w:ascii="Arial" w:hAnsi="Arial" w:cs="Arial"/>
                <w:color w:val="000000"/>
                <w:sz w:val="16"/>
                <w:szCs w:val="16"/>
              </w:rPr>
              <w:t>Bonucelli</w:t>
            </w:r>
            <w:proofErr w:type="spellEnd"/>
            <w:r w:rsidRPr="004A5067">
              <w:rPr>
                <w:rFonts w:ascii="Arial" w:hAnsi="Arial" w:cs="Arial"/>
                <w:color w:val="000000"/>
                <w:sz w:val="16"/>
                <w:szCs w:val="16"/>
              </w:rPr>
              <w:t>.</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Le attività previste, rivolte a 80 minori beneficiari, sono:</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attività educative e ricreative</w:t>
            </w:r>
          </w:p>
          <w:p w:rsidR="004A5067" w:rsidRPr="004A5067" w:rsidRDefault="004A5067" w:rsidP="007223EF">
            <w:pPr>
              <w:pStyle w:val="Paragrafoelenco"/>
              <w:numPr>
                <w:ilvl w:val="0"/>
                <w:numId w:val="10"/>
              </w:numPr>
              <w:contextualSpacing/>
              <w:jc w:val="both"/>
              <w:rPr>
                <w:rFonts w:ascii="Arial" w:hAnsi="Arial" w:cs="Arial"/>
                <w:color w:val="000000"/>
                <w:sz w:val="16"/>
                <w:szCs w:val="16"/>
              </w:rPr>
            </w:pPr>
            <w:r w:rsidRPr="004A5067">
              <w:rPr>
                <w:rFonts w:ascii="Arial" w:hAnsi="Arial" w:cs="Arial"/>
                <w:color w:val="000000"/>
                <w:sz w:val="16"/>
                <w:szCs w:val="16"/>
              </w:rPr>
              <w:t>assistenza alimentare gratuita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Si sono realizzati 6 laboratori educativi per 70 minori e agli stessi viene quotidianamente offerta gratuitamente un’alimentazione equilibrata.</w:t>
            </w:r>
          </w:p>
        </w:tc>
      </w:tr>
    </w:tbl>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1106"/>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276" w:type="dxa"/>
          </w:tcPr>
          <w:p w:rsidR="004A5067" w:rsidRPr="004A5067" w:rsidRDefault="004A5067" w:rsidP="004A5067">
            <w:pPr>
              <w:jc w:val="center"/>
              <w:rPr>
                <w:b/>
                <w:sz w:val="18"/>
                <w:szCs w:val="18"/>
              </w:rPr>
            </w:pPr>
            <w:r w:rsidRPr="004A5067">
              <w:rPr>
                <w:b/>
                <w:sz w:val="18"/>
                <w:szCs w:val="18"/>
              </w:rPr>
              <w:t>TITOLO</w:t>
            </w:r>
          </w:p>
        </w:tc>
        <w:tc>
          <w:tcPr>
            <w:tcW w:w="1106" w:type="dxa"/>
          </w:tcPr>
          <w:p w:rsidR="004A5067" w:rsidRPr="004A5067" w:rsidRDefault="004A5067" w:rsidP="004A5067">
            <w:pPr>
              <w:jc w:val="center"/>
              <w:rPr>
                <w:b/>
                <w:sz w:val="14"/>
                <w:szCs w:val="14"/>
              </w:rPr>
            </w:pPr>
            <w:r w:rsidRPr="004A5067">
              <w:rPr>
                <w:b/>
                <w:sz w:val="14"/>
                <w:szCs w:val="14"/>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276"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Soñando</w:t>
            </w:r>
            <w:proofErr w:type="spellEnd"/>
            <w:r w:rsidRPr="004A5067">
              <w:rPr>
                <w:rFonts w:ascii="Arial" w:hAnsi="Arial" w:cs="Arial"/>
                <w:color w:val="000000"/>
                <w:sz w:val="16"/>
                <w:szCs w:val="16"/>
              </w:rPr>
              <w:t xml:space="preserve"> por </w:t>
            </w:r>
            <w:proofErr w:type="spellStart"/>
            <w:r w:rsidRPr="004A5067">
              <w:rPr>
                <w:rFonts w:ascii="Arial" w:hAnsi="Arial" w:cs="Arial"/>
                <w:color w:val="000000"/>
                <w:sz w:val="16"/>
                <w:szCs w:val="16"/>
              </w:rPr>
              <w:t>el</w:t>
            </w:r>
            <w:proofErr w:type="spellEnd"/>
            <w:r w:rsidRPr="004A5067">
              <w:rPr>
                <w:rFonts w:ascii="Arial" w:hAnsi="Arial" w:cs="Arial"/>
                <w:color w:val="000000"/>
                <w:sz w:val="16"/>
                <w:szCs w:val="16"/>
              </w:rPr>
              <w:t xml:space="preserve"> cambio: Progetto di </w:t>
            </w:r>
            <w:proofErr w:type="spellStart"/>
            <w:r w:rsidRPr="004A5067">
              <w:rPr>
                <w:rFonts w:ascii="Arial" w:hAnsi="Arial" w:cs="Arial"/>
                <w:color w:val="000000"/>
                <w:sz w:val="16"/>
                <w:szCs w:val="16"/>
              </w:rPr>
              <w:t>pervenzione</w:t>
            </w:r>
            <w:proofErr w:type="spellEnd"/>
            <w:r w:rsidRPr="004A5067">
              <w:rPr>
                <w:rFonts w:ascii="Arial" w:hAnsi="Arial" w:cs="Arial"/>
                <w:color w:val="000000"/>
                <w:sz w:val="16"/>
                <w:szCs w:val="16"/>
              </w:rPr>
              <w:t xml:space="preserve">, riabilitazione e inserimento </w:t>
            </w:r>
            <w:proofErr w:type="spellStart"/>
            <w:r w:rsidRPr="004A5067">
              <w:rPr>
                <w:rFonts w:ascii="Arial" w:hAnsi="Arial" w:cs="Arial"/>
                <w:color w:val="000000"/>
                <w:sz w:val="16"/>
                <w:szCs w:val="16"/>
              </w:rPr>
              <w:t>socio-lavroativo</w:t>
            </w:r>
            <w:proofErr w:type="spellEnd"/>
            <w:r w:rsidRPr="004A5067">
              <w:rPr>
                <w:rFonts w:ascii="Arial" w:hAnsi="Arial" w:cs="Arial"/>
                <w:color w:val="000000"/>
                <w:sz w:val="16"/>
                <w:szCs w:val="16"/>
              </w:rPr>
              <w:t xml:space="preserve"> per bambini e adolescenti di strada in situazione di rischio e in bande giovanili</w:t>
            </w:r>
          </w:p>
        </w:tc>
        <w:tc>
          <w:tcPr>
            <w:tcW w:w="1106"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CEI</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L’obiettivo generale del progetto è stato quello di restituire i diritti umani fondamentali, il valore e la dignità ai bambini e agli adolescenti vittime della strada, della violenza, dello sfruttamento sessuale, così come di garantire il loro reinserimento nella società e nel loro ambito famigliare e comunitario. </w:t>
            </w:r>
          </w:p>
          <w:p w:rsidR="004A5067" w:rsidRPr="004A5067" w:rsidRDefault="004A5067" w:rsidP="004A5067">
            <w:pPr>
              <w:jc w:val="both"/>
              <w:rPr>
                <w:rFonts w:ascii="Arial" w:hAnsi="Arial" w:cs="Arial"/>
                <w:color w:val="000000"/>
                <w:sz w:val="16"/>
                <w:szCs w:val="16"/>
              </w:rPr>
            </w:pPr>
          </w:p>
          <w:p w:rsidR="004A5067" w:rsidRPr="004A5067" w:rsidRDefault="004A5067" w:rsidP="004A5067">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both"/>
              <w:rPr>
                <w:rFonts w:ascii="Arial" w:hAnsi="Arial" w:cs="Arial"/>
                <w:color w:val="000000"/>
                <w:sz w:val="16"/>
                <w:szCs w:val="16"/>
              </w:rPr>
            </w:pPr>
            <w:r w:rsidRPr="004A5067">
              <w:rPr>
                <w:rFonts w:ascii="Arial" w:hAnsi="Arial" w:cs="Arial"/>
                <w:color w:val="000000"/>
                <w:sz w:val="16"/>
                <w:szCs w:val="16"/>
              </w:rPr>
              <w:t>Risultati raggiunti  e Attività realizzate</w:t>
            </w:r>
          </w:p>
          <w:p w:rsidR="004A5067" w:rsidRPr="004A5067" w:rsidRDefault="004A5067" w:rsidP="004A5067">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jc w:val="both"/>
              <w:rPr>
                <w:rFonts w:ascii="Arial" w:hAnsi="Arial" w:cs="Arial"/>
                <w:color w:val="000000"/>
                <w:sz w:val="16"/>
                <w:szCs w:val="16"/>
              </w:rPr>
            </w:pPr>
            <w:r w:rsidRPr="004A5067">
              <w:rPr>
                <w:rFonts w:ascii="Arial" w:hAnsi="Arial" w:cs="Arial"/>
                <w:color w:val="000000"/>
                <w:sz w:val="16"/>
                <w:szCs w:val="16"/>
              </w:rPr>
              <w:t xml:space="preserve">I risultati raggiunti vanno considerati sotto 4 aspetti: </w:t>
            </w:r>
          </w:p>
          <w:p w:rsidR="004A5067" w:rsidRPr="004A5067" w:rsidRDefault="004A5067" w:rsidP="007223EF">
            <w:pPr>
              <w:pStyle w:val="Titolo2"/>
              <w:rPr>
                <w:rFonts w:ascii="Arial" w:hAnsi="Arial" w:cs="Arial"/>
                <w:i w:val="0"/>
                <w:color w:val="000000"/>
                <w:sz w:val="16"/>
                <w:szCs w:val="16"/>
              </w:rPr>
            </w:pPr>
            <w:r w:rsidRPr="004A5067">
              <w:rPr>
                <w:rFonts w:ascii="Arial" w:hAnsi="Arial" w:cs="Arial"/>
                <w:i w:val="0"/>
                <w:color w:val="000000"/>
                <w:sz w:val="16"/>
                <w:szCs w:val="16"/>
              </w:rPr>
              <w:t>-Riabilitativo: rafforzare un sistema di riabilitazione psicofisica e reinserimento al nucleo familiare a favore di minori di strada, in bande e in situazione di rischio. Le attività realizzate sono:</w:t>
            </w:r>
          </w:p>
          <w:p w:rsidR="004A5067" w:rsidRPr="004A5067" w:rsidRDefault="004A5067" w:rsidP="007223EF">
            <w:pPr>
              <w:pStyle w:val="Titolo2"/>
              <w:numPr>
                <w:ilvl w:val="0"/>
                <w:numId w:val="14"/>
              </w:numPr>
              <w:ind w:left="317" w:hanging="142"/>
              <w:rPr>
                <w:rFonts w:ascii="Arial" w:hAnsi="Arial" w:cs="Arial"/>
                <w:i w:val="0"/>
                <w:color w:val="000000"/>
                <w:sz w:val="16"/>
                <w:szCs w:val="16"/>
              </w:rPr>
            </w:pPr>
            <w:r w:rsidRPr="004A5067">
              <w:rPr>
                <w:rFonts w:ascii="Arial" w:hAnsi="Arial" w:cs="Arial"/>
                <w:i w:val="0"/>
                <w:color w:val="000000"/>
                <w:sz w:val="16"/>
                <w:szCs w:val="16"/>
              </w:rPr>
              <w:t xml:space="preserve">Perfezionamento e aggiornamento del personale coinvolto </w:t>
            </w:r>
          </w:p>
          <w:p w:rsidR="004A5067" w:rsidRPr="004A5067" w:rsidRDefault="004A5067" w:rsidP="007223EF">
            <w:pPr>
              <w:pStyle w:val="Titolo2"/>
              <w:numPr>
                <w:ilvl w:val="0"/>
                <w:numId w:val="14"/>
              </w:numPr>
              <w:ind w:left="317" w:hanging="142"/>
              <w:rPr>
                <w:rFonts w:ascii="Arial" w:hAnsi="Arial" w:cs="Arial"/>
                <w:i w:val="0"/>
                <w:color w:val="000000"/>
                <w:sz w:val="16"/>
                <w:szCs w:val="16"/>
              </w:rPr>
            </w:pPr>
            <w:r w:rsidRPr="004A5067">
              <w:rPr>
                <w:rFonts w:ascii="Arial" w:hAnsi="Arial" w:cs="Arial"/>
                <w:i w:val="0"/>
                <w:color w:val="000000"/>
                <w:sz w:val="16"/>
                <w:szCs w:val="16"/>
              </w:rPr>
              <w:t>Realizzare attività di terapia a favore dei ragazzi all’interno e all’esterno della comunità terapeutica</w:t>
            </w:r>
          </w:p>
          <w:p w:rsidR="004A5067" w:rsidRPr="004A5067" w:rsidRDefault="004A5067" w:rsidP="007223EF">
            <w:pPr>
              <w:pStyle w:val="Titolo2"/>
              <w:numPr>
                <w:ilvl w:val="0"/>
                <w:numId w:val="14"/>
              </w:numPr>
              <w:ind w:left="317" w:hanging="142"/>
              <w:rPr>
                <w:rFonts w:ascii="Arial" w:hAnsi="Arial" w:cs="Arial"/>
                <w:i w:val="0"/>
                <w:color w:val="000000"/>
                <w:sz w:val="16"/>
                <w:szCs w:val="16"/>
              </w:rPr>
            </w:pPr>
            <w:r w:rsidRPr="004A5067">
              <w:rPr>
                <w:rFonts w:ascii="Arial" w:hAnsi="Arial" w:cs="Arial"/>
                <w:i w:val="0"/>
                <w:color w:val="000000"/>
                <w:sz w:val="16"/>
                <w:szCs w:val="16"/>
              </w:rPr>
              <w:t>Realizzare incontri con le famiglie di supporto psicologico e laboratori con le famiglie su educazione sessuale, prevenzione dalle droghe e questione di genere.</w:t>
            </w:r>
          </w:p>
          <w:p w:rsidR="004A5067" w:rsidRPr="004A5067" w:rsidRDefault="004A5067" w:rsidP="007223EF">
            <w:pPr>
              <w:pStyle w:val="Titolo2"/>
              <w:rPr>
                <w:rFonts w:ascii="Arial" w:hAnsi="Arial" w:cs="Arial"/>
                <w:i w:val="0"/>
                <w:color w:val="000000"/>
                <w:sz w:val="16"/>
                <w:szCs w:val="16"/>
              </w:rPr>
            </w:pPr>
            <w:proofErr w:type="spellStart"/>
            <w:r w:rsidRPr="004A5067">
              <w:rPr>
                <w:rFonts w:ascii="Arial" w:hAnsi="Arial" w:cs="Arial"/>
                <w:i w:val="0"/>
                <w:color w:val="000000"/>
                <w:sz w:val="16"/>
                <w:szCs w:val="16"/>
              </w:rPr>
              <w:t>-Educativo-sportivo</w:t>
            </w:r>
            <w:proofErr w:type="spellEnd"/>
            <w:r w:rsidRPr="004A5067">
              <w:rPr>
                <w:rFonts w:ascii="Arial" w:hAnsi="Arial" w:cs="Arial"/>
                <w:i w:val="0"/>
                <w:color w:val="000000"/>
                <w:sz w:val="16"/>
                <w:szCs w:val="16"/>
              </w:rPr>
              <w:t>: i ragazzi verranno inseriti in un sistema educativo alternativo attraverso il recupero scolastico e l’utilizzo dello sport.</w:t>
            </w:r>
          </w:p>
          <w:p w:rsidR="004A5067" w:rsidRPr="004A5067" w:rsidRDefault="004A5067" w:rsidP="007223EF">
            <w:pPr>
              <w:pStyle w:val="Titolo2"/>
              <w:rPr>
                <w:rFonts w:ascii="Arial" w:hAnsi="Arial" w:cs="Arial"/>
                <w:i w:val="0"/>
                <w:color w:val="000000"/>
                <w:sz w:val="16"/>
                <w:szCs w:val="16"/>
              </w:rPr>
            </w:pPr>
            <w:r w:rsidRPr="004A5067">
              <w:rPr>
                <w:rFonts w:ascii="Arial" w:hAnsi="Arial" w:cs="Arial"/>
                <w:i w:val="0"/>
                <w:color w:val="000000"/>
                <w:sz w:val="16"/>
                <w:szCs w:val="16"/>
              </w:rPr>
              <w:t>Le attività realizzate per questo ambito sono:</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Costruzione di aule per le attività educative</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Realizzazione di corsi di aggiornamento e formazione per il personale impiegato nelle attività educative e sportive</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Copertura di un campo sportivo polivalente e istituzione di corsi di:Calcio, Ciclismo,Atletico,Volley, Basket</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Istituzione di una scuola “compensatoria” (una scuola aperta a tutti quei ragazzi che pur avendo superato l’età, vogliono terminare il ciclo primario di studi)</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Istituzione di laboratori di manualità, pittura, artigianato e musica</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Istituzione di attività si sostegno scolastico</w:t>
            </w:r>
          </w:p>
          <w:p w:rsidR="004A5067" w:rsidRPr="004A5067" w:rsidRDefault="004A5067" w:rsidP="007223EF">
            <w:pPr>
              <w:pStyle w:val="Titolo2"/>
              <w:numPr>
                <w:ilvl w:val="0"/>
                <w:numId w:val="15"/>
              </w:numPr>
              <w:ind w:left="317" w:hanging="142"/>
              <w:rPr>
                <w:rFonts w:ascii="Arial" w:hAnsi="Arial" w:cs="Arial"/>
                <w:i w:val="0"/>
                <w:color w:val="000000"/>
                <w:sz w:val="16"/>
                <w:szCs w:val="16"/>
              </w:rPr>
            </w:pPr>
            <w:r w:rsidRPr="004A5067">
              <w:rPr>
                <w:rFonts w:ascii="Arial" w:hAnsi="Arial" w:cs="Arial"/>
                <w:i w:val="0"/>
                <w:color w:val="000000"/>
                <w:sz w:val="16"/>
                <w:szCs w:val="16"/>
              </w:rPr>
              <w:t>Istituzione di una biblioteca</w:t>
            </w:r>
          </w:p>
          <w:p w:rsidR="004A5067" w:rsidRPr="004A5067" w:rsidRDefault="004A5067" w:rsidP="007223EF">
            <w:pPr>
              <w:pStyle w:val="Titolo2"/>
              <w:rPr>
                <w:rFonts w:ascii="Arial" w:hAnsi="Arial" w:cs="Arial"/>
                <w:i w:val="0"/>
                <w:color w:val="000000"/>
                <w:sz w:val="16"/>
                <w:szCs w:val="16"/>
              </w:rPr>
            </w:pPr>
            <w:proofErr w:type="spellStart"/>
            <w:r w:rsidRPr="004A5067">
              <w:rPr>
                <w:rFonts w:ascii="Arial" w:hAnsi="Arial" w:cs="Arial"/>
                <w:i w:val="0"/>
                <w:color w:val="000000"/>
                <w:sz w:val="16"/>
                <w:szCs w:val="16"/>
              </w:rPr>
              <w:t>-Formativo-occupazionale</w:t>
            </w:r>
            <w:proofErr w:type="spellEnd"/>
            <w:r w:rsidRPr="004A5067">
              <w:rPr>
                <w:rFonts w:ascii="Arial" w:hAnsi="Arial" w:cs="Arial"/>
                <w:i w:val="0"/>
                <w:color w:val="000000"/>
                <w:sz w:val="16"/>
                <w:szCs w:val="16"/>
              </w:rPr>
              <w:t>: rafforzando lo strumento della formazione professionale ed accrescendo la capacità operativa de centro preventivo per minori che dovranno servire ad inserire nel mercato del lavoro i giovani professionalmente più preparati. Tutto ciò avverrà attraverso:</w:t>
            </w:r>
          </w:p>
          <w:p w:rsidR="004A5067" w:rsidRPr="004A5067" w:rsidRDefault="004A5067" w:rsidP="007223EF">
            <w:pPr>
              <w:pStyle w:val="Titolo2"/>
              <w:numPr>
                <w:ilvl w:val="0"/>
                <w:numId w:val="16"/>
              </w:numPr>
              <w:ind w:left="317" w:hanging="142"/>
              <w:rPr>
                <w:rFonts w:ascii="Arial" w:hAnsi="Arial" w:cs="Arial"/>
                <w:i w:val="0"/>
                <w:color w:val="000000"/>
                <w:sz w:val="16"/>
                <w:szCs w:val="16"/>
              </w:rPr>
            </w:pPr>
            <w:r w:rsidRPr="004A5067">
              <w:rPr>
                <w:rFonts w:ascii="Arial" w:hAnsi="Arial" w:cs="Arial"/>
                <w:i w:val="0"/>
                <w:color w:val="000000"/>
                <w:sz w:val="16"/>
                <w:szCs w:val="16"/>
              </w:rPr>
              <w:lastRenderedPageBreak/>
              <w:t>Costruzione di laboratori per le attività formative</w:t>
            </w:r>
          </w:p>
          <w:p w:rsidR="004A5067" w:rsidRPr="004A5067" w:rsidRDefault="004A5067" w:rsidP="007223EF">
            <w:pPr>
              <w:pStyle w:val="Titolo2"/>
              <w:numPr>
                <w:ilvl w:val="0"/>
                <w:numId w:val="16"/>
              </w:numPr>
              <w:ind w:left="317" w:hanging="142"/>
              <w:rPr>
                <w:rFonts w:ascii="Arial" w:hAnsi="Arial" w:cs="Arial"/>
                <w:i w:val="0"/>
                <w:color w:val="000000"/>
                <w:sz w:val="16"/>
                <w:szCs w:val="16"/>
              </w:rPr>
            </w:pPr>
            <w:r w:rsidRPr="004A5067">
              <w:rPr>
                <w:rFonts w:ascii="Arial" w:hAnsi="Arial" w:cs="Arial"/>
                <w:i w:val="0"/>
                <w:color w:val="000000"/>
                <w:sz w:val="16"/>
                <w:szCs w:val="16"/>
              </w:rPr>
              <w:t>Creazione di corsi di formazione professionale di Orticultura, Settore turistico (panetteria, pizzeria e cucina), Falegnameria, Meccanica industriale, Assistente di segreteria, Sartoria.</w:t>
            </w:r>
          </w:p>
          <w:p w:rsidR="004A5067" w:rsidRPr="004A5067" w:rsidRDefault="004A5067" w:rsidP="007223EF">
            <w:pPr>
              <w:pStyle w:val="Titolo2"/>
              <w:rPr>
                <w:rFonts w:ascii="Arial" w:hAnsi="Arial" w:cs="Arial"/>
                <w:i w:val="0"/>
                <w:color w:val="000000"/>
                <w:sz w:val="16"/>
                <w:szCs w:val="16"/>
              </w:rPr>
            </w:pPr>
            <w:r w:rsidRPr="004A5067">
              <w:rPr>
                <w:rFonts w:ascii="Arial" w:hAnsi="Arial" w:cs="Arial"/>
                <w:i w:val="0"/>
                <w:color w:val="000000"/>
                <w:sz w:val="16"/>
                <w:szCs w:val="16"/>
              </w:rPr>
              <w:t>-Tutela della salute: contribuendo a garantire ai minori che hanno necessità, il diritto alla salute attraverso:</w:t>
            </w:r>
          </w:p>
          <w:p w:rsidR="004A5067" w:rsidRPr="004A5067" w:rsidRDefault="004A5067" w:rsidP="007223EF">
            <w:pPr>
              <w:pStyle w:val="Titolo2"/>
              <w:numPr>
                <w:ilvl w:val="0"/>
                <w:numId w:val="17"/>
              </w:numPr>
              <w:ind w:left="317" w:hanging="142"/>
              <w:rPr>
                <w:rFonts w:ascii="Arial" w:hAnsi="Arial" w:cs="Arial"/>
                <w:i w:val="0"/>
                <w:color w:val="000000"/>
                <w:sz w:val="16"/>
                <w:szCs w:val="16"/>
              </w:rPr>
            </w:pPr>
            <w:r w:rsidRPr="004A5067">
              <w:rPr>
                <w:rFonts w:ascii="Arial" w:hAnsi="Arial" w:cs="Arial"/>
                <w:i w:val="0"/>
                <w:color w:val="000000"/>
                <w:sz w:val="16"/>
                <w:szCs w:val="16"/>
              </w:rPr>
              <w:t>Creazione di una mensa popolare aperta ai minori che vivono in strada e che frequentano il centro</w:t>
            </w:r>
          </w:p>
          <w:p w:rsidR="004A5067" w:rsidRPr="004A5067" w:rsidRDefault="004A5067" w:rsidP="007223EF">
            <w:pPr>
              <w:pStyle w:val="Titolo2"/>
              <w:numPr>
                <w:ilvl w:val="0"/>
                <w:numId w:val="17"/>
              </w:numPr>
              <w:ind w:left="317" w:hanging="142"/>
              <w:rPr>
                <w:rFonts w:ascii="Arial" w:hAnsi="Arial" w:cs="Arial"/>
                <w:i w:val="0"/>
                <w:color w:val="000000"/>
                <w:sz w:val="16"/>
                <w:szCs w:val="16"/>
              </w:rPr>
            </w:pPr>
            <w:r w:rsidRPr="004A5067">
              <w:rPr>
                <w:rFonts w:ascii="Arial" w:hAnsi="Arial" w:cs="Arial"/>
                <w:i w:val="0"/>
                <w:color w:val="000000"/>
                <w:sz w:val="16"/>
                <w:szCs w:val="16"/>
              </w:rPr>
              <w:t>Creazione di un consultorio medico e di una clinica odontoiatrica</w:t>
            </w:r>
          </w:p>
          <w:p w:rsidR="004A5067" w:rsidRPr="004A5067" w:rsidRDefault="004A5067" w:rsidP="007223EF">
            <w:pPr>
              <w:pStyle w:val="Titolo2"/>
              <w:numPr>
                <w:ilvl w:val="0"/>
                <w:numId w:val="17"/>
              </w:numPr>
              <w:ind w:left="317" w:hanging="142"/>
              <w:rPr>
                <w:rFonts w:ascii="Arial" w:hAnsi="Arial" w:cs="Arial"/>
                <w:b/>
                <w:color w:val="000000"/>
                <w:sz w:val="16"/>
                <w:szCs w:val="16"/>
              </w:rPr>
            </w:pPr>
            <w:r w:rsidRPr="004A5067">
              <w:rPr>
                <w:rFonts w:ascii="Arial" w:hAnsi="Arial" w:cs="Arial"/>
                <w:i w:val="0"/>
                <w:color w:val="000000"/>
                <w:sz w:val="16"/>
                <w:szCs w:val="16"/>
              </w:rPr>
              <w:t>Corsi di educazione alimentare alle famiglie dei minori che frequentano il Centro</w:t>
            </w:r>
          </w:p>
          <w:p w:rsidR="004A5067" w:rsidRPr="004A5067" w:rsidRDefault="004A5067" w:rsidP="004A5067">
            <w:pPr>
              <w:jc w:val="both"/>
              <w:rPr>
                <w:rFonts w:ascii="Arial" w:hAnsi="Arial" w:cs="Arial"/>
                <w:color w:val="000000"/>
                <w:sz w:val="16"/>
                <w:szCs w:val="16"/>
              </w:rPr>
            </w:pP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110"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Soñando</w:t>
            </w:r>
            <w:proofErr w:type="spellEnd"/>
            <w:r w:rsidRPr="004A5067">
              <w:rPr>
                <w:rFonts w:ascii="Arial" w:hAnsi="Arial" w:cs="Arial"/>
                <w:color w:val="000000"/>
                <w:sz w:val="16"/>
                <w:szCs w:val="16"/>
              </w:rPr>
              <w:t xml:space="preserve"> por </w:t>
            </w:r>
            <w:proofErr w:type="spellStart"/>
            <w:r w:rsidRPr="004A5067">
              <w:rPr>
                <w:rFonts w:ascii="Arial" w:hAnsi="Arial" w:cs="Arial"/>
                <w:color w:val="000000"/>
                <w:sz w:val="16"/>
                <w:szCs w:val="16"/>
              </w:rPr>
              <w:t>el</w:t>
            </w:r>
            <w:proofErr w:type="spellEnd"/>
            <w:r w:rsidRPr="004A5067">
              <w:rPr>
                <w:rFonts w:ascii="Arial" w:hAnsi="Arial" w:cs="Arial"/>
                <w:color w:val="000000"/>
                <w:sz w:val="16"/>
                <w:szCs w:val="16"/>
              </w:rPr>
              <w:t xml:space="preserve"> cambio: progetto di costruzione di un campo sportivo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Regione Sicilia</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L'obiettivo del progetto è il miglioramento delle condizioni di vita di circa 200 minori che vivono condizioni di disagio economico e sociale nella città di Santo Domingo. Attraverso la realizzazione del progetto si è migliorata l'</w:t>
            </w:r>
            <w:proofErr w:type="spellStart"/>
            <w:r w:rsidRPr="004A5067">
              <w:rPr>
                <w:rFonts w:ascii="Arial" w:hAnsi="Arial" w:cs="Arial"/>
                <w:color w:val="000000"/>
                <w:sz w:val="16"/>
                <w:szCs w:val="16"/>
              </w:rPr>
              <w:t>assitenza</w:t>
            </w:r>
            <w:proofErr w:type="spellEnd"/>
            <w:r w:rsidRPr="004A5067">
              <w:rPr>
                <w:rFonts w:ascii="Arial" w:hAnsi="Arial" w:cs="Arial"/>
                <w:color w:val="000000"/>
                <w:sz w:val="16"/>
                <w:szCs w:val="16"/>
              </w:rPr>
              <w:t xml:space="preserve"> sociale svolta all'interno del centro preventivo </w:t>
            </w:r>
            <w:proofErr w:type="spellStart"/>
            <w:r w:rsidRPr="004A5067">
              <w:rPr>
                <w:rFonts w:ascii="Arial" w:hAnsi="Arial" w:cs="Arial"/>
                <w:color w:val="000000"/>
                <w:sz w:val="16"/>
                <w:szCs w:val="16"/>
              </w:rPr>
              <w:t>Soñando</w:t>
            </w:r>
            <w:proofErr w:type="spellEnd"/>
            <w:r w:rsidRPr="004A5067">
              <w:rPr>
                <w:rFonts w:ascii="Arial" w:hAnsi="Arial" w:cs="Arial"/>
                <w:color w:val="000000"/>
                <w:sz w:val="16"/>
                <w:szCs w:val="16"/>
              </w:rPr>
              <w:t xml:space="preserve"> por </w:t>
            </w:r>
            <w:proofErr w:type="spellStart"/>
            <w:r w:rsidRPr="004A5067">
              <w:rPr>
                <w:rFonts w:ascii="Arial" w:hAnsi="Arial" w:cs="Arial"/>
                <w:color w:val="000000"/>
                <w:sz w:val="16"/>
                <w:szCs w:val="16"/>
              </w:rPr>
              <w:t>el</w:t>
            </w:r>
            <w:proofErr w:type="spellEnd"/>
            <w:r w:rsidRPr="004A5067">
              <w:rPr>
                <w:rFonts w:ascii="Arial" w:hAnsi="Arial" w:cs="Arial"/>
                <w:color w:val="000000"/>
                <w:sz w:val="16"/>
                <w:szCs w:val="16"/>
              </w:rPr>
              <w:t xml:space="preserve"> cambio gestito dalla controparte. é stato costruito un campo polivalente e sono state </w:t>
            </w:r>
            <w:proofErr w:type="spellStart"/>
            <w:r w:rsidRPr="004A5067">
              <w:rPr>
                <w:rFonts w:ascii="Arial" w:hAnsi="Arial" w:cs="Arial"/>
                <w:color w:val="000000"/>
                <w:sz w:val="16"/>
                <w:szCs w:val="16"/>
              </w:rPr>
              <w:t>relazzati</w:t>
            </w:r>
            <w:proofErr w:type="spellEnd"/>
            <w:r w:rsidRPr="004A5067">
              <w:rPr>
                <w:rFonts w:ascii="Arial" w:hAnsi="Arial" w:cs="Arial"/>
                <w:color w:val="000000"/>
                <w:sz w:val="16"/>
                <w:szCs w:val="16"/>
              </w:rPr>
              <w:t xml:space="preserve"> corsi sportivi e attività ludico-ricreative</w:t>
            </w: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Volontario Europeo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CEE-EACEA</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Casa de la Divina </w:t>
            </w:r>
            <w:proofErr w:type="spellStart"/>
            <w:r w:rsidRPr="004A5067">
              <w:rPr>
                <w:rFonts w:ascii="Arial" w:hAnsi="Arial" w:cs="Arial"/>
                <w:color w:val="000000"/>
                <w:sz w:val="16"/>
                <w:szCs w:val="16"/>
              </w:rPr>
              <w:t>Providencia</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Il progetto ha coinvolto 4 giovani volontari italiani che hanno svolto il loro servizio, della durata di 9 mesi, presso il “Centro Caritas”, nel settore </w:t>
            </w:r>
            <w:proofErr w:type="spellStart"/>
            <w:r w:rsidRPr="004A5067">
              <w:rPr>
                <w:rFonts w:ascii="Arial" w:hAnsi="Arial" w:cs="Arial"/>
                <w:color w:val="000000"/>
                <w:sz w:val="16"/>
                <w:szCs w:val="16"/>
              </w:rPr>
              <w:t>Cochapamba</w:t>
            </w:r>
            <w:proofErr w:type="spellEnd"/>
            <w:r w:rsidRPr="004A5067">
              <w:rPr>
                <w:rFonts w:ascii="Arial" w:hAnsi="Arial" w:cs="Arial"/>
                <w:color w:val="000000"/>
                <w:sz w:val="16"/>
                <w:szCs w:val="16"/>
              </w:rPr>
              <w:t xml:space="preserve"> a nord-ovest della città di Quito, gestito dall’organizzazione ospitante, l’Istituto </w:t>
            </w:r>
            <w:proofErr w:type="spellStart"/>
            <w:r w:rsidRPr="004A5067">
              <w:rPr>
                <w:rFonts w:ascii="Arial" w:hAnsi="Arial" w:cs="Arial"/>
                <w:color w:val="000000"/>
                <w:sz w:val="16"/>
                <w:szCs w:val="16"/>
              </w:rPr>
              <w:t>Pequeña</w:t>
            </w:r>
            <w:proofErr w:type="spellEnd"/>
            <w:r w:rsidRPr="004A5067">
              <w:rPr>
                <w:rFonts w:ascii="Arial" w:hAnsi="Arial" w:cs="Arial"/>
                <w:color w:val="000000"/>
                <w:sz w:val="16"/>
                <w:szCs w:val="16"/>
              </w:rPr>
              <w:t xml:space="preserve"> Casa de la Divina </w:t>
            </w:r>
            <w:proofErr w:type="spellStart"/>
            <w:r w:rsidRPr="004A5067">
              <w:rPr>
                <w:rFonts w:ascii="Arial" w:hAnsi="Arial" w:cs="Arial"/>
                <w:color w:val="000000"/>
                <w:sz w:val="16"/>
                <w:szCs w:val="16"/>
              </w:rPr>
              <w:t>Providencia</w:t>
            </w:r>
            <w:proofErr w:type="spellEnd"/>
            <w:r w:rsidRPr="004A5067">
              <w:rPr>
                <w:rFonts w:ascii="Arial" w:hAnsi="Arial" w:cs="Arial"/>
                <w:color w:val="000000"/>
                <w:sz w:val="16"/>
                <w:szCs w:val="16"/>
              </w:rPr>
              <w:t>. I volontari sono stati coinvolti in diverse attività realizzate all’interno del Centro, tra cui: cui l'organizzazione della mensa e la preparazione dei pasti, l'organizzazione e la realizzazione di corsi di sostegno scolastico, visite domiciliari ed incontri con le famiglie, organizzazione di attività ludico-ricreative con minori</w:t>
            </w: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ECUADOR</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Convitto Falcone - legalità e sviluppo tra Italia e Ecuador</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PRIVATI</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Josefinos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L'obiettivo del progetto è il miglioramento delle condizioni di vita di circa 200 minori che vivono condizioni di disagio economico e sociale nella città di Santo Domingo. La realizzazione del progetto ha permesso la costruzione di 4 aule didattiche all'interno del centro preventivo </w:t>
            </w:r>
            <w:proofErr w:type="spellStart"/>
            <w:r w:rsidRPr="004A5067">
              <w:rPr>
                <w:rFonts w:ascii="Arial" w:hAnsi="Arial" w:cs="Arial"/>
                <w:color w:val="000000"/>
                <w:sz w:val="16"/>
                <w:szCs w:val="16"/>
              </w:rPr>
              <w:t>Soñando</w:t>
            </w:r>
            <w:proofErr w:type="spellEnd"/>
            <w:r w:rsidRPr="004A5067">
              <w:rPr>
                <w:rFonts w:ascii="Arial" w:hAnsi="Arial" w:cs="Arial"/>
                <w:color w:val="000000"/>
                <w:sz w:val="16"/>
                <w:szCs w:val="16"/>
              </w:rPr>
              <w:t xml:space="preserve"> por </w:t>
            </w:r>
            <w:proofErr w:type="spellStart"/>
            <w:r w:rsidRPr="004A5067">
              <w:rPr>
                <w:rFonts w:ascii="Arial" w:hAnsi="Arial" w:cs="Arial"/>
                <w:color w:val="000000"/>
                <w:sz w:val="16"/>
                <w:szCs w:val="16"/>
              </w:rPr>
              <w:t>el</w:t>
            </w:r>
            <w:proofErr w:type="spellEnd"/>
            <w:r w:rsidRPr="004A5067">
              <w:rPr>
                <w:rFonts w:ascii="Arial" w:hAnsi="Arial" w:cs="Arial"/>
                <w:color w:val="000000"/>
                <w:sz w:val="16"/>
                <w:szCs w:val="16"/>
              </w:rPr>
              <w:t xml:space="preserve"> cambio che offre servizi educativi, formativi, di assistenza sanitaria, alimentare e socio-psicologica a minori a rischio di esclusione sociale</w:t>
            </w: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E</w:t>
            </w:r>
            <w:r w:rsidRPr="004A5067">
              <w:rPr>
                <w:rFonts w:ascii="Arial" w:hAnsi="Arial" w:cs="Arial"/>
                <w:color w:val="000000"/>
                <w:sz w:val="14"/>
                <w:szCs w:val="14"/>
              </w:rPr>
              <w:t>CUADOR</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 - Insieme per crescere</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Congregacion</w:t>
            </w:r>
            <w:proofErr w:type="spellEnd"/>
            <w:r w:rsidRPr="004A5067">
              <w:rPr>
                <w:rFonts w:ascii="Arial" w:hAnsi="Arial" w:cs="Arial"/>
                <w:color w:val="000000"/>
                <w:sz w:val="16"/>
                <w:szCs w:val="16"/>
              </w:rPr>
              <w:t xml:space="preserve"> San Josè</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7 giovani italiani in attività educative, formative e ricreative realizzate dalla controparte nelle città di </w:t>
            </w:r>
            <w:proofErr w:type="spellStart"/>
            <w:r w:rsidRPr="004A5067">
              <w:rPr>
                <w:rFonts w:ascii="Arial" w:hAnsi="Arial" w:cs="Arial"/>
                <w:color w:val="000000"/>
                <w:sz w:val="16"/>
                <w:szCs w:val="16"/>
              </w:rPr>
              <w:t>Tena</w:t>
            </w:r>
            <w:proofErr w:type="spellEnd"/>
            <w:r w:rsidRPr="004A5067">
              <w:rPr>
                <w:rFonts w:ascii="Arial" w:hAnsi="Arial" w:cs="Arial"/>
                <w:color w:val="000000"/>
                <w:sz w:val="16"/>
                <w:szCs w:val="16"/>
              </w:rPr>
              <w:t xml:space="preserve"> e Quito, rispettivamente presso il Centro Preventivo Ubaldo </w:t>
            </w:r>
            <w:proofErr w:type="spellStart"/>
            <w:r w:rsidRPr="004A5067">
              <w:rPr>
                <w:rFonts w:ascii="Arial" w:hAnsi="Arial" w:cs="Arial"/>
                <w:color w:val="000000"/>
                <w:sz w:val="16"/>
                <w:szCs w:val="16"/>
              </w:rPr>
              <w:t>Bonucelli</w:t>
            </w:r>
            <w:proofErr w:type="spellEnd"/>
            <w:r w:rsidRPr="004A5067">
              <w:rPr>
                <w:rFonts w:ascii="Arial" w:hAnsi="Arial" w:cs="Arial"/>
                <w:color w:val="000000"/>
                <w:sz w:val="16"/>
                <w:szCs w:val="16"/>
              </w:rPr>
              <w:t xml:space="preserve"> e il Centro </w:t>
            </w:r>
            <w:proofErr w:type="spellStart"/>
            <w:r w:rsidRPr="004A5067">
              <w:rPr>
                <w:rFonts w:ascii="Arial" w:hAnsi="Arial" w:cs="Arial"/>
                <w:color w:val="000000"/>
                <w:sz w:val="16"/>
                <w:szCs w:val="16"/>
              </w:rPr>
              <w:t>Fundeporte</w:t>
            </w:r>
            <w:proofErr w:type="spellEnd"/>
            <w:r w:rsidRPr="004A5067">
              <w:rPr>
                <w:rFonts w:ascii="Arial" w:hAnsi="Arial" w:cs="Arial"/>
                <w:color w:val="000000"/>
                <w:sz w:val="16"/>
                <w:szCs w:val="16"/>
              </w:rPr>
              <w:t>, a favore di minori in situazione di rischio.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Le attività nel centro preventivo Ubaldo </w:t>
            </w:r>
            <w:proofErr w:type="spellStart"/>
            <w:r w:rsidRPr="004A5067">
              <w:rPr>
                <w:rFonts w:ascii="Arial" w:hAnsi="Arial" w:cs="Arial"/>
                <w:color w:val="000000"/>
                <w:sz w:val="16"/>
                <w:szCs w:val="16"/>
              </w:rPr>
              <w:t>Bonucelli</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Tena</w:t>
            </w:r>
            <w:proofErr w:type="spellEnd"/>
            <w:r w:rsidRPr="004A5067">
              <w:rPr>
                <w:rFonts w:ascii="Arial" w:hAnsi="Arial" w:cs="Arial"/>
                <w:color w:val="000000"/>
                <w:sz w:val="16"/>
                <w:szCs w:val="16"/>
              </w:rPr>
              <w:t>) sono le seguenti: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1: Attività scolastiche ed educative per almeno 100 bambini e  adolescenti all’interno del Centro Preventivo “Ubaldo </w:t>
            </w:r>
            <w:proofErr w:type="spellStart"/>
            <w:r w:rsidRPr="004A5067">
              <w:rPr>
                <w:rFonts w:ascii="Arial" w:hAnsi="Arial" w:cs="Arial"/>
                <w:color w:val="000000"/>
                <w:sz w:val="16"/>
                <w:szCs w:val="16"/>
              </w:rPr>
              <w:t>Bonucelli</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24"/>
              </w:numPr>
              <w:ind w:left="175" w:hanging="175"/>
              <w:contextualSpacing/>
              <w:jc w:val="both"/>
              <w:rPr>
                <w:rFonts w:ascii="Arial" w:hAnsi="Arial" w:cs="Arial"/>
                <w:color w:val="000000"/>
                <w:sz w:val="16"/>
                <w:szCs w:val="16"/>
              </w:rPr>
            </w:pPr>
            <w:r w:rsidRPr="004A5067">
              <w:rPr>
                <w:rFonts w:ascii="Arial" w:hAnsi="Arial" w:cs="Arial"/>
                <w:color w:val="000000"/>
                <w:sz w:val="16"/>
                <w:szCs w:val="16"/>
              </w:rPr>
              <w:t>Svolgimento regolare delle lezioni di sostegno scolastico</w:t>
            </w:r>
          </w:p>
          <w:p w:rsidR="004A5067" w:rsidRPr="004A5067" w:rsidRDefault="004A5067" w:rsidP="007223EF">
            <w:pPr>
              <w:pStyle w:val="Paragrafoelenco"/>
              <w:numPr>
                <w:ilvl w:val="0"/>
                <w:numId w:val="24"/>
              </w:numPr>
              <w:ind w:left="175" w:hanging="175"/>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attività ludico-ricreative (laboratori di musica, manualità, teatro, giochi, giardinaggio, escursioni) che facilitano il processo di </w:t>
            </w:r>
            <w:proofErr w:type="spellStart"/>
            <w:r w:rsidRPr="004A5067">
              <w:rPr>
                <w:rFonts w:ascii="Arial" w:hAnsi="Arial" w:cs="Arial"/>
                <w:color w:val="000000"/>
                <w:sz w:val="16"/>
                <w:szCs w:val="16"/>
              </w:rPr>
              <w:t>apprensimento</w:t>
            </w:r>
            <w:proofErr w:type="spellEnd"/>
            <w:r w:rsidRPr="004A5067">
              <w:rPr>
                <w:rFonts w:ascii="Arial" w:hAnsi="Arial" w:cs="Arial"/>
                <w:color w:val="000000"/>
                <w:sz w:val="16"/>
                <w:szCs w:val="16"/>
              </w:rPr>
              <w:t xml:space="preserve"> e di crescita del minore</w:t>
            </w:r>
          </w:p>
          <w:p w:rsidR="004A5067" w:rsidRPr="004A5067" w:rsidRDefault="004A5067" w:rsidP="007223EF">
            <w:pPr>
              <w:pStyle w:val="Paragrafoelenco"/>
              <w:numPr>
                <w:ilvl w:val="0"/>
                <w:numId w:val="24"/>
              </w:numPr>
              <w:ind w:left="175" w:hanging="175"/>
              <w:contextualSpacing/>
              <w:jc w:val="both"/>
              <w:rPr>
                <w:rFonts w:ascii="Arial" w:hAnsi="Arial" w:cs="Arial"/>
                <w:color w:val="000000"/>
                <w:sz w:val="16"/>
                <w:szCs w:val="16"/>
              </w:rPr>
            </w:pPr>
            <w:r w:rsidRPr="004A5067">
              <w:rPr>
                <w:rFonts w:ascii="Arial" w:hAnsi="Arial" w:cs="Arial"/>
                <w:color w:val="000000"/>
                <w:sz w:val="16"/>
                <w:szCs w:val="16"/>
              </w:rPr>
              <w:t>Visite presso le scuole frequentate dai beneficiari per monitorare l’andamento scolastico di ogni alunno.</w:t>
            </w:r>
          </w:p>
          <w:p w:rsidR="004A5067" w:rsidRPr="004A5067" w:rsidRDefault="004A5067" w:rsidP="007223EF">
            <w:pPr>
              <w:pStyle w:val="Paragrafoelenco"/>
              <w:numPr>
                <w:ilvl w:val="0"/>
                <w:numId w:val="24"/>
              </w:numPr>
              <w:ind w:left="175" w:hanging="175"/>
              <w:contextualSpacing/>
              <w:jc w:val="both"/>
              <w:rPr>
                <w:rFonts w:ascii="Arial" w:hAnsi="Arial" w:cs="Arial"/>
                <w:color w:val="000000"/>
                <w:sz w:val="16"/>
                <w:szCs w:val="16"/>
              </w:rPr>
            </w:pPr>
            <w:r w:rsidRPr="004A5067">
              <w:rPr>
                <w:rFonts w:ascii="Arial" w:hAnsi="Arial" w:cs="Arial"/>
                <w:color w:val="000000"/>
                <w:sz w:val="16"/>
                <w:szCs w:val="16"/>
              </w:rPr>
              <w:t>Incontri bimestrali con le famiglie per valutare insieme a loro la situazione scolastica e di sviluppo del minore</w:t>
            </w:r>
          </w:p>
          <w:p w:rsidR="004A5067" w:rsidRPr="004A5067" w:rsidRDefault="004A5067" w:rsidP="007223EF">
            <w:pPr>
              <w:pStyle w:val="Paragrafoelenco"/>
              <w:numPr>
                <w:ilvl w:val="0"/>
                <w:numId w:val="24"/>
              </w:numPr>
              <w:ind w:left="175" w:hanging="175"/>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2: Servizio di assistenza sociale, alimentare, igienico-sanitario a favore di almeno 100 bambini e adolescenti accolti all’interno del Centro </w:t>
            </w:r>
            <w:proofErr w:type="spellStart"/>
            <w:r w:rsidRPr="004A5067">
              <w:rPr>
                <w:rFonts w:ascii="Arial" w:hAnsi="Arial" w:cs="Arial"/>
                <w:color w:val="000000"/>
                <w:sz w:val="16"/>
                <w:szCs w:val="16"/>
              </w:rPr>
              <w:t>Bonucelli</w:t>
            </w:r>
            <w:proofErr w:type="spellEnd"/>
          </w:p>
          <w:p w:rsidR="004A5067" w:rsidRPr="004A5067" w:rsidRDefault="004A5067" w:rsidP="007223EF">
            <w:pPr>
              <w:pStyle w:val="Paragrafoelenco"/>
              <w:numPr>
                <w:ilvl w:val="0"/>
                <w:numId w:val="2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Assistenza sociale per almeno 100 bambini e adolescenti attraverso colloqui individuali, dinamiche di gruppo, relazione con gli istituti per minori </w:t>
            </w:r>
          </w:p>
          <w:p w:rsidR="004A5067" w:rsidRPr="004A5067" w:rsidRDefault="004A5067" w:rsidP="007223EF">
            <w:pPr>
              <w:pStyle w:val="Paragrafoelenco"/>
              <w:numPr>
                <w:ilvl w:val="0"/>
                <w:numId w:val="2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Visite domiciliari mensili per valutare il contesto familiare in cui il minore è inserito e mediare nel rapporto tra genitori e figli e tra figli e figli</w:t>
            </w:r>
          </w:p>
          <w:p w:rsidR="004A5067" w:rsidRPr="004A5067" w:rsidRDefault="004A5067" w:rsidP="007223EF">
            <w:pPr>
              <w:pStyle w:val="Paragrafoelenco"/>
              <w:numPr>
                <w:ilvl w:val="0"/>
                <w:numId w:val="2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Servizio mensa per almeno 100 bambini e adolescenti che frequentano il Centro, offrendo un pasto completo giornaliero (pranzo) e una merenda pomeridiana</w:t>
            </w:r>
          </w:p>
          <w:p w:rsidR="004A5067" w:rsidRPr="004A5067" w:rsidRDefault="004A5067" w:rsidP="007223EF">
            <w:pPr>
              <w:pStyle w:val="Paragrafoelenco"/>
              <w:numPr>
                <w:ilvl w:val="0"/>
                <w:numId w:val="2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Corsi di educazione alimentare e sviluppo di buone pratiche igienico-sanitarie</w:t>
            </w:r>
          </w:p>
          <w:p w:rsidR="004A5067" w:rsidRPr="004A5067" w:rsidRDefault="004A5067" w:rsidP="007223EF">
            <w:pPr>
              <w:pStyle w:val="Paragrafoelenco"/>
              <w:numPr>
                <w:ilvl w:val="0"/>
                <w:numId w:val="2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con il personale impiegato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3: Corsi di formazione professionale rivolti ad almeno 50 adolescenti </w:t>
            </w:r>
          </w:p>
          <w:p w:rsidR="004A5067" w:rsidRPr="004A5067" w:rsidRDefault="004A5067" w:rsidP="007223EF">
            <w:pPr>
              <w:pStyle w:val="Paragrafoelenco"/>
              <w:numPr>
                <w:ilvl w:val="0"/>
                <w:numId w:val="2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Pianificazione e realizzazione di corsi professionali di orticoltura, cucina </w:t>
            </w:r>
            <w:proofErr w:type="spellStart"/>
            <w:r w:rsidRPr="004A5067">
              <w:rPr>
                <w:rFonts w:ascii="Arial" w:hAnsi="Arial" w:cs="Arial"/>
                <w:color w:val="000000"/>
                <w:sz w:val="16"/>
                <w:szCs w:val="16"/>
              </w:rPr>
              <w:t>nazioanle</w:t>
            </w:r>
            <w:proofErr w:type="spellEnd"/>
            <w:r w:rsidRPr="004A5067">
              <w:rPr>
                <w:rFonts w:ascii="Arial" w:hAnsi="Arial" w:cs="Arial"/>
                <w:color w:val="000000"/>
                <w:sz w:val="16"/>
                <w:szCs w:val="16"/>
              </w:rPr>
              <w:t xml:space="preserve"> e internazionale, artigianato, panetteria</w:t>
            </w:r>
          </w:p>
          <w:p w:rsidR="004A5067" w:rsidRPr="004A5067" w:rsidRDefault="004A5067" w:rsidP="007223EF">
            <w:pPr>
              <w:pStyle w:val="Paragrafoelenco"/>
              <w:numPr>
                <w:ilvl w:val="0"/>
                <w:numId w:val="2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Laboratori di inglese e informatica a sostegno dei corsi scolastici e di formazione professionale</w:t>
            </w:r>
          </w:p>
          <w:p w:rsidR="004A5067" w:rsidRPr="004A5067" w:rsidRDefault="004A5067" w:rsidP="007223EF">
            <w:pPr>
              <w:pStyle w:val="Paragrafoelenco"/>
              <w:numPr>
                <w:ilvl w:val="0"/>
                <w:numId w:val="2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Organizzazione e partecipazione a eventi socio-culturali per pubblicizzare le attività formative del Centro favorendo il coinvolgimento e la partecipazione sociale degli adolescenti, la vendita dei prodotti realizzati attraverso l’implementazione dei corsi,</w:t>
            </w:r>
          </w:p>
          <w:p w:rsidR="004A5067" w:rsidRPr="004A5067" w:rsidRDefault="004A5067" w:rsidP="007223EF">
            <w:pPr>
              <w:pStyle w:val="Paragrafoelenco"/>
              <w:numPr>
                <w:ilvl w:val="0"/>
                <w:numId w:val="2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con il personale coinvolto</w:t>
            </w:r>
          </w:p>
          <w:p w:rsidR="004A5067" w:rsidRPr="004A5067" w:rsidRDefault="004A5067" w:rsidP="004A5067">
            <w:pPr>
              <w:ind w:right="118"/>
              <w:jc w:val="both"/>
              <w:rPr>
                <w:rFonts w:ascii="Arial" w:hAnsi="Arial" w:cs="Arial"/>
                <w:color w:val="000000"/>
                <w:sz w:val="16"/>
                <w:szCs w:val="16"/>
              </w:rPr>
            </w:pPr>
          </w:p>
          <w:p w:rsidR="004A5067" w:rsidRPr="004A5067" w:rsidRDefault="004A5067" w:rsidP="004A5067">
            <w:pPr>
              <w:ind w:right="118"/>
              <w:jc w:val="both"/>
              <w:rPr>
                <w:rFonts w:ascii="Arial" w:hAnsi="Arial" w:cs="Arial"/>
                <w:color w:val="000000"/>
                <w:sz w:val="16"/>
                <w:szCs w:val="16"/>
              </w:rPr>
            </w:pPr>
            <w:r w:rsidRPr="004A5067">
              <w:rPr>
                <w:rFonts w:ascii="Arial" w:hAnsi="Arial" w:cs="Arial"/>
                <w:color w:val="000000"/>
                <w:sz w:val="16"/>
                <w:szCs w:val="16"/>
              </w:rPr>
              <w:t xml:space="preserve">Le attività relative al centro </w:t>
            </w:r>
            <w:proofErr w:type="spellStart"/>
            <w:r w:rsidRPr="004A5067">
              <w:rPr>
                <w:rFonts w:ascii="Arial" w:hAnsi="Arial" w:cs="Arial"/>
                <w:color w:val="000000"/>
                <w:sz w:val="16"/>
                <w:szCs w:val="16"/>
              </w:rPr>
              <w:t>Fundeporte</w:t>
            </w:r>
            <w:proofErr w:type="spellEnd"/>
            <w:r w:rsidRPr="004A5067">
              <w:rPr>
                <w:rFonts w:ascii="Arial" w:hAnsi="Arial" w:cs="Arial"/>
                <w:color w:val="000000"/>
                <w:sz w:val="16"/>
                <w:szCs w:val="16"/>
              </w:rPr>
              <w:t xml:space="preserve"> (Quito) sono invece le seguenti:</w:t>
            </w:r>
          </w:p>
          <w:p w:rsidR="004A5067" w:rsidRPr="004A5067" w:rsidRDefault="004A5067" w:rsidP="004A5067">
            <w:pPr>
              <w:ind w:right="118"/>
              <w:jc w:val="both"/>
              <w:rPr>
                <w:rFonts w:ascii="Arial" w:hAnsi="Arial" w:cs="Arial"/>
                <w:color w:val="000000"/>
                <w:sz w:val="16"/>
                <w:szCs w:val="16"/>
              </w:rPr>
            </w:pPr>
            <w:r w:rsidRPr="004A5067">
              <w:rPr>
                <w:rFonts w:ascii="Arial" w:hAnsi="Arial" w:cs="Arial"/>
                <w:color w:val="000000"/>
                <w:sz w:val="16"/>
                <w:szCs w:val="16"/>
              </w:rPr>
              <w:t xml:space="preserve">Azione 1: Attività educative e </w:t>
            </w:r>
            <w:proofErr w:type="spellStart"/>
            <w:r w:rsidRPr="004A5067">
              <w:rPr>
                <w:rFonts w:ascii="Arial" w:hAnsi="Arial" w:cs="Arial"/>
                <w:color w:val="000000"/>
                <w:sz w:val="16"/>
                <w:szCs w:val="16"/>
              </w:rPr>
              <w:t>formativo-professionali</w:t>
            </w:r>
            <w:proofErr w:type="spellEnd"/>
            <w:r w:rsidRPr="004A5067">
              <w:rPr>
                <w:rFonts w:ascii="Arial" w:hAnsi="Arial" w:cs="Arial"/>
                <w:color w:val="000000"/>
                <w:sz w:val="16"/>
                <w:szCs w:val="16"/>
              </w:rPr>
              <w:t xml:space="preserve"> per 300 bambini e ragazzi di strada che frequentano il Centro preventivo </w:t>
            </w:r>
            <w:proofErr w:type="spellStart"/>
            <w:r w:rsidRPr="004A5067">
              <w:rPr>
                <w:rFonts w:ascii="Arial" w:hAnsi="Arial" w:cs="Arial"/>
                <w:color w:val="000000"/>
                <w:sz w:val="16"/>
                <w:szCs w:val="16"/>
              </w:rPr>
              <w:t>Fundeporte</w:t>
            </w:r>
            <w:proofErr w:type="spellEnd"/>
            <w:r w:rsidRPr="004A5067">
              <w:rPr>
                <w:rFonts w:ascii="Arial" w:hAnsi="Arial" w:cs="Arial"/>
                <w:color w:val="000000"/>
                <w:sz w:val="16"/>
                <w:szCs w:val="16"/>
              </w:rPr>
              <w:t xml:space="preserve"> </w:t>
            </w:r>
          </w:p>
          <w:p w:rsidR="004A5067" w:rsidRPr="004A5067" w:rsidRDefault="004A5067" w:rsidP="007223EF">
            <w:pPr>
              <w:pStyle w:val="Paragrafoelenco"/>
              <w:numPr>
                <w:ilvl w:val="0"/>
                <w:numId w:val="27"/>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Svolgimento regolare delle lezioni scolastiche (ciclo primario dell’obbligo)</w:t>
            </w:r>
          </w:p>
          <w:p w:rsidR="004A5067" w:rsidRPr="004A5067" w:rsidRDefault="004A5067" w:rsidP="007223EF">
            <w:pPr>
              <w:pStyle w:val="Paragrafoelenco"/>
              <w:numPr>
                <w:ilvl w:val="0"/>
                <w:numId w:val="27"/>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lezioni di sostegno </w:t>
            </w:r>
            <w:r w:rsidRPr="004A5067">
              <w:rPr>
                <w:rFonts w:ascii="Arial" w:hAnsi="Arial" w:cs="Arial"/>
                <w:color w:val="000000"/>
                <w:sz w:val="16"/>
                <w:szCs w:val="16"/>
              </w:rPr>
              <w:lastRenderedPageBreak/>
              <w:t>scolastico</w:t>
            </w:r>
          </w:p>
          <w:p w:rsidR="004A5067" w:rsidRPr="004A5067" w:rsidRDefault="004A5067" w:rsidP="007223EF">
            <w:pPr>
              <w:pStyle w:val="Paragrafoelenco"/>
              <w:numPr>
                <w:ilvl w:val="0"/>
                <w:numId w:val="27"/>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Elaborazione dei corsi professionali di orticoltura organica, meccanica, falegnameria, taglio e cucito, alberghiera</w:t>
            </w:r>
          </w:p>
          <w:p w:rsidR="004A5067" w:rsidRPr="004A5067" w:rsidRDefault="004A5067" w:rsidP="007223EF">
            <w:pPr>
              <w:pStyle w:val="Paragrafoelenco"/>
              <w:numPr>
                <w:ilvl w:val="0"/>
                <w:numId w:val="27"/>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 xml:space="preserve">Monitoraggio e valutazione delle attività attraverso incontri e monitoraggi </w:t>
            </w:r>
          </w:p>
          <w:p w:rsidR="004A5067" w:rsidRPr="004A5067" w:rsidRDefault="004A5067" w:rsidP="004A5067">
            <w:pPr>
              <w:ind w:right="118"/>
              <w:jc w:val="both"/>
              <w:rPr>
                <w:rFonts w:ascii="Arial" w:hAnsi="Arial" w:cs="Arial"/>
                <w:color w:val="000000"/>
                <w:sz w:val="16"/>
                <w:szCs w:val="16"/>
              </w:rPr>
            </w:pPr>
            <w:r w:rsidRPr="004A5067">
              <w:rPr>
                <w:rFonts w:ascii="Arial" w:hAnsi="Arial" w:cs="Arial"/>
                <w:color w:val="000000"/>
                <w:sz w:val="16"/>
                <w:szCs w:val="16"/>
              </w:rPr>
              <w:t>Azione 2: Servizio di assistenza sociale, psicologica, medica e alimentare di 300 bambini e giovani di strada</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Assistenza psicologica e sociale attraverso colloqui individuali con il minore e dinamiche di gruppo (interazione e socializzazione tra minori)</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Organizzazione ed realizzazione delle attività sportive (corsi di nuoto, pattinaggio, judo, calcio) con la finalità di partecipare alle gare agonistiche</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Organizzazione ed realizzazione di laboratori ludico-ricreativi di manualità, canto, teatro, danza, musica.</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Appoggio medico e sanitario attraverso visite regolari presso l’ambulatorio interno al centro e accompagnamento dei minori a visite mediche specialistiche</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Servizio mensa con due pasti quotidiani completi (colazione e pranzo) per gli studenti del progetto sociale</w:t>
            </w:r>
          </w:p>
          <w:p w:rsidR="004A5067" w:rsidRPr="004A5067" w:rsidRDefault="004A5067" w:rsidP="007223EF">
            <w:pPr>
              <w:pStyle w:val="Paragrafoelenco"/>
              <w:numPr>
                <w:ilvl w:val="0"/>
                <w:numId w:val="28"/>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con il personale impiegato</w:t>
            </w:r>
          </w:p>
          <w:p w:rsidR="004A5067" w:rsidRPr="004A5067" w:rsidRDefault="004A5067" w:rsidP="004A5067">
            <w:pPr>
              <w:ind w:right="118"/>
              <w:jc w:val="both"/>
              <w:rPr>
                <w:rFonts w:ascii="Arial" w:hAnsi="Arial" w:cs="Arial"/>
                <w:color w:val="000000"/>
                <w:sz w:val="16"/>
                <w:szCs w:val="16"/>
              </w:rPr>
            </w:pPr>
            <w:r w:rsidRPr="004A5067">
              <w:rPr>
                <w:rFonts w:ascii="Arial" w:hAnsi="Arial" w:cs="Arial"/>
                <w:color w:val="000000"/>
                <w:sz w:val="16"/>
                <w:szCs w:val="16"/>
              </w:rPr>
              <w:t xml:space="preserve">Azione 3:       Attività di assistenza sociale e psicologica alle famiglie (200) degli studenti del Centro Preventivo </w:t>
            </w:r>
            <w:proofErr w:type="spellStart"/>
            <w:r w:rsidRPr="004A5067">
              <w:rPr>
                <w:rFonts w:ascii="Arial" w:hAnsi="Arial" w:cs="Arial"/>
                <w:color w:val="000000"/>
                <w:sz w:val="16"/>
                <w:szCs w:val="16"/>
              </w:rPr>
              <w:t>Fundeporte</w:t>
            </w:r>
            <w:proofErr w:type="spellEnd"/>
          </w:p>
          <w:p w:rsidR="004A5067" w:rsidRPr="004A5067" w:rsidRDefault="004A5067" w:rsidP="007223EF">
            <w:pPr>
              <w:pStyle w:val="Paragrafoelenco"/>
              <w:numPr>
                <w:ilvl w:val="0"/>
                <w:numId w:val="29"/>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Visite domiciliari mensili con lo scopo di conoscere il contesto familiare in cui il minore è inserito e mediare nel rapporto tra genitori e figli</w:t>
            </w:r>
          </w:p>
          <w:p w:rsidR="004A5067" w:rsidRPr="004A5067" w:rsidRDefault="004A5067" w:rsidP="007223EF">
            <w:pPr>
              <w:pStyle w:val="Paragrafoelenco"/>
              <w:numPr>
                <w:ilvl w:val="0"/>
                <w:numId w:val="29"/>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Riunioni bimestrali con i genitori dei ragazzi che frequentano il Centro, con una duplice finalità: la possibilità di sensibilizzare le famiglie su tematiche riguardanti l’infanzia e l’adolescenza, e discutere eventuali problemi di apprendimento o socializzazione del minore.</w:t>
            </w:r>
          </w:p>
          <w:p w:rsidR="004A5067" w:rsidRPr="004A5067" w:rsidRDefault="004A5067" w:rsidP="007223EF">
            <w:pPr>
              <w:pStyle w:val="Paragrafoelenco"/>
              <w:numPr>
                <w:ilvl w:val="0"/>
                <w:numId w:val="29"/>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Svolgimento di corsi sulla sensibilizzazione , educazione sessuale , relazione sociali</w:t>
            </w:r>
          </w:p>
          <w:p w:rsidR="004A5067" w:rsidRPr="004A5067" w:rsidRDefault="004A5067" w:rsidP="007223EF">
            <w:pPr>
              <w:pStyle w:val="Paragrafoelenco"/>
              <w:numPr>
                <w:ilvl w:val="0"/>
                <w:numId w:val="29"/>
              </w:numPr>
              <w:ind w:left="175" w:right="118" w:hanging="175"/>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con il personale coinvolto</w:t>
            </w:r>
          </w:p>
          <w:p w:rsidR="004A5067" w:rsidRPr="004A5067" w:rsidRDefault="004A5067" w:rsidP="004A5067">
            <w:pPr>
              <w:jc w:val="both"/>
              <w:rPr>
                <w:rFonts w:ascii="Arial" w:hAnsi="Arial" w:cs="Arial"/>
                <w:color w:val="000000"/>
                <w:sz w:val="16"/>
                <w:szCs w:val="16"/>
              </w:rPr>
            </w:pPr>
          </w:p>
        </w:tc>
      </w:tr>
    </w:tbl>
    <w:p w:rsidR="004A5067" w:rsidRPr="00654F83" w:rsidRDefault="004A5067" w:rsidP="004A5067">
      <w:pPr>
        <w:jc w:val="both"/>
        <w:rPr>
          <w:rStyle w:val="Collegamentoipertestuale"/>
          <w:rFonts w:ascii="Arial" w:hAnsi="Arial" w:cs="Arial"/>
          <w:bCs/>
          <w:sz w:val="20"/>
          <w:szCs w:val="20"/>
        </w:rPr>
      </w:pPr>
    </w:p>
    <w:p w:rsidR="004A5067" w:rsidRPr="00654F83" w:rsidRDefault="004A5067" w:rsidP="004A5067">
      <w:pPr>
        <w:jc w:val="both"/>
        <w:rPr>
          <w:rStyle w:val="Collegamentoipertestuale"/>
          <w:rFonts w:ascii="Arial" w:hAnsi="Arial" w:cs="Arial"/>
          <w:bCs/>
          <w:sz w:val="20"/>
          <w:szCs w:val="20"/>
        </w:rPr>
      </w:pPr>
    </w:p>
    <w:p w:rsidR="004A5067" w:rsidRDefault="004A5067" w:rsidP="004A5067">
      <w:pPr>
        <w:rPr>
          <w:b/>
          <w:u w:val="single"/>
        </w:rPr>
      </w:pPr>
      <w:r w:rsidRPr="004368C3">
        <w:rPr>
          <w:b/>
          <w:u w:val="single"/>
        </w:rPr>
        <w:t>GUINEA BISSAU</w:t>
      </w:r>
    </w:p>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GUINEA BISSAU</w:t>
            </w:r>
          </w:p>
        </w:tc>
        <w:tc>
          <w:tcPr>
            <w:tcW w:w="1110" w:type="dxa"/>
            <w:vAlign w:val="center"/>
          </w:tcPr>
          <w:p w:rsidR="004A5067" w:rsidRPr="004A5067" w:rsidRDefault="004A5067" w:rsidP="004A5067">
            <w:pPr>
              <w:jc w:val="center"/>
              <w:rPr>
                <w:rFonts w:ascii="Arial" w:hAnsi="Arial" w:cs="Arial"/>
                <w:b/>
                <w:color w:val="000000"/>
                <w:sz w:val="16"/>
                <w:szCs w:val="16"/>
                <w:u w:val="single"/>
              </w:rPr>
            </w:pPr>
            <w:r w:rsidRPr="004A5067">
              <w:rPr>
                <w:rFonts w:ascii="Arial" w:hAnsi="Arial" w:cs="Arial"/>
                <w:color w:val="000000"/>
                <w:sz w:val="16"/>
                <w:szCs w:val="16"/>
              </w:rPr>
              <w:t>Servizio Volontario Europeo</w:t>
            </w:r>
            <w:r w:rsidRPr="004A5067">
              <w:rPr>
                <w:rFonts w:ascii="Arial" w:hAnsi="Arial" w:cs="Arial"/>
                <w:b/>
                <w:color w:val="000000"/>
                <w:sz w:val="16"/>
                <w:szCs w:val="16"/>
                <w:u w:val="single"/>
              </w:rPr>
              <w:t xml:space="preserve"> – </w:t>
            </w:r>
            <w:proofErr w:type="spellStart"/>
            <w:r w:rsidRPr="004A5067">
              <w:rPr>
                <w:rFonts w:ascii="Arial" w:hAnsi="Arial" w:cs="Arial"/>
                <w:color w:val="000000"/>
                <w:sz w:val="16"/>
                <w:szCs w:val="16"/>
              </w:rPr>
              <w:t>Children</w:t>
            </w:r>
            <w:proofErr w:type="spellEnd"/>
            <w:r w:rsidRPr="004A5067">
              <w:rPr>
                <w:rFonts w:ascii="Arial" w:hAnsi="Arial" w:cs="Arial"/>
                <w:color w:val="000000"/>
                <w:sz w:val="16"/>
                <w:szCs w:val="16"/>
              </w:rPr>
              <w:t xml:space="preserve">: right </w:t>
            </w:r>
            <w:proofErr w:type="spellStart"/>
            <w:r w:rsidRPr="004A5067">
              <w:rPr>
                <w:rFonts w:ascii="Arial" w:hAnsi="Arial" w:cs="Arial"/>
                <w:color w:val="000000"/>
                <w:sz w:val="16"/>
                <w:szCs w:val="16"/>
              </w:rPr>
              <w:t>to</w:t>
            </w:r>
            <w:proofErr w:type="spellEnd"/>
            <w:r w:rsidRPr="004A5067">
              <w:rPr>
                <w:rFonts w:ascii="Arial" w:hAnsi="Arial" w:cs="Arial"/>
                <w:color w:val="000000"/>
                <w:sz w:val="16"/>
                <w:szCs w:val="16"/>
              </w:rPr>
              <w:t xml:space="preserve"> future</w:t>
            </w:r>
          </w:p>
          <w:p w:rsidR="004A5067" w:rsidRPr="004A5067" w:rsidRDefault="004A5067" w:rsidP="004A5067">
            <w:pPr>
              <w:jc w:val="center"/>
              <w:rPr>
                <w:rFonts w:ascii="Arial" w:hAnsi="Arial" w:cs="Arial"/>
                <w:b/>
                <w:color w:val="000000"/>
                <w:sz w:val="16"/>
                <w:szCs w:val="16"/>
                <w:u w:val="single"/>
              </w:rPr>
            </w:pPr>
            <w:r w:rsidRPr="004A5067">
              <w:rPr>
                <w:rFonts w:ascii="Arial" w:hAnsi="Arial" w:cs="Arial"/>
                <w:b/>
                <w:color w:val="000000"/>
                <w:sz w:val="16"/>
                <w:szCs w:val="16"/>
                <w:u w:val="single"/>
              </w:rPr>
              <w:t xml:space="preserve">Capofila: </w:t>
            </w:r>
            <w:proofErr w:type="spellStart"/>
            <w:r w:rsidRPr="004A5067">
              <w:rPr>
                <w:rFonts w:ascii="Arial" w:hAnsi="Arial" w:cs="Arial"/>
                <w:b/>
                <w:color w:val="000000"/>
                <w:sz w:val="16"/>
                <w:szCs w:val="16"/>
                <w:u w:val="single"/>
              </w:rPr>
              <w:t>Focsiv</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CEE-EACEA</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CIFAP</w:t>
            </w:r>
          </w:p>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Congregacao</w:t>
            </w:r>
            <w:proofErr w:type="spellEnd"/>
            <w:r w:rsidRPr="004A5067">
              <w:rPr>
                <w:rFonts w:ascii="Arial" w:hAnsi="Arial" w:cs="Arial"/>
                <w:color w:val="000000"/>
                <w:sz w:val="16"/>
                <w:szCs w:val="16"/>
              </w:rPr>
              <w:t xml:space="preserve"> de San </w:t>
            </w:r>
            <w:proofErr w:type="spellStart"/>
            <w:r w:rsidRPr="004A5067">
              <w:rPr>
                <w:rFonts w:ascii="Arial" w:hAnsi="Arial" w:cs="Arial"/>
                <w:color w:val="000000"/>
                <w:sz w:val="16"/>
                <w:szCs w:val="16"/>
              </w:rPr>
              <w:t>josè</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4 giovani italiani hanno svolto il proprio servizio volontario europeo per 12 mesi presso il centro di formazione gestito dal partner. Attività dell’Engim: selezionare i candidati, offrire sostegno al volontario, nella preparazione all’esperienza SVE, alla luce delle sue conoscenze, competenze e bisogni, in modo da garantire, anche collaborando alla formazione </w:t>
            </w:r>
            <w:proofErr w:type="spellStart"/>
            <w:r w:rsidRPr="004A5067">
              <w:rPr>
                <w:rFonts w:ascii="Arial" w:hAnsi="Arial" w:cs="Arial"/>
                <w:color w:val="000000"/>
                <w:sz w:val="16"/>
                <w:szCs w:val="16"/>
              </w:rPr>
              <w:t>pre-partenza</w:t>
            </w:r>
            <w:proofErr w:type="spellEnd"/>
            <w:r w:rsidRPr="004A5067">
              <w:rPr>
                <w:rFonts w:ascii="Arial" w:hAnsi="Arial" w:cs="Arial"/>
                <w:color w:val="000000"/>
                <w:sz w:val="16"/>
                <w:szCs w:val="16"/>
              </w:rPr>
              <w:t xml:space="preserve"> unitaria, una chiara visione di insieme del contesto nel quale si inserirà; favorire i contatti tra il volontario e l’organizzazione ospitante; collaborare con l’organismo ospitante nell’organizzazione della formazione all'arrivo e valutazione intermedia in loco; mantenere un contatto continuativo col volontario durante l’esperienza; garantire al volontario al rientro occasioni di condivisione dell’esperienza SVE e dei suoi risultati formativi; fornire un’occasione di formazione finale e orientamento personale post SVE; coinvolgere il </w:t>
            </w:r>
            <w:r w:rsidRPr="004A5067">
              <w:rPr>
                <w:rFonts w:ascii="Arial" w:hAnsi="Arial" w:cs="Arial"/>
                <w:color w:val="000000"/>
                <w:sz w:val="16"/>
                <w:szCs w:val="16"/>
              </w:rPr>
              <w:lastRenderedPageBreak/>
              <w:t>volontario in iniziative di formazione e sensibilizzazione future.</w:t>
            </w:r>
          </w:p>
        </w:tc>
      </w:tr>
    </w:tbl>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GUINEA BISSAU</w:t>
            </w:r>
          </w:p>
        </w:tc>
        <w:tc>
          <w:tcPr>
            <w:tcW w:w="1110"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Diubi</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Lundju</w:t>
            </w:r>
            <w:proofErr w:type="spellEnd"/>
            <w:r w:rsidRPr="004A5067">
              <w:rPr>
                <w:rFonts w:ascii="Arial" w:hAnsi="Arial" w:cs="Arial"/>
                <w:color w:val="000000"/>
                <w:sz w:val="16"/>
                <w:szCs w:val="16"/>
              </w:rPr>
              <w:t>: rafforzamento del sistema di formazione professionale e creazione del primo incubatore di piccole imprese della Guinea Bissau</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CEI</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Cifap</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Obiettivo: Delineare un’efficace e duratura struttura di supporto ai giovani guineani che favorisca la loro</w:t>
            </w:r>
            <w:r w:rsidRPr="004A5067">
              <w:rPr>
                <w:rFonts w:ascii="Arial" w:hAnsi="Arial" w:cs="Arial"/>
                <w:color w:val="000000"/>
                <w:sz w:val="16"/>
                <w:szCs w:val="16"/>
              </w:rPr>
              <w:br/>
              <w:t>integrazione e reintegrazione nella società, mediante l’opportunità di acquisire ed esercitare</w:t>
            </w:r>
            <w:r w:rsidRPr="004A5067">
              <w:rPr>
                <w:rFonts w:ascii="Arial" w:hAnsi="Arial" w:cs="Arial"/>
                <w:color w:val="000000"/>
                <w:sz w:val="16"/>
                <w:szCs w:val="16"/>
              </w:rPr>
              <w:br/>
              <w:t>competenze professionali specifiche.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Realizzazione di un nuovo laboratorio polivalente per il corso di montatori di pannelli solari ed idraulici</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Modernizzazione del corso di formazione in contabilità attraverso l'impiego di nuove tecnologie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Implementazione di corsi di formazione professionale rivolti in modo particolare ad un’utenza femminile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Perfezionamento e modernizzazione del corso di formazione in meccanica attraverso l’introduzione alle conoscenze di base della moderna elettronica delle auto</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Perfezionamento e modernizzazione del corso di saldatura</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Realizzazione di corsi di aggiornamento a beneficio del personale docente del centro di formazione professionale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Realizzazione di un corso di formazione professionale in saldatura all’interno delle carceri della Guinea-Bissau (</w:t>
            </w:r>
            <w:proofErr w:type="spellStart"/>
            <w:r w:rsidRPr="004A5067">
              <w:rPr>
                <w:rFonts w:ascii="Arial" w:hAnsi="Arial" w:cs="Arial"/>
                <w:color w:val="000000"/>
                <w:sz w:val="16"/>
                <w:szCs w:val="16"/>
              </w:rPr>
              <w:t>Bafatà</w:t>
            </w:r>
            <w:proofErr w:type="spellEnd"/>
            <w:r w:rsidRPr="004A5067">
              <w:rPr>
                <w:rFonts w:ascii="Arial" w:hAnsi="Arial" w:cs="Arial"/>
                <w:color w:val="000000"/>
                <w:sz w:val="16"/>
                <w:szCs w:val="16"/>
              </w:rPr>
              <w:t>) e avvio delle attività di produzione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corsi di formazione indirizzati al rafforzamento e al consolidamento delle capacità - </w:t>
            </w:r>
            <w:proofErr w:type="spellStart"/>
            <w:r w:rsidRPr="004A5067">
              <w:rPr>
                <w:rFonts w:ascii="Arial" w:hAnsi="Arial" w:cs="Arial"/>
                <w:color w:val="000000"/>
                <w:sz w:val="16"/>
                <w:szCs w:val="16"/>
              </w:rPr>
              <w:t>capacity-building</w:t>
            </w:r>
            <w:proofErr w:type="spellEnd"/>
            <w:r w:rsidRPr="004A5067">
              <w:rPr>
                <w:rFonts w:ascii="Arial" w:hAnsi="Arial" w:cs="Arial"/>
                <w:color w:val="000000"/>
                <w:sz w:val="16"/>
                <w:szCs w:val="16"/>
              </w:rPr>
              <w:t xml:space="preserve"> - delle associazioni locali</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Attività di accompagnamento delle imprese neo-costituite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p>
          <w:p w:rsidR="004A5067" w:rsidRPr="004A5067" w:rsidRDefault="004A5067" w:rsidP="004A5067">
            <w:pPr>
              <w:ind w:left="317" w:hanging="283"/>
              <w:jc w:val="both"/>
              <w:rPr>
                <w:rFonts w:ascii="Arial" w:hAnsi="Arial" w:cs="Arial"/>
                <w:color w:val="000000"/>
                <w:sz w:val="16"/>
                <w:szCs w:val="16"/>
              </w:rPr>
            </w:pPr>
            <w:r w:rsidRPr="004A5067">
              <w:rPr>
                <w:rFonts w:ascii="Arial" w:hAnsi="Arial" w:cs="Arial"/>
                <w:color w:val="000000"/>
                <w:sz w:val="16"/>
                <w:szCs w:val="16"/>
              </w:rPr>
              <w:t>Risultati:</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Realizzato il nuovo laboratorio polivalente</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Realizzati 6 cicli di formazione (uno per ogni corso previsto) all’interno del centro di formazione professionale per giovani</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Realizzati corsi di formazione per 6 associazioni locali</w:t>
            </w:r>
          </w:p>
          <w:p w:rsidR="004A5067" w:rsidRPr="004A5067" w:rsidRDefault="004A5067" w:rsidP="007223EF">
            <w:pPr>
              <w:pStyle w:val="Paragrafoelenco"/>
              <w:numPr>
                <w:ilvl w:val="0"/>
                <w:numId w:val="29"/>
              </w:numPr>
              <w:ind w:left="317" w:hanging="283"/>
              <w:contextualSpacing/>
              <w:jc w:val="both"/>
              <w:rPr>
                <w:rFonts w:ascii="Arial" w:hAnsi="Arial" w:cs="Arial"/>
                <w:color w:val="000000"/>
                <w:sz w:val="16"/>
                <w:szCs w:val="16"/>
              </w:rPr>
            </w:pPr>
            <w:r w:rsidRPr="004A5067">
              <w:rPr>
                <w:rFonts w:ascii="Arial" w:hAnsi="Arial" w:cs="Arial"/>
                <w:color w:val="000000"/>
                <w:sz w:val="16"/>
                <w:szCs w:val="16"/>
              </w:rPr>
              <w:t>Create ed accompagnate 9 nuove imprese</w:t>
            </w: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GUINEA BISSAU</w:t>
            </w:r>
          </w:p>
        </w:tc>
        <w:tc>
          <w:tcPr>
            <w:tcW w:w="1110"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Projecto</w:t>
            </w:r>
            <w:proofErr w:type="spellEnd"/>
            <w:r w:rsidRPr="004A5067">
              <w:rPr>
                <w:rFonts w:ascii="Arial" w:hAnsi="Arial" w:cs="Arial"/>
                <w:color w:val="000000"/>
                <w:sz w:val="16"/>
                <w:szCs w:val="16"/>
              </w:rPr>
              <w:t xml:space="preserve"> de </w:t>
            </w:r>
            <w:proofErr w:type="spellStart"/>
            <w:r w:rsidRPr="004A5067">
              <w:rPr>
                <w:rFonts w:ascii="Arial" w:hAnsi="Arial" w:cs="Arial"/>
                <w:color w:val="000000"/>
                <w:sz w:val="16"/>
                <w:szCs w:val="16"/>
              </w:rPr>
              <w:t>Reforço</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dos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Direitos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dos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prisioneiros</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detidos</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na</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Guiné-Bissau</w:t>
            </w:r>
            <w:proofErr w:type="spellEnd"/>
            <w:r w:rsidRPr="004A5067">
              <w:rPr>
                <w:rFonts w:ascii="Arial" w:hAnsi="Arial" w:cs="Arial"/>
                <w:color w:val="000000"/>
                <w:sz w:val="16"/>
                <w:szCs w:val="16"/>
              </w:rPr>
              <w:t xml:space="preserve"> no quadro do IEDDH –“O </w:t>
            </w:r>
            <w:proofErr w:type="spellStart"/>
            <w:r w:rsidRPr="004A5067">
              <w:rPr>
                <w:rFonts w:ascii="Arial" w:hAnsi="Arial" w:cs="Arial"/>
                <w:color w:val="000000"/>
                <w:sz w:val="16"/>
                <w:szCs w:val="16"/>
              </w:rPr>
              <w:t>prisionero-</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um</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homi</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nobo</w:t>
            </w:r>
            <w:proofErr w:type="spellEnd"/>
            <w:r w:rsidRPr="004A5067">
              <w:rPr>
                <w:rFonts w:ascii="Arial" w:hAnsi="Arial" w:cs="Arial"/>
                <w:color w:val="000000"/>
                <w:sz w:val="16"/>
                <w:szCs w:val="16"/>
              </w:rPr>
              <w:t>”</w:t>
            </w:r>
          </w:p>
          <w:p w:rsidR="004A5067" w:rsidRPr="004A5067" w:rsidRDefault="004A5067" w:rsidP="004A5067">
            <w:pPr>
              <w:jc w:val="center"/>
              <w:rPr>
                <w:rFonts w:ascii="Arial" w:hAnsi="Arial" w:cs="Arial"/>
                <w:b/>
                <w:color w:val="000000"/>
                <w:sz w:val="16"/>
                <w:szCs w:val="16"/>
                <w:u w:val="single"/>
              </w:rPr>
            </w:pPr>
            <w:r w:rsidRPr="004A5067">
              <w:rPr>
                <w:rFonts w:ascii="Arial" w:hAnsi="Arial" w:cs="Arial"/>
                <w:color w:val="000000"/>
                <w:sz w:val="16"/>
                <w:szCs w:val="16"/>
              </w:rPr>
              <w:t xml:space="preserve">Capofila: </w:t>
            </w:r>
            <w:proofErr w:type="spellStart"/>
            <w:r w:rsidRPr="004A5067">
              <w:rPr>
                <w:rFonts w:ascii="Arial" w:hAnsi="Arial" w:cs="Arial"/>
                <w:color w:val="000000"/>
                <w:sz w:val="16"/>
                <w:szCs w:val="16"/>
              </w:rPr>
              <w:t>Manitese</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Unione Europea</w:t>
            </w:r>
          </w:p>
        </w:tc>
        <w:tc>
          <w:tcPr>
            <w:tcW w:w="1557" w:type="dxa"/>
            <w:vAlign w:val="center"/>
          </w:tcPr>
          <w:p w:rsidR="004A5067" w:rsidRPr="004A5067" w:rsidRDefault="004A5067" w:rsidP="004A5067">
            <w:pPr>
              <w:jc w:val="center"/>
              <w:rPr>
                <w:rFonts w:ascii="Arial" w:hAnsi="Arial" w:cs="Arial"/>
                <w:color w:val="000000"/>
                <w:sz w:val="16"/>
                <w:szCs w:val="16"/>
              </w:rPr>
            </w:pP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Obiettivo: Promuovere e garantire ai carcerati condizioni di vita che non pregiudicano la dignità della persona umana e il rispetto effettivo dei suoi diritti fondamentali in accordo con la Dichiarazione Universale dei Diritti Umani e la legislazione vigente in materia.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 realizzate:</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Formazione e aggiornamento della polizia penitenziaria;</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Visite periodiche nei centri di detenzione e nelle prigioni per garantire assistenza giuridica ai detenuti;</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uno studio sulle condizioni dei detenuti e sulle necessità legislative in Guinea Bissau.</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atelier di sensibilizzazione sui diritti umani dei detenuti con la partecipazione della società civile e rappresentanti delle </w:t>
            </w:r>
            <w:r w:rsidRPr="004A5067">
              <w:rPr>
                <w:rFonts w:ascii="Arial" w:hAnsi="Arial" w:cs="Arial"/>
                <w:color w:val="000000"/>
                <w:sz w:val="16"/>
                <w:szCs w:val="16"/>
              </w:rPr>
              <w:lastRenderedPageBreak/>
              <w:t>istituzioni</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cicli di formazione per saldatori nel carcere di </w:t>
            </w:r>
            <w:proofErr w:type="spellStart"/>
            <w:r w:rsidRPr="004A5067">
              <w:rPr>
                <w:rFonts w:ascii="Arial" w:hAnsi="Arial" w:cs="Arial"/>
                <w:color w:val="000000"/>
                <w:sz w:val="16"/>
                <w:szCs w:val="16"/>
              </w:rPr>
              <w:t>Bafatà</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cicli di formazione in agricoltura e allevamento polli</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percorsi di alfabetizzazione di detenuti.</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visite mediche periodiche ai detenuti</w:t>
            </w:r>
          </w:p>
          <w:p w:rsidR="004A5067" w:rsidRPr="004A5067" w:rsidRDefault="004A5067" w:rsidP="007223EF">
            <w:pPr>
              <w:pStyle w:val="Paragrafoelenco"/>
              <w:numPr>
                <w:ilvl w:val="0"/>
                <w:numId w:val="29"/>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sessioni psicologiche individuali e di gruppo ai detenuti.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Risultati: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Realizzati 2 seminari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 Realizzate visite settimanali al carcere di </w:t>
            </w:r>
            <w:proofErr w:type="spellStart"/>
            <w:r w:rsidRPr="004A5067">
              <w:rPr>
                <w:rFonts w:ascii="Arial" w:hAnsi="Arial" w:cs="Arial"/>
                <w:color w:val="000000"/>
                <w:sz w:val="16"/>
                <w:szCs w:val="16"/>
              </w:rPr>
              <w:t>Bafatà</w:t>
            </w:r>
            <w:proofErr w:type="spellEnd"/>
            <w:r w:rsidRPr="004A5067">
              <w:rPr>
                <w:rFonts w:ascii="Arial" w:hAnsi="Arial" w:cs="Arial"/>
                <w:color w:val="000000"/>
                <w:sz w:val="16"/>
                <w:szCs w:val="16"/>
              </w:rPr>
              <w:t xml:space="preserve">, di </w:t>
            </w:r>
            <w:proofErr w:type="spellStart"/>
            <w:r w:rsidRPr="004A5067">
              <w:rPr>
                <w:rFonts w:ascii="Arial" w:hAnsi="Arial" w:cs="Arial"/>
                <w:color w:val="000000"/>
                <w:sz w:val="16"/>
                <w:szCs w:val="16"/>
              </w:rPr>
              <w:t>Mansoa</w:t>
            </w:r>
            <w:proofErr w:type="spellEnd"/>
            <w:r w:rsidRPr="004A5067">
              <w:rPr>
                <w:rFonts w:ascii="Arial" w:hAnsi="Arial" w:cs="Arial"/>
                <w:color w:val="000000"/>
                <w:sz w:val="16"/>
                <w:szCs w:val="16"/>
              </w:rPr>
              <w:t xml:space="preserve"> e ai centri di detenzione di Bissau</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realizzato uno studio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realizzato un atelier conclusivo di progetto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Realizzati 8 cicli di formazione per 100 allievi</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realizzati 4 cicli di corsi di alfabetizzazione per 15 allievi ciascuno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 Realizzate visite settimanali al carcere di </w:t>
            </w:r>
            <w:proofErr w:type="spellStart"/>
            <w:r w:rsidRPr="004A5067">
              <w:rPr>
                <w:rFonts w:ascii="Arial" w:hAnsi="Arial" w:cs="Arial"/>
                <w:color w:val="000000"/>
                <w:sz w:val="16"/>
                <w:szCs w:val="16"/>
              </w:rPr>
              <w:t>Bafatà</w:t>
            </w:r>
            <w:proofErr w:type="spellEnd"/>
            <w:r w:rsidRPr="004A5067">
              <w:rPr>
                <w:rFonts w:ascii="Arial" w:hAnsi="Arial" w:cs="Arial"/>
                <w:color w:val="000000"/>
                <w:sz w:val="16"/>
                <w:szCs w:val="16"/>
              </w:rPr>
              <w:t xml:space="preserve"> e di </w:t>
            </w:r>
            <w:proofErr w:type="spellStart"/>
            <w:r w:rsidRPr="004A5067">
              <w:rPr>
                <w:rFonts w:ascii="Arial" w:hAnsi="Arial" w:cs="Arial"/>
                <w:color w:val="000000"/>
                <w:sz w:val="16"/>
                <w:szCs w:val="16"/>
              </w:rPr>
              <w:t>Mansoa</w:t>
            </w:r>
            <w:proofErr w:type="spellEnd"/>
          </w:p>
          <w:p w:rsidR="004A5067" w:rsidRPr="004A5067" w:rsidRDefault="004A5067" w:rsidP="004A5067">
            <w:pPr>
              <w:jc w:val="both"/>
              <w:rPr>
                <w:rFonts w:ascii="Calibri" w:hAnsi="Calibri"/>
                <w:color w:val="000000"/>
                <w:sz w:val="20"/>
                <w:szCs w:val="20"/>
              </w:rPr>
            </w:pPr>
          </w:p>
          <w:p w:rsidR="004A5067" w:rsidRPr="004A5067" w:rsidRDefault="004A5067" w:rsidP="004A5067">
            <w:pPr>
              <w:jc w:val="both"/>
              <w:rPr>
                <w:rFonts w:ascii="Calibri" w:hAnsi="Calibri"/>
                <w:color w:val="000000"/>
                <w:sz w:val="20"/>
                <w:szCs w:val="20"/>
              </w:rPr>
            </w:pPr>
          </w:p>
          <w:p w:rsidR="004A5067" w:rsidRPr="004A5067" w:rsidRDefault="004A5067" w:rsidP="004A5067">
            <w:pPr>
              <w:jc w:val="both"/>
              <w:rPr>
                <w:rFonts w:ascii="Arial" w:hAnsi="Arial" w:cs="Arial"/>
                <w:color w:val="000000"/>
                <w:sz w:val="16"/>
                <w:szCs w:val="16"/>
              </w:rPr>
            </w:pPr>
          </w:p>
        </w:tc>
      </w:tr>
    </w:tbl>
    <w:p w:rsidR="004A5067" w:rsidRDefault="004A5067" w:rsidP="004A5067"/>
    <w:p w:rsidR="004A5067" w:rsidRDefault="004A5067" w:rsidP="004A5067"/>
    <w:p w:rsidR="004A5067" w:rsidRDefault="004A5067" w:rsidP="004A5067"/>
    <w:p w:rsidR="004A5067" w:rsidRDefault="004A5067" w:rsidP="004A5067">
      <w:pPr>
        <w:rPr>
          <w:b/>
          <w:u w:val="single"/>
        </w:rPr>
      </w:pPr>
      <w:r w:rsidRPr="00950C5D">
        <w:rPr>
          <w:b/>
          <w:u w:val="single"/>
        </w:rPr>
        <w:t>MALI</w:t>
      </w:r>
    </w:p>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MALI</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 come acqua A come Africa</w:t>
            </w:r>
          </w:p>
          <w:p w:rsidR="004A5067" w:rsidRPr="004A5067" w:rsidRDefault="004A5067" w:rsidP="004A5067">
            <w:pPr>
              <w:jc w:val="center"/>
              <w:rPr>
                <w:rFonts w:ascii="Arial" w:hAnsi="Arial" w:cs="Arial"/>
                <w:b/>
                <w:color w:val="000000"/>
                <w:sz w:val="16"/>
                <w:szCs w:val="16"/>
                <w:u w:val="single"/>
              </w:rPr>
            </w:pPr>
            <w:r w:rsidRPr="004A5067">
              <w:rPr>
                <w:rFonts w:ascii="Arial" w:hAnsi="Arial" w:cs="Arial"/>
                <w:b/>
                <w:color w:val="000000"/>
                <w:sz w:val="16"/>
                <w:szCs w:val="16"/>
                <w:u w:val="single"/>
              </w:rPr>
              <w:t xml:space="preserve">Capofila: </w:t>
            </w:r>
            <w:proofErr w:type="spellStart"/>
            <w:r w:rsidRPr="004A5067">
              <w:rPr>
                <w:rFonts w:ascii="Arial" w:hAnsi="Arial" w:cs="Arial"/>
                <w:b/>
                <w:color w:val="000000"/>
                <w:sz w:val="16"/>
                <w:szCs w:val="16"/>
                <w:u w:val="single"/>
              </w:rPr>
              <w:t>Focsiv</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ATO3</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6 Comuni del Sahel</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5F3B5F" w:rsidRDefault="004A5067" w:rsidP="004A5067">
            <w:pPr>
              <w:jc w:val="both"/>
              <w:rPr>
                <w:rFonts w:ascii="Arial" w:hAnsi="Arial" w:cs="Arial"/>
                <w:color w:val="000000"/>
                <w:spacing w:val="-2"/>
                <w:sz w:val="16"/>
                <w:szCs w:val="16"/>
              </w:rPr>
            </w:pPr>
            <w:r w:rsidRPr="005F3B5F">
              <w:rPr>
                <w:rFonts w:ascii="Arial" w:hAnsi="Arial" w:cs="Arial"/>
                <w:color w:val="000000"/>
                <w:spacing w:val="-2"/>
                <w:sz w:val="16"/>
                <w:szCs w:val="16"/>
              </w:rPr>
              <w:t>Obiettivo generale: Contribuire al miglioramento delle condizioni di vita nel Sahel</w:t>
            </w:r>
            <w:r w:rsidRPr="005F3B5F">
              <w:rPr>
                <w:rFonts w:ascii="Arial" w:hAnsi="Arial" w:cs="Arial"/>
                <w:color w:val="000000"/>
                <w:spacing w:val="-2"/>
                <w:sz w:val="16"/>
                <w:szCs w:val="16"/>
              </w:rPr>
              <w:br/>
              <w:t>Obiettivo specifico: Rafforzare i sistemi locali di gestione delle risorse idriche in 6 Comuni del Sahel</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Attività principali:</w:t>
            </w:r>
          </w:p>
          <w:p w:rsidR="004A5067" w:rsidRPr="004A5067" w:rsidRDefault="004A5067" w:rsidP="007223EF">
            <w:pPr>
              <w:pStyle w:val="Paragrafoelenco"/>
              <w:numPr>
                <w:ilvl w:val="0"/>
                <w:numId w:val="37"/>
              </w:numPr>
              <w:ind w:left="175" w:hanging="141"/>
              <w:contextualSpacing/>
              <w:jc w:val="both"/>
              <w:rPr>
                <w:rFonts w:ascii="Arial" w:hAnsi="Arial" w:cs="Arial"/>
                <w:color w:val="000000"/>
                <w:sz w:val="16"/>
                <w:szCs w:val="16"/>
              </w:rPr>
            </w:pPr>
            <w:r w:rsidRPr="004A5067">
              <w:rPr>
                <w:rFonts w:ascii="Arial" w:hAnsi="Arial" w:cs="Arial"/>
                <w:color w:val="000000"/>
                <w:sz w:val="16"/>
                <w:szCs w:val="16"/>
              </w:rPr>
              <w:t>Costituzione di un tavolo di coordinamento del progetto in Italia;</w:t>
            </w:r>
          </w:p>
          <w:p w:rsidR="004A5067" w:rsidRPr="004A5067" w:rsidRDefault="004A5067" w:rsidP="007223EF">
            <w:pPr>
              <w:pStyle w:val="Paragrafoelenco"/>
              <w:numPr>
                <w:ilvl w:val="0"/>
                <w:numId w:val="37"/>
              </w:numPr>
              <w:ind w:left="175" w:hanging="141"/>
              <w:contextualSpacing/>
              <w:jc w:val="both"/>
              <w:rPr>
                <w:rFonts w:ascii="Arial" w:hAnsi="Arial" w:cs="Arial"/>
                <w:color w:val="000000"/>
                <w:sz w:val="16"/>
                <w:szCs w:val="16"/>
              </w:rPr>
            </w:pPr>
            <w:r w:rsidRPr="004A5067">
              <w:rPr>
                <w:rFonts w:ascii="Arial" w:hAnsi="Arial" w:cs="Arial"/>
                <w:color w:val="000000"/>
                <w:sz w:val="16"/>
                <w:szCs w:val="16"/>
              </w:rPr>
              <w:t>individuazione, attraverso la concertazione, e realizzazione di 6 azioni concrete prioritarie per le amministrazioni partner (ad es. riabilitazione di pozzi, perimetri irrigui, implementazione di sistemi di irrigazione,etc.);</w:t>
            </w:r>
          </w:p>
          <w:p w:rsidR="004A5067" w:rsidRPr="004A5067" w:rsidRDefault="004A5067" w:rsidP="007223EF">
            <w:pPr>
              <w:pStyle w:val="Paragrafoelenco"/>
              <w:numPr>
                <w:ilvl w:val="0"/>
                <w:numId w:val="37"/>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percorsi di formazione in loco;</w:t>
            </w:r>
          </w:p>
          <w:p w:rsidR="004A5067" w:rsidRPr="004A5067" w:rsidRDefault="004A5067" w:rsidP="007223EF">
            <w:pPr>
              <w:pStyle w:val="Paragrafoelenco"/>
              <w:numPr>
                <w:ilvl w:val="0"/>
                <w:numId w:val="37"/>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missioni per la concertazione, il monitoraggio e la valutazione delle azioni;</w:t>
            </w:r>
          </w:p>
          <w:p w:rsidR="004A5067" w:rsidRPr="004A5067" w:rsidRDefault="004A5067" w:rsidP="007223EF">
            <w:pPr>
              <w:pStyle w:val="Paragrafoelenco"/>
              <w:numPr>
                <w:ilvl w:val="0"/>
                <w:numId w:val="37"/>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eventi formativi nei Comuni del Coordinamento</w:t>
            </w:r>
          </w:p>
        </w:tc>
      </w:tr>
    </w:tbl>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MALI</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M’BIFE Mali 2014</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Ministero dell’interno</w:t>
            </w:r>
          </w:p>
        </w:tc>
        <w:tc>
          <w:tcPr>
            <w:tcW w:w="1557" w:type="dxa"/>
            <w:vAlign w:val="center"/>
          </w:tcPr>
          <w:p w:rsidR="004A5067" w:rsidRPr="004A5067" w:rsidRDefault="004A5067" w:rsidP="004A5067">
            <w:pPr>
              <w:jc w:val="center"/>
              <w:rPr>
                <w:rFonts w:ascii="Arial" w:hAnsi="Arial" w:cs="Arial"/>
                <w:color w:val="000000"/>
                <w:sz w:val="16"/>
                <w:szCs w:val="16"/>
              </w:rPr>
            </w:pP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Obiettivi del progetto:</w:t>
            </w:r>
          </w:p>
          <w:p w:rsidR="004A5067" w:rsidRPr="004A5067" w:rsidRDefault="004A5067" w:rsidP="004A5067">
            <w:pPr>
              <w:jc w:val="both"/>
              <w:rPr>
                <w:rFonts w:ascii="Arial" w:hAnsi="Arial" w:cs="Arial"/>
                <w:color w:val="000000"/>
                <w:sz w:val="16"/>
                <w:szCs w:val="16"/>
              </w:rPr>
            </w:pPr>
            <w:r w:rsidRPr="004A5067">
              <w:rPr>
                <w:rFonts w:ascii="Calibri" w:hAnsi="Calibri"/>
                <w:color w:val="000000"/>
                <w:sz w:val="20"/>
                <w:szCs w:val="20"/>
              </w:rPr>
              <w:t xml:space="preserve">- </w:t>
            </w:r>
            <w:r w:rsidRPr="004A5067">
              <w:rPr>
                <w:rFonts w:ascii="Arial" w:hAnsi="Arial" w:cs="Arial"/>
                <w:color w:val="000000"/>
                <w:sz w:val="16"/>
                <w:szCs w:val="16"/>
              </w:rPr>
              <w:t>prevenire il traffico di esseri umani, con riguardo particolare alle categorie vulnerabili quali minori, giovani adulti e  donne;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 </w:t>
            </w:r>
            <w:r w:rsidRPr="005F3B5F">
              <w:rPr>
                <w:rFonts w:ascii="Arial" w:hAnsi="Arial" w:cs="Arial"/>
                <w:color w:val="000000"/>
                <w:spacing w:val="-2"/>
                <w:sz w:val="16"/>
                <w:szCs w:val="16"/>
              </w:rPr>
              <w:t>ridurre l’afflusso di migranti irregolari verso l’Italia;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offrire una prospettiva di cambiamento, senza che l’emigrazione sia considerata l’unica via d’uscita dalla trappola della povertà;</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valorizzare la formazione e il lavoro come strumenti per favorire la resilienza della popolazione maliana;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creare radicamento, dotando i giovani e le famiglie degli strumenti per poter operare nel proprio territorio;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 diffondere informazioni e sensibilizzare la popolazione italiana rispetto alle condizioni </w:t>
            </w:r>
            <w:r w:rsidRPr="004A5067">
              <w:rPr>
                <w:rFonts w:ascii="Arial" w:hAnsi="Arial" w:cs="Arial"/>
                <w:color w:val="000000"/>
                <w:sz w:val="16"/>
                <w:szCs w:val="16"/>
              </w:rPr>
              <w:lastRenderedPageBreak/>
              <w:t>politiche, economiche e umanitarie di uno dei Paesi di origine dei migranti in presenti in Italia.</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u w:val="single"/>
              </w:rPr>
              <w:t>Principali attività</w:t>
            </w:r>
            <w:r w:rsidRPr="004A5067">
              <w:rPr>
                <w:rFonts w:ascii="Arial" w:hAnsi="Arial" w:cs="Arial"/>
                <w:color w:val="000000"/>
                <w:sz w:val="16"/>
                <w:szCs w:val="16"/>
              </w:rPr>
              <w:t>:</w:t>
            </w:r>
          </w:p>
          <w:p w:rsidR="004A5067" w:rsidRPr="004A5067" w:rsidRDefault="004A5067" w:rsidP="007223EF">
            <w:pPr>
              <w:pStyle w:val="Paragrafoelenco"/>
              <w:numPr>
                <w:ilvl w:val="0"/>
                <w:numId w:val="38"/>
              </w:numPr>
              <w:ind w:left="209" w:hanging="175"/>
              <w:contextualSpacing/>
              <w:jc w:val="both"/>
              <w:rPr>
                <w:rFonts w:ascii="Arial" w:hAnsi="Arial" w:cs="Arial"/>
                <w:color w:val="000000"/>
                <w:sz w:val="16"/>
                <w:szCs w:val="16"/>
              </w:rPr>
            </w:pPr>
            <w:r w:rsidRPr="004A5067">
              <w:rPr>
                <w:rFonts w:ascii="Arial" w:hAnsi="Arial" w:cs="Arial"/>
                <w:color w:val="000000"/>
                <w:sz w:val="16"/>
                <w:szCs w:val="16"/>
              </w:rPr>
              <w:t>Rafforzamento delle capacità di produzione del mais nell’UCBF,</w:t>
            </w:r>
          </w:p>
          <w:p w:rsidR="004A5067" w:rsidRPr="004A5067" w:rsidRDefault="004A5067" w:rsidP="007223EF">
            <w:pPr>
              <w:pStyle w:val="Paragrafoelenco"/>
              <w:numPr>
                <w:ilvl w:val="0"/>
                <w:numId w:val="38"/>
              </w:numPr>
              <w:ind w:left="209" w:hanging="175"/>
              <w:contextualSpacing/>
              <w:jc w:val="both"/>
              <w:rPr>
                <w:rFonts w:ascii="Arial" w:hAnsi="Arial" w:cs="Arial"/>
                <w:color w:val="000000"/>
                <w:sz w:val="16"/>
                <w:szCs w:val="16"/>
              </w:rPr>
            </w:pPr>
            <w:r w:rsidRPr="004A5067">
              <w:rPr>
                <w:rFonts w:ascii="Arial" w:hAnsi="Arial" w:cs="Arial"/>
                <w:color w:val="000000"/>
                <w:sz w:val="16"/>
                <w:szCs w:val="16"/>
              </w:rPr>
              <w:t xml:space="preserve">Sostegno alle famiglie </w:t>
            </w:r>
            <w:proofErr w:type="spellStart"/>
            <w:r w:rsidRPr="004A5067">
              <w:rPr>
                <w:rFonts w:ascii="Arial" w:hAnsi="Arial" w:cs="Arial"/>
                <w:color w:val="000000"/>
                <w:sz w:val="16"/>
                <w:szCs w:val="16"/>
              </w:rPr>
              <w:t>déplacées</w:t>
            </w:r>
            <w:proofErr w:type="spellEnd"/>
            <w:r w:rsidRPr="004A5067">
              <w:rPr>
                <w:rFonts w:ascii="Arial" w:hAnsi="Arial" w:cs="Arial"/>
                <w:color w:val="000000"/>
                <w:sz w:val="16"/>
                <w:szCs w:val="16"/>
              </w:rPr>
              <w:t xml:space="preserve"> e alle famiglie più in difficoltà,</w:t>
            </w:r>
          </w:p>
          <w:p w:rsidR="004A5067" w:rsidRPr="004A5067" w:rsidRDefault="004A5067" w:rsidP="007223EF">
            <w:pPr>
              <w:pStyle w:val="Paragrafoelenco"/>
              <w:numPr>
                <w:ilvl w:val="0"/>
                <w:numId w:val="38"/>
              </w:numPr>
              <w:ind w:left="209" w:hanging="175"/>
              <w:contextualSpacing/>
              <w:jc w:val="both"/>
              <w:rPr>
                <w:rFonts w:ascii="Arial" w:hAnsi="Arial" w:cs="Arial"/>
                <w:color w:val="000000"/>
                <w:sz w:val="16"/>
                <w:szCs w:val="16"/>
              </w:rPr>
            </w:pPr>
            <w:r w:rsidRPr="004A5067">
              <w:rPr>
                <w:rFonts w:ascii="Arial" w:hAnsi="Arial" w:cs="Arial"/>
                <w:color w:val="000000"/>
                <w:sz w:val="16"/>
                <w:szCs w:val="16"/>
              </w:rPr>
              <w:t>Sostegno all'avvio cooperative e alle scuole partner,</w:t>
            </w:r>
          </w:p>
          <w:p w:rsidR="004A5067" w:rsidRPr="004A5067" w:rsidRDefault="004A5067" w:rsidP="007223EF">
            <w:pPr>
              <w:pStyle w:val="Paragrafoelenco"/>
              <w:numPr>
                <w:ilvl w:val="0"/>
                <w:numId w:val="38"/>
              </w:numPr>
              <w:ind w:left="209" w:hanging="175"/>
              <w:contextualSpacing/>
              <w:jc w:val="both"/>
              <w:rPr>
                <w:rFonts w:ascii="Arial" w:hAnsi="Arial" w:cs="Arial"/>
                <w:color w:val="000000"/>
                <w:sz w:val="16"/>
                <w:szCs w:val="16"/>
              </w:rPr>
            </w:pPr>
            <w:r w:rsidRPr="004A5067">
              <w:rPr>
                <w:rFonts w:ascii="Arial" w:hAnsi="Arial" w:cs="Arial"/>
                <w:color w:val="000000"/>
                <w:sz w:val="16"/>
                <w:szCs w:val="16"/>
              </w:rPr>
              <w:t>Studi e sensibilizzazione in loco</w:t>
            </w:r>
          </w:p>
          <w:p w:rsidR="004A5067" w:rsidRPr="004A5067" w:rsidRDefault="004A5067" w:rsidP="004A5067">
            <w:pPr>
              <w:ind w:left="34"/>
              <w:jc w:val="both"/>
              <w:rPr>
                <w:rFonts w:ascii="Arial" w:hAnsi="Arial" w:cs="Arial"/>
                <w:color w:val="000000"/>
                <w:sz w:val="16"/>
                <w:szCs w:val="16"/>
                <w:u w:val="single"/>
              </w:rPr>
            </w:pPr>
            <w:r w:rsidRPr="004A5067">
              <w:rPr>
                <w:rFonts w:ascii="Arial" w:hAnsi="Arial" w:cs="Arial"/>
                <w:color w:val="000000"/>
                <w:sz w:val="16"/>
                <w:szCs w:val="16"/>
                <w:u w:val="single"/>
              </w:rPr>
              <w:t>Risultati raggiunti:</w:t>
            </w:r>
          </w:p>
          <w:p w:rsidR="004A5067" w:rsidRPr="004A5067" w:rsidRDefault="004A5067" w:rsidP="007223EF">
            <w:pPr>
              <w:pStyle w:val="Paragrafoelenco"/>
              <w:numPr>
                <w:ilvl w:val="0"/>
                <w:numId w:val="39"/>
              </w:numPr>
              <w:ind w:left="223" w:hanging="189"/>
              <w:contextualSpacing/>
              <w:jc w:val="both"/>
              <w:rPr>
                <w:rFonts w:ascii="Arial" w:hAnsi="Arial" w:cs="Arial"/>
                <w:color w:val="000000"/>
                <w:sz w:val="16"/>
                <w:szCs w:val="16"/>
              </w:rPr>
            </w:pPr>
            <w:r w:rsidRPr="004A5067">
              <w:rPr>
                <w:rFonts w:ascii="Arial" w:hAnsi="Arial" w:cs="Arial"/>
                <w:color w:val="000000"/>
                <w:sz w:val="16"/>
                <w:szCs w:val="16"/>
              </w:rPr>
              <w:t xml:space="preserve">Aumentata la capacità di produzione e trasformazione del mais nell'area di </w:t>
            </w:r>
            <w:proofErr w:type="spellStart"/>
            <w:r w:rsidRPr="004A5067">
              <w:rPr>
                <w:rFonts w:ascii="Arial" w:hAnsi="Arial" w:cs="Arial"/>
                <w:color w:val="000000"/>
                <w:sz w:val="16"/>
                <w:szCs w:val="16"/>
              </w:rPr>
              <w:t>Kassaro</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39"/>
              </w:numPr>
              <w:ind w:left="223" w:hanging="189"/>
              <w:contextualSpacing/>
              <w:jc w:val="both"/>
              <w:rPr>
                <w:rFonts w:ascii="Arial" w:hAnsi="Arial" w:cs="Arial"/>
                <w:color w:val="000000"/>
                <w:sz w:val="16"/>
                <w:szCs w:val="16"/>
              </w:rPr>
            </w:pPr>
            <w:r w:rsidRPr="004A5067">
              <w:rPr>
                <w:rFonts w:ascii="Arial" w:hAnsi="Arial" w:cs="Arial"/>
                <w:color w:val="000000"/>
                <w:sz w:val="16"/>
                <w:szCs w:val="16"/>
              </w:rPr>
              <w:t xml:space="preserve">distribuiti cibo, medicinali e beni di prima necessità alle famiglie </w:t>
            </w:r>
            <w:proofErr w:type="spellStart"/>
            <w:r w:rsidRPr="004A5067">
              <w:rPr>
                <w:rFonts w:ascii="Arial" w:hAnsi="Arial" w:cs="Arial"/>
                <w:color w:val="000000"/>
                <w:sz w:val="16"/>
                <w:szCs w:val="16"/>
              </w:rPr>
              <w:t>déplacés</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39"/>
              </w:numPr>
              <w:ind w:left="223" w:hanging="189"/>
              <w:contextualSpacing/>
              <w:jc w:val="both"/>
              <w:rPr>
                <w:rFonts w:ascii="Arial" w:hAnsi="Arial" w:cs="Arial"/>
                <w:color w:val="000000"/>
                <w:sz w:val="16"/>
                <w:szCs w:val="16"/>
              </w:rPr>
            </w:pPr>
            <w:r w:rsidRPr="004A5067">
              <w:rPr>
                <w:rFonts w:ascii="Arial" w:hAnsi="Arial" w:cs="Arial"/>
                <w:color w:val="000000"/>
                <w:sz w:val="16"/>
                <w:szCs w:val="16"/>
              </w:rPr>
              <w:t>Avviate 10 cooperative</w:t>
            </w:r>
          </w:p>
          <w:p w:rsidR="004A5067" w:rsidRPr="005F3B5F" w:rsidRDefault="004A5067" w:rsidP="007223EF">
            <w:pPr>
              <w:pStyle w:val="Paragrafoelenco"/>
              <w:numPr>
                <w:ilvl w:val="0"/>
                <w:numId w:val="39"/>
              </w:numPr>
              <w:ind w:left="223" w:hanging="189"/>
              <w:contextualSpacing/>
              <w:jc w:val="both"/>
              <w:rPr>
                <w:rFonts w:ascii="Calibri" w:hAnsi="Calibri"/>
                <w:color w:val="000000"/>
                <w:sz w:val="20"/>
              </w:rPr>
            </w:pPr>
            <w:r w:rsidRPr="004A5067">
              <w:rPr>
                <w:rFonts w:ascii="Arial" w:hAnsi="Arial" w:cs="Arial"/>
                <w:color w:val="000000"/>
                <w:sz w:val="16"/>
                <w:szCs w:val="16"/>
              </w:rPr>
              <w:t>Realizzato uno studio su formazione professionale e lavoro</w:t>
            </w:r>
          </w:p>
          <w:p w:rsidR="004A5067" w:rsidRPr="004A5067" w:rsidRDefault="004A5067" w:rsidP="004A5067">
            <w:pPr>
              <w:jc w:val="both"/>
              <w:rPr>
                <w:rFonts w:ascii="Arial" w:hAnsi="Arial" w:cs="Arial"/>
                <w:color w:val="000000"/>
                <w:sz w:val="16"/>
                <w:szCs w:val="16"/>
              </w:rPr>
            </w:pPr>
          </w:p>
        </w:tc>
      </w:tr>
    </w:tbl>
    <w:p w:rsidR="004A5067" w:rsidRDefault="004A5067" w:rsidP="004A5067"/>
    <w:p w:rsidR="004A5067" w:rsidRDefault="004A5067" w:rsidP="004A5067"/>
    <w:p w:rsidR="004A5067" w:rsidRDefault="004A5067" w:rsidP="004A5067">
      <w:pPr>
        <w:rPr>
          <w:b/>
          <w:u w:val="single"/>
        </w:rPr>
      </w:pPr>
      <w:r w:rsidRPr="00A45302">
        <w:rPr>
          <w:b/>
          <w:u w:val="single"/>
        </w:rPr>
        <w:t>MESSICO</w:t>
      </w:r>
    </w:p>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MESSICO</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all'estero-Passo dopo passo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Asociacion</w:t>
            </w:r>
            <w:proofErr w:type="spellEnd"/>
            <w:r w:rsidRPr="004A5067">
              <w:rPr>
                <w:rFonts w:ascii="Arial" w:hAnsi="Arial" w:cs="Arial"/>
                <w:color w:val="000000"/>
                <w:sz w:val="16"/>
                <w:szCs w:val="16"/>
              </w:rPr>
              <w:t xml:space="preserve"> Murialdo</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4 giovani italiani in attività educative, formative e ricreative realizzate dalla controparte nelle città di </w:t>
            </w:r>
            <w:proofErr w:type="spellStart"/>
            <w:r w:rsidRPr="004A5067">
              <w:rPr>
                <w:rFonts w:ascii="Arial" w:hAnsi="Arial" w:cs="Arial"/>
                <w:color w:val="000000"/>
                <w:sz w:val="16"/>
                <w:szCs w:val="16"/>
              </w:rPr>
              <w:t>Aguascalientes</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Hermosillo</w:t>
            </w:r>
            <w:proofErr w:type="spellEnd"/>
            <w:r w:rsidRPr="004A5067">
              <w:rPr>
                <w:rFonts w:ascii="Arial" w:hAnsi="Arial" w:cs="Arial"/>
                <w:color w:val="000000"/>
                <w:sz w:val="16"/>
                <w:szCs w:val="16"/>
              </w:rPr>
              <w:t>, a favore di minori in situazione di rischio.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Principali attività nella sede di </w:t>
            </w:r>
            <w:proofErr w:type="spellStart"/>
            <w:r w:rsidRPr="004A5067">
              <w:rPr>
                <w:rFonts w:ascii="Arial" w:hAnsi="Arial" w:cs="Arial"/>
                <w:color w:val="000000"/>
                <w:sz w:val="16"/>
                <w:szCs w:val="16"/>
              </w:rPr>
              <w:t>Aguascalientes</w:t>
            </w:r>
            <w:proofErr w:type="spellEnd"/>
            <w:r w:rsidRPr="004A5067">
              <w:rPr>
                <w:rFonts w:ascii="Arial" w:hAnsi="Arial" w:cs="Arial"/>
                <w:color w:val="000000"/>
                <w:sz w:val="16"/>
                <w:szCs w:val="16"/>
              </w:rPr>
              <w:t>:</w:t>
            </w:r>
          </w:p>
          <w:p w:rsidR="004A5067" w:rsidRPr="004A5067" w:rsidRDefault="004A5067" w:rsidP="004A5067">
            <w:pPr>
              <w:jc w:val="both"/>
              <w:rPr>
                <w:rFonts w:ascii="Arial" w:hAnsi="Arial" w:cs="Arial"/>
                <w:color w:val="000000"/>
                <w:sz w:val="16"/>
                <w:szCs w:val="16"/>
              </w:rPr>
            </w:pP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Sostegno scolastico</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Attività ludico-ricreative</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Attività straordinarie culturali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Servizio mensa</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Incontri con le famiglie</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Laboratori di autogestione famigliare</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Formazione del personale coinvolto</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Corsi di formazione professionale per giovani e adulti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Corsi laboratori ali produttivi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Lavoro in rete sul territorio</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Monitoraggio e valutazione</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Principali attività nella sede di </w:t>
            </w:r>
            <w:proofErr w:type="spellStart"/>
            <w:r w:rsidRPr="004A5067">
              <w:rPr>
                <w:rFonts w:ascii="Arial" w:hAnsi="Arial" w:cs="Arial"/>
                <w:color w:val="000000"/>
                <w:sz w:val="16"/>
                <w:szCs w:val="16"/>
              </w:rPr>
              <w:t>Hermosillo</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Sostegno scolastico</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Attività ludico-ricreative</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Attività straordinarie culturali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Servizio mensa</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w:t>
            </w:r>
            <w:proofErr w:type="spellStart"/>
            <w:r w:rsidRPr="004A5067">
              <w:rPr>
                <w:rFonts w:ascii="Arial" w:hAnsi="Arial" w:cs="Arial"/>
                <w:color w:val="000000"/>
                <w:sz w:val="16"/>
                <w:szCs w:val="16"/>
              </w:rPr>
              <w:t>Escuela</w:t>
            </w:r>
            <w:proofErr w:type="spellEnd"/>
            <w:r w:rsidRPr="004A5067">
              <w:rPr>
                <w:rFonts w:ascii="Arial" w:hAnsi="Arial" w:cs="Arial"/>
                <w:color w:val="000000"/>
                <w:sz w:val="16"/>
                <w:szCs w:val="16"/>
              </w:rPr>
              <w:t xml:space="preserve"> para </w:t>
            </w:r>
            <w:proofErr w:type="spellStart"/>
            <w:r w:rsidRPr="004A5067">
              <w:rPr>
                <w:rFonts w:ascii="Arial" w:hAnsi="Arial" w:cs="Arial"/>
                <w:color w:val="000000"/>
                <w:sz w:val="16"/>
                <w:szCs w:val="16"/>
              </w:rPr>
              <w:t>padres</w:t>
            </w:r>
            <w:proofErr w:type="spellEnd"/>
            <w:r w:rsidRPr="004A5067">
              <w:rPr>
                <w:rFonts w:ascii="Arial" w:hAnsi="Arial" w:cs="Arial"/>
                <w:color w:val="000000"/>
                <w:sz w:val="16"/>
                <w:szCs w:val="16"/>
              </w:rPr>
              <w:t>”</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Laboratori di autogestione famigliare</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Formazione del personale coinvolto</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Visite nelle scuole frequentate dai beneficiari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proofErr w:type="spellStart"/>
            <w:r w:rsidRPr="004A5067">
              <w:rPr>
                <w:rFonts w:ascii="Arial" w:hAnsi="Arial" w:cs="Arial"/>
                <w:color w:val="000000"/>
                <w:sz w:val="16"/>
                <w:szCs w:val="16"/>
              </w:rPr>
              <w:t>Incotnri</w:t>
            </w:r>
            <w:proofErr w:type="spellEnd"/>
            <w:r w:rsidRPr="004A5067">
              <w:rPr>
                <w:rFonts w:ascii="Arial" w:hAnsi="Arial" w:cs="Arial"/>
                <w:color w:val="000000"/>
                <w:sz w:val="16"/>
                <w:szCs w:val="16"/>
              </w:rPr>
              <w:t xml:space="preserve"> con le istituzioni locali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Visite famigliari</w:t>
            </w:r>
          </w:p>
          <w:p w:rsidR="004A5067" w:rsidRPr="004A5067" w:rsidRDefault="004A5067" w:rsidP="007223EF">
            <w:pPr>
              <w:pStyle w:val="Paragrafoelenco"/>
              <w:numPr>
                <w:ilvl w:val="0"/>
                <w:numId w:val="30"/>
              </w:numPr>
              <w:ind w:left="175" w:hanging="175"/>
              <w:contextualSpacing/>
              <w:jc w:val="both"/>
              <w:rPr>
                <w:rFonts w:ascii="Arial" w:hAnsi="Arial" w:cs="Arial"/>
                <w:color w:val="000000"/>
                <w:sz w:val="16"/>
                <w:szCs w:val="16"/>
              </w:rPr>
            </w:pPr>
            <w:r w:rsidRPr="004A5067">
              <w:rPr>
                <w:rFonts w:ascii="Arial" w:hAnsi="Arial" w:cs="Arial"/>
                <w:color w:val="000000"/>
                <w:sz w:val="16"/>
                <w:szCs w:val="16"/>
              </w:rPr>
              <w:t>Monitoraggio e valutazione</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MESSICO</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Servizio Volontario Europeo </w:t>
            </w:r>
            <w:proofErr w:type="spellStart"/>
            <w:r w:rsidRPr="004A5067">
              <w:rPr>
                <w:rFonts w:ascii="Arial" w:hAnsi="Arial" w:cs="Arial"/>
                <w:color w:val="000000"/>
                <w:sz w:val="14"/>
                <w:szCs w:val="14"/>
              </w:rPr>
              <w:t>EFAC_EDUCATION</w:t>
            </w:r>
            <w:proofErr w:type="spellEnd"/>
            <w:r w:rsidRPr="004A5067">
              <w:rPr>
                <w:rFonts w:ascii="Arial" w:hAnsi="Arial" w:cs="Arial"/>
                <w:color w:val="000000"/>
                <w:sz w:val="14"/>
                <w:szCs w:val="14"/>
              </w:rPr>
              <w:t xml:space="preserve"> FOR ACTIVE CITIZENSHIP</w:t>
            </w:r>
          </w:p>
          <w:p w:rsidR="004A5067" w:rsidRPr="004A5067" w:rsidRDefault="004A5067" w:rsidP="004A5067">
            <w:pPr>
              <w:jc w:val="center"/>
              <w:rPr>
                <w:rFonts w:ascii="Arial" w:hAnsi="Arial" w:cs="Arial"/>
                <w:b/>
                <w:color w:val="000000"/>
                <w:sz w:val="16"/>
                <w:szCs w:val="16"/>
                <w:u w:val="single"/>
              </w:rPr>
            </w:pPr>
            <w:r w:rsidRPr="004A5067">
              <w:rPr>
                <w:rFonts w:ascii="Arial" w:hAnsi="Arial" w:cs="Arial"/>
                <w:b/>
                <w:color w:val="000000"/>
                <w:sz w:val="16"/>
                <w:szCs w:val="16"/>
                <w:u w:val="single"/>
              </w:rPr>
              <w:lastRenderedPageBreak/>
              <w:t xml:space="preserve">Capofila: </w:t>
            </w:r>
            <w:proofErr w:type="spellStart"/>
            <w:r w:rsidRPr="004A5067">
              <w:rPr>
                <w:rFonts w:ascii="Arial" w:hAnsi="Arial" w:cs="Arial"/>
                <w:b/>
                <w:color w:val="000000"/>
                <w:sz w:val="16"/>
                <w:szCs w:val="16"/>
                <w:u w:val="single"/>
              </w:rPr>
              <w:t>Focsiv</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lastRenderedPageBreak/>
              <w:t>CEE-EACEA</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Centro Social </w:t>
            </w:r>
            <w:proofErr w:type="spellStart"/>
            <w:r w:rsidRPr="004A5067">
              <w:rPr>
                <w:rFonts w:ascii="Arial" w:hAnsi="Arial" w:cs="Arial"/>
                <w:color w:val="000000"/>
                <w:sz w:val="16"/>
                <w:szCs w:val="16"/>
              </w:rPr>
              <w:t>Reffo</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8 giovani volontari italiani presso i centri educativi a </w:t>
            </w:r>
            <w:proofErr w:type="spellStart"/>
            <w:r w:rsidRPr="004A5067">
              <w:rPr>
                <w:rFonts w:ascii="Arial" w:hAnsi="Arial" w:cs="Arial"/>
                <w:color w:val="000000"/>
                <w:sz w:val="16"/>
                <w:szCs w:val="16"/>
              </w:rPr>
              <w:t>faovre</w:t>
            </w:r>
            <w:proofErr w:type="spellEnd"/>
            <w:r w:rsidRPr="004A5067">
              <w:rPr>
                <w:rFonts w:ascii="Arial" w:hAnsi="Arial" w:cs="Arial"/>
                <w:color w:val="000000"/>
                <w:sz w:val="16"/>
                <w:szCs w:val="16"/>
              </w:rPr>
              <w:t xml:space="preserve"> di minori in </w:t>
            </w:r>
            <w:proofErr w:type="spellStart"/>
            <w:r w:rsidRPr="004A5067">
              <w:rPr>
                <w:rFonts w:ascii="Arial" w:hAnsi="Arial" w:cs="Arial"/>
                <w:color w:val="000000"/>
                <w:sz w:val="16"/>
                <w:szCs w:val="16"/>
              </w:rPr>
              <w:t>situazine</w:t>
            </w:r>
            <w:proofErr w:type="spellEnd"/>
            <w:r w:rsidRPr="004A5067">
              <w:rPr>
                <w:rFonts w:ascii="Arial" w:hAnsi="Arial" w:cs="Arial"/>
                <w:color w:val="000000"/>
                <w:sz w:val="16"/>
                <w:szCs w:val="16"/>
              </w:rPr>
              <w:t xml:space="preserve"> di rischio gestiti dalla controparte locale Il ruolo di ENGIM nel progetto, come organismo di invio, è quello di:selezionare i candidati al progetto; offrire un sostegno al volontario, nella </w:t>
            </w:r>
            <w:r w:rsidRPr="004A5067">
              <w:rPr>
                <w:rFonts w:ascii="Arial" w:hAnsi="Arial" w:cs="Arial"/>
                <w:color w:val="000000"/>
                <w:sz w:val="16"/>
                <w:szCs w:val="16"/>
              </w:rPr>
              <w:lastRenderedPageBreak/>
              <w:t xml:space="preserve">preparazione all’esperienza SVE, alla luce delle sue conoscenze, competenze e bisogni, in modo da garantire, anche collaborando alla formazione </w:t>
            </w:r>
            <w:proofErr w:type="spellStart"/>
            <w:r w:rsidRPr="004A5067">
              <w:rPr>
                <w:rFonts w:ascii="Arial" w:hAnsi="Arial" w:cs="Arial"/>
                <w:color w:val="000000"/>
                <w:sz w:val="16"/>
                <w:szCs w:val="16"/>
              </w:rPr>
              <w:t>prepartenza</w:t>
            </w:r>
            <w:proofErr w:type="spellEnd"/>
            <w:r w:rsidRPr="004A5067">
              <w:rPr>
                <w:rFonts w:ascii="Arial" w:hAnsi="Arial" w:cs="Arial"/>
                <w:color w:val="000000"/>
                <w:sz w:val="16"/>
                <w:szCs w:val="16"/>
              </w:rPr>
              <w:t xml:space="preserve"> unitaria, una chiara visione di insieme del contesto nel quale si inserirà; favorire i contatti tra il volontario e l’organizzazione ospitante; collaborare con l’organismo ospitante nell’organizzazione della formazione all'arrivo e valutazione intermedia in loco; mantenere un contatto continuativo col volontario durante l’esperienza; garantire al volontario al rientro occasioni di condivisione dell’esperienza SVE e dei suoi risultati formativi; fornire un’occasione di formazione finale e orientamento personale post SVE; coinvolgere il volontario in iniziative di formazione e sensibilizzazione future.</w:t>
            </w:r>
          </w:p>
        </w:tc>
      </w:tr>
    </w:tbl>
    <w:p w:rsidR="004A5067" w:rsidRDefault="004A5067" w:rsidP="004A5067"/>
    <w:p w:rsidR="004A5067" w:rsidRDefault="004A5067" w:rsidP="004A5067"/>
    <w:p w:rsidR="004A5067" w:rsidRDefault="004A5067" w:rsidP="004A5067"/>
    <w:p w:rsidR="004A5067" w:rsidRDefault="004A5067" w:rsidP="004A5067">
      <w:pPr>
        <w:rPr>
          <w:b/>
          <w:u w:val="single"/>
        </w:rPr>
      </w:pPr>
      <w:r w:rsidRPr="00504B02">
        <w:rPr>
          <w:b/>
          <w:u w:val="single"/>
        </w:rPr>
        <w:t>SIERRA LEONE</w:t>
      </w:r>
    </w:p>
    <w:p w:rsidR="004A5067" w:rsidRDefault="004A5067" w:rsidP="004A5067">
      <w:pPr>
        <w:rPr>
          <w:b/>
          <w:u w:val="single"/>
        </w:rPr>
      </w:pPr>
    </w:p>
    <w:p w:rsidR="004A5067" w:rsidRDefault="004A5067" w:rsidP="004A506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5F3B5F" w:rsidRDefault="004A5067" w:rsidP="004A5067">
            <w:pPr>
              <w:jc w:val="center"/>
              <w:rPr>
                <w:b/>
                <w:sz w:val="18"/>
                <w:szCs w:val="18"/>
              </w:rPr>
            </w:pPr>
            <w:r w:rsidRPr="005F3B5F">
              <w:rPr>
                <w:b/>
                <w:sz w:val="18"/>
                <w:szCs w:val="18"/>
              </w:rPr>
              <w:t>PAESE</w:t>
            </w:r>
          </w:p>
        </w:tc>
        <w:tc>
          <w:tcPr>
            <w:tcW w:w="1110" w:type="dxa"/>
          </w:tcPr>
          <w:p w:rsidR="004A5067" w:rsidRPr="005F3B5F" w:rsidRDefault="004A5067" w:rsidP="004A5067">
            <w:pPr>
              <w:jc w:val="center"/>
              <w:rPr>
                <w:b/>
                <w:sz w:val="18"/>
                <w:szCs w:val="18"/>
              </w:rPr>
            </w:pPr>
            <w:r w:rsidRPr="005F3B5F">
              <w:rPr>
                <w:b/>
                <w:sz w:val="18"/>
                <w:szCs w:val="18"/>
              </w:rPr>
              <w:t>TITOLO</w:t>
            </w:r>
          </w:p>
        </w:tc>
        <w:tc>
          <w:tcPr>
            <w:tcW w:w="1272" w:type="dxa"/>
          </w:tcPr>
          <w:p w:rsidR="004A5067" w:rsidRPr="005F3B5F" w:rsidRDefault="004A5067" w:rsidP="004A5067">
            <w:pPr>
              <w:jc w:val="center"/>
              <w:rPr>
                <w:b/>
                <w:sz w:val="16"/>
                <w:szCs w:val="16"/>
              </w:rPr>
            </w:pPr>
            <w:r w:rsidRPr="005F3B5F">
              <w:rPr>
                <w:b/>
                <w:sz w:val="16"/>
                <w:szCs w:val="16"/>
              </w:rPr>
              <w:t>DONATORE PRINCIPALE</w:t>
            </w:r>
          </w:p>
        </w:tc>
        <w:tc>
          <w:tcPr>
            <w:tcW w:w="1557" w:type="dxa"/>
          </w:tcPr>
          <w:p w:rsidR="004A5067" w:rsidRPr="005F3B5F" w:rsidRDefault="004A5067" w:rsidP="004A5067">
            <w:pPr>
              <w:jc w:val="center"/>
              <w:rPr>
                <w:b/>
                <w:sz w:val="18"/>
                <w:szCs w:val="18"/>
              </w:rPr>
            </w:pPr>
            <w:r w:rsidRPr="005F3B5F">
              <w:rPr>
                <w:b/>
                <w:sz w:val="18"/>
                <w:szCs w:val="18"/>
              </w:rPr>
              <w:t>PARTNER BENEFICIARIO</w:t>
            </w:r>
          </w:p>
        </w:tc>
        <w:tc>
          <w:tcPr>
            <w:tcW w:w="1164" w:type="dxa"/>
          </w:tcPr>
          <w:p w:rsidR="004A5067" w:rsidRPr="005F3B5F" w:rsidRDefault="004A5067" w:rsidP="004A5067">
            <w:pPr>
              <w:jc w:val="center"/>
              <w:rPr>
                <w:b/>
                <w:sz w:val="18"/>
                <w:szCs w:val="18"/>
              </w:rPr>
            </w:pPr>
            <w:r w:rsidRPr="005F3B5F">
              <w:rPr>
                <w:b/>
                <w:sz w:val="18"/>
                <w:szCs w:val="18"/>
              </w:rPr>
              <w:t>STATUS AL 31/12/2014</w:t>
            </w:r>
          </w:p>
        </w:tc>
        <w:tc>
          <w:tcPr>
            <w:tcW w:w="3792" w:type="dxa"/>
          </w:tcPr>
          <w:p w:rsidR="004A5067" w:rsidRPr="005F3B5F" w:rsidRDefault="004A5067" w:rsidP="004A5067">
            <w:pPr>
              <w:jc w:val="center"/>
              <w:rPr>
                <w:b/>
                <w:sz w:val="18"/>
                <w:szCs w:val="18"/>
              </w:rPr>
            </w:pPr>
            <w:r w:rsidRPr="005F3B5F">
              <w:rPr>
                <w:b/>
                <w:sz w:val="18"/>
                <w:szCs w:val="18"/>
              </w:rPr>
              <w:t>PRINCIPALI ATTIVITÀ E RISULTATI RAGGIUNTI</w:t>
            </w:r>
          </w:p>
        </w:tc>
      </w:tr>
      <w:tr w:rsidR="004A5067" w:rsidRPr="005F3B5F" w:rsidTr="004A5067">
        <w:tc>
          <w:tcPr>
            <w:tcW w:w="959" w:type="dxa"/>
            <w:vAlign w:val="center"/>
          </w:tcPr>
          <w:p w:rsidR="004A5067" w:rsidRPr="005F3B5F" w:rsidRDefault="004A5067" w:rsidP="004A5067">
            <w:pPr>
              <w:jc w:val="center"/>
              <w:rPr>
                <w:rFonts w:ascii="Arial" w:hAnsi="Arial" w:cs="Arial"/>
                <w:color w:val="000000"/>
                <w:sz w:val="14"/>
                <w:szCs w:val="14"/>
              </w:rPr>
            </w:pPr>
            <w:r w:rsidRPr="005F3B5F">
              <w:rPr>
                <w:rFonts w:ascii="Arial" w:hAnsi="Arial" w:cs="Arial"/>
                <w:color w:val="000000"/>
                <w:sz w:val="14"/>
                <w:szCs w:val="14"/>
              </w:rPr>
              <w:t>SIERRA LEONE</w:t>
            </w:r>
          </w:p>
        </w:tc>
        <w:tc>
          <w:tcPr>
            <w:tcW w:w="1110" w:type="dxa"/>
            <w:vAlign w:val="center"/>
          </w:tcPr>
          <w:p w:rsidR="004A5067" w:rsidRPr="005F3B5F" w:rsidRDefault="004A5067" w:rsidP="004A5067">
            <w:pPr>
              <w:jc w:val="center"/>
              <w:rPr>
                <w:rFonts w:ascii="Arial" w:hAnsi="Arial" w:cs="Arial"/>
                <w:color w:val="000000"/>
                <w:sz w:val="16"/>
                <w:szCs w:val="16"/>
              </w:rPr>
            </w:pPr>
            <w:r w:rsidRPr="005F3B5F">
              <w:rPr>
                <w:rFonts w:ascii="Arial" w:hAnsi="Arial" w:cs="Arial"/>
                <w:color w:val="000000"/>
                <w:sz w:val="16"/>
                <w:szCs w:val="16"/>
              </w:rPr>
              <w:t>Emergenza Ebola</w:t>
            </w:r>
          </w:p>
        </w:tc>
        <w:tc>
          <w:tcPr>
            <w:tcW w:w="1272" w:type="dxa"/>
            <w:vAlign w:val="center"/>
          </w:tcPr>
          <w:p w:rsidR="004A5067" w:rsidRPr="005F3B5F" w:rsidRDefault="004A5067" w:rsidP="004A5067">
            <w:pPr>
              <w:jc w:val="center"/>
              <w:rPr>
                <w:rFonts w:ascii="Arial" w:hAnsi="Arial" w:cs="Arial"/>
                <w:color w:val="000000"/>
                <w:sz w:val="16"/>
                <w:szCs w:val="16"/>
              </w:rPr>
            </w:pPr>
            <w:r w:rsidRPr="005F3B5F">
              <w:rPr>
                <w:rFonts w:ascii="Arial" w:hAnsi="Arial" w:cs="Arial"/>
                <w:color w:val="000000"/>
                <w:sz w:val="16"/>
                <w:szCs w:val="16"/>
              </w:rPr>
              <w:t>In proprio</w:t>
            </w:r>
          </w:p>
        </w:tc>
        <w:tc>
          <w:tcPr>
            <w:tcW w:w="1557" w:type="dxa"/>
            <w:vAlign w:val="center"/>
          </w:tcPr>
          <w:p w:rsidR="004A5067" w:rsidRPr="005F3B5F" w:rsidRDefault="005F3B5F" w:rsidP="004A5067">
            <w:pPr>
              <w:jc w:val="center"/>
              <w:rPr>
                <w:rFonts w:ascii="Arial" w:hAnsi="Arial" w:cs="Arial"/>
                <w:color w:val="000000"/>
                <w:sz w:val="16"/>
                <w:szCs w:val="16"/>
                <w:lang w:val="en-US"/>
              </w:rPr>
            </w:pPr>
            <w:proofErr w:type="spellStart"/>
            <w:r w:rsidRPr="005F3B5F">
              <w:rPr>
                <w:rFonts w:ascii="Arial" w:hAnsi="Arial" w:cs="Arial"/>
                <w:color w:val="000000"/>
                <w:sz w:val="16"/>
                <w:szCs w:val="16"/>
                <w:lang w:val="en-US"/>
              </w:rPr>
              <w:t>Dicoesi</w:t>
            </w:r>
            <w:proofErr w:type="spellEnd"/>
            <w:r w:rsidRPr="005F3B5F">
              <w:rPr>
                <w:rFonts w:ascii="Arial" w:hAnsi="Arial" w:cs="Arial"/>
                <w:color w:val="000000"/>
                <w:sz w:val="16"/>
                <w:szCs w:val="16"/>
                <w:lang w:val="en-US"/>
              </w:rPr>
              <w:t xml:space="preserve"> di </w:t>
            </w:r>
            <w:proofErr w:type="spellStart"/>
            <w:r w:rsidRPr="005F3B5F">
              <w:rPr>
                <w:rFonts w:ascii="Arial" w:hAnsi="Arial" w:cs="Arial"/>
                <w:color w:val="000000"/>
                <w:sz w:val="16"/>
                <w:szCs w:val="16"/>
                <w:lang w:val="en-US"/>
              </w:rPr>
              <w:t>Makeni</w:t>
            </w:r>
            <w:proofErr w:type="spellEnd"/>
          </w:p>
          <w:p w:rsidR="005F3B5F" w:rsidRPr="005F3B5F" w:rsidRDefault="005F3B5F" w:rsidP="004A5067">
            <w:pPr>
              <w:jc w:val="center"/>
              <w:rPr>
                <w:rFonts w:ascii="Arial" w:hAnsi="Arial" w:cs="Arial"/>
                <w:color w:val="000000"/>
                <w:sz w:val="16"/>
                <w:szCs w:val="16"/>
                <w:lang w:val="en-US"/>
              </w:rPr>
            </w:pPr>
            <w:r w:rsidRPr="005F3B5F">
              <w:rPr>
                <w:rFonts w:ascii="Arial" w:hAnsi="Arial" w:cs="Arial"/>
                <w:color w:val="000000"/>
                <w:sz w:val="16"/>
                <w:szCs w:val="16"/>
                <w:lang w:val="en-US"/>
              </w:rPr>
              <w:t>Holy Spirit Hospital</w:t>
            </w:r>
          </w:p>
          <w:p w:rsidR="005F3B5F" w:rsidRPr="005F3B5F" w:rsidRDefault="005F3B5F" w:rsidP="004A5067">
            <w:pPr>
              <w:jc w:val="center"/>
              <w:rPr>
                <w:rFonts w:ascii="Arial" w:hAnsi="Arial" w:cs="Arial"/>
                <w:color w:val="000000"/>
                <w:sz w:val="16"/>
                <w:szCs w:val="16"/>
                <w:lang w:val="en-US"/>
              </w:rPr>
            </w:pPr>
            <w:proofErr w:type="spellStart"/>
            <w:r w:rsidRPr="005F3B5F">
              <w:rPr>
                <w:rFonts w:ascii="Arial" w:hAnsi="Arial" w:cs="Arial"/>
                <w:color w:val="000000"/>
                <w:sz w:val="16"/>
                <w:szCs w:val="16"/>
                <w:lang w:val="en-US"/>
              </w:rPr>
              <w:t>St.John</w:t>
            </w:r>
            <w:proofErr w:type="spellEnd"/>
            <w:r w:rsidRPr="005F3B5F">
              <w:rPr>
                <w:rFonts w:ascii="Arial" w:hAnsi="Arial" w:cs="Arial"/>
                <w:color w:val="000000"/>
                <w:sz w:val="16"/>
                <w:szCs w:val="16"/>
                <w:lang w:val="en-US"/>
              </w:rPr>
              <w:t xml:space="preserve"> of </w:t>
            </w:r>
            <w:proofErr w:type="spellStart"/>
            <w:r w:rsidRPr="005F3B5F">
              <w:rPr>
                <w:rFonts w:ascii="Arial" w:hAnsi="Arial" w:cs="Arial"/>
                <w:color w:val="000000"/>
                <w:sz w:val="16"/>
                <w:szCs w:val="16"/>
                <w:lang w:val="en-US"/>
              </w:rPr>
              <w:t>GOd</w:t>
            </w:r>
            <w:proofErr w:type="spellEnd"/>
            <w:r w:rsidRPr="005F3B5F">
              <w:rPr>
                <w:rFonts w:ascii="Arial" w:hAnsi="Arial" w:cs="Arial"/>
                <w:color w:val="000000"/>
                <w:sz w:val="16"/>
                <w:szCs w:val="16"/>
                <w:lang w:val="en-US"/>
              </w:rPr>
              <w:t xml:space="preserve"> Hospital- </w:t>
            </w:r>
            <w:proofErr w:type="spellStart"/>
            <w:r w:rsidRPr="005F3B5F">
              <w:rPr>
                <w:rFonts w:ascii="Arial" w:hAnsi="Arial" w:cs="Arial"/>
                <w:color w:val="000000"/>
                <w:sz w:val="16"/>
                <w:szCs w:val="16"/>
                <w:lang w:val="en-US"/>
              </w:rPr>
              <w:t>Lunsar</w:t>
            </w:r>
            <w:proofErr w:type="spellEnd"/>
          </w:p>
        </w:tc>
        <w:tc>
          <w:tcPr>
            <w:tcW w:w="1164" w:type="dxa"/>
            <w:vAlign w:val="center"/>
          </w:tcPr>
          <w:p w:rsidR="004A5067" w:rsidRPr="005F3B5F" w:rsidRDefault="005F3B5F" w:rsidP="004A5067">
            <w:pPr>
              <w:jc w:val="center"/>
              <w:rPr>
                <w:rFonts w:ascii="Arial" w:hAnsi="Arial" w:cs="Arial"/>
                <w:color w:val="000000"/>
                <w:sz w:val="16"/>
                <w:szCs w:val="16"/>
                <w:lang w:val="en-US"/>
              </w:rPr>
            </w:pPr>
            <w:r w:rsidRPr="005F3B5F">
              <w:rPr>
                <w:rFonts w:ascii="Arial" w:hAnsi="Arial" w:cs="Arial"/>
                <w:color w:val="000000"/>
                <w:sz w:val="16"/>
                <w:szCs w:val="16"/>
                <w:lang w:val="en-US"/>
              </w:rPr>
              <w:t xml:space="preserve">In </w:t>
            </w:r>
            <w:proofErr w:type="spellStart"/>
            <w:r w:rsidRPr="005F3B5F">
              <w:rPr>
                <w:rFonts w:ascii="Arial" w:hAnsi="Arial" w:cs="Arial"/>
                <w:color w:val="000000"/>
                <w:sz w:val="16"/>
                <w:szCs w:val="16"/>
                <w:lang w:val="en-US"/>
              </w:rPr>
              <w:t>corso</w:t>
            </w:r>
            <w:proofErr w:type="spellEnd"/>
          </w:p>
        </w:tc>
        <w:tc>
          <w:tcPr>
            <w:tcW w:w="3792" w:type="dxa"/>
            <w:vAlign w:val="center"/>
          </w:tcPr>
          <w:p w:rsidR="005F3B5F" w:rsidRPr="005F3B5F" w:rsidRDefault="005F3B5F" w:rsidP="005F3B5F">
            <w:pPr>
              <w:widowControl w:val="0"/>
              <w:suppressAutoHyphens/>
              <w:autoSpaceDN w:val="0"/>
              <w:jc w:val="both"/>
              <w:textAlignment w:val="baseline"/>
              <w:rPr>
                <w:rFonts w:ascii="Arial" w:hAnsi="Arial" w:cs="Arial"/>
                <w:color w:val="000000"/>
                <w:sz w:val="16"/>
                <w:szCs w:val="16"/>
              </w:rPr>
            </w:pPr>
            <w:r w:rsidRPr="005F3B5F">
              <w:rPr>
                <w:rFonts w:ascii="Arial" w:hAnsi="Arial" w:cs="Arial"/>
                <w:color w:val="000000"/>
                <w:sz w:val="16"/>
                <w:szCs w:val="16"/>
              </w:rPr>
              <w:t>Il giorno 18 ottobre è arrivato a Freetown un carico di 1600 KG di materiale sanitario raccolto da ENGIM, “</w:t>
            </w:r>
            <w:proofErr w:type="spellStart"/>
            <w:r w:rsidRPr="005F3B5F">
              <w:rPr>
                <w:rFonts w:ascii="Arial" w:hAnsi="Arial" w:cs="Arial"/>
                <w:color w:val="000000"/>
                <w:sz w:val="16"/>
                <w:szCs w:val="16"/>
              </w:rPr>
              <w:t>Rainbow</w:t>
            </w:r>
            <w:proofErr w:type="spellEnd"/>
            <w:r w:rsidRPr="005F3B5F">
              <w:rPr>
                <w:rFonts w:ascii="Arial" w:hAnsi="Arial" w:cs="Arial"/>
                <w:color w:val="000000"/>
                <w:sz w:val="16"/>
                <w:szCs w:val="16"/>
              </w:rPr>
              <w:t xml:space="preserve"> </w:t>
            </w:r>
            <w:proofErr w:type="spellStart"/>
            <w:r w:rsidRPr="005F3B5F">
              <w:rPr>
                <w:rFonts w:ascii="Arial" w:hAnsi="Arial" w:cs="Arial"/>
                <w:color w:val="000000"/>
                <w:sz w:val="16"/>
                <w:szCs w:val="16"/>
              </w:rPr>
              <w:t>for</w:t>
            </w:r>
            <w:proofErr w:type="spellEnd"/>
            <w:r w:rsidRPr="005F3B5F">
              <w:rPr>
                <w:rFonts w:ascii="Arial" w:hAnsi="Arial" w:cs="Arial"/>
                <w:color w:val="000000"/>
                <w:sz w:val="16"/>
                <w:szCs w:val="16"/>
              </w:rPr>
              <w:t xml:space="preserve"> Africa” Onlus, Fondazione Banco Farmaceutico, e “</w:t>
            </w:r>
            <w:proofErr w:type="spellStart"/>
            <w:r w:rsidRPr="005F3B5F">
              <w:rPr>
                <w:rFonts w:ascii="Arial" w:hAnsi="Arial" w:cs="Arial"/>
                <w:color w:val="000000"/>
                <w:sz w:val="16"/>
                <w:szCs w:val="16"/>
              </w:rPr>
              <w:t>AroundUsOnlus</w:t>
            </w:r>
            <w:proofErr w:type="spellEnd"/>
            <w:r w:rsidRPr="005F3B5F">
              <w:rPr>
                <w:rFonts w:ascii="Arial" w:hAnsi="Arial" w:cs="Arial"/>
                <w:color w:val="000000"/>
                <w:sz w:val="16"/>
                <w:szCs w:val="16"/>
              </w:rPr>
              <w:t xml:space="preserve">”, in  collaborazione con l’uff. </w:t>
            </w:r>
            <w:proofErr w:type="spellStart"/>
            <w:r w:rsidRPr="005F3B5F">
              <w:rPr>
                <w:rFonts w:ascii="Arial" w:hAnsi="Arial" w:cs="Arial"/>
                <w:color w:val="000000"/>
                <w:sz w:val="16"/>
                <w:szCs w:val="16"/>
              </w:rPr>
              <w:t>VI</w:t>
            </w:r>
            <w:proofErr w:type="spellEnd"/>
            <w:r w:rsidRPr="005F3B5F">
              <w:rPr>
                <w:rFonts w:ascii="Arial" w:hAnsi="Arial" w:cs="Arial"/>
                <w:color w:val="000000"/>
                <w:sz w:val="16"/>
                <w:szCs w:val="16"/>
              </w:rPr>
              <w:t xml:space="preserve"> del MAECI e il Centro UNHRD di Brindisi. Il valore complessivo dei beni supera i 35 mila euro  Il materiale raccolto è stato distribuito presso gli ospedali di </w:t>
            </w:r>
            <w:proofErr w:type="spellStart"/>
            <w:r w:rsidRPr="005F3B5F">
              <w:rPr>
                <w:rFonts w:ascii="Arial" w:hAnsi="Arial" w:cs="Arial"/>
                <w:color w:val="000000"/>
                <w:sz w:val="16"/>
                <w:szCs w:val="16"/>
              </w:rPr>
              <w:t>Lunsar</w:t>
            </w:r>
            <w:proofErr w:type="spellEnd"/>
            <w:r w:rsidRPr="005F3B5F">
              <w:rPr>
                <w:rFonts w:ascii="Arial" w:hAnsi="Arial" w:cs="Arial"/>
                <w:color w:val="000000"/>
                <w:sz w:val="16"/>
                <w:szCs w:val="16"/>
              </w:rPr>
              <w:t xml:space="preserve">, </w:t>
            </w:r>
            <w:proofErr w:type="spellStart"/>
            <w:r w:rsidRPr="005F3B5F">
              <w:rPr>
                <w:rFonts w:ascii="Arial" w:hAnsi="Arial" w:cs="Arial"/>
                <w:color w:val="000000"/>
                <w:sz w:val="16"/>
                <w:szCs w:val="16"/>
              </w:rPr>
              <w:t>Makeni</w:t>
            </w:r>
            <w:proofErr w:type="spellEnd"/>
            <w:r w:rsidRPr="005F3B5F">
              <w:rPr>
                <w:rFonts w:ascii="Arial" w:hAnsi="Arial" w:cs="Arial"/>
                <w:color w:val="000000"/>
                <w:sz w:val="16"/>
                <w:szCs w:val="16"/>
              </w:rPr>
              <w:t xml:space="preserve"> e </w:t>
            </w:r>
            <w:proofErr w:type="spellStart"/>
            <w:r w:rsidRPr="005F3B5F">
              <w:rPr>
                <w:rFonts w:ascii="Arial" w:hAnsi="Arial" w:cs="Arial"/>
                <w:color w:val="000000"/>
                <w:sz w:val="16"/>
                <w:szCs w:val="16"/>
              </w:rPr>
              <w:t>Kabala</w:t>
            </w:r>
            <w:proofErr w:type="spellEnd"/>
            <w:r w:rsidRPr="005F3B5F">
              <w:rPr>
                <w:rFonts w:ascii="Arial" w:hAnsi="Arial" w:cs="Arial"/>
                <w:color w:val="000000"/>
                <w:sz w:val="16"/>
                <w:szCs w:val="16"/>
              </w:rPr>
              <w:t xml:space="preserve"> - nei distretti di </w:t>
            </w:r>
            <w:proofErr w:type="spellStart"/>
            <w:r w:rsidRPr="005F3B5F">
              <w:rPr>
                <w:rFonts w:ascii="Arial" w:hAnsi="Arial" w:cs="Arial"/>
                <w:color w:val="000000"/>
                <w:sz w:val="16"/>
                <w:szCs w:val="16"/>
              </w:rPr>
              <w:t>Port</w:t>
            </w:r>
            <w:proofErr w:type="spellEnd"/>
            <w:r w:rsidRPr="005F3B5F">
              <w:rPr>
                <w:rFonts w:ascii="Arial" w:hAnsi="Arial" w:cs="Arial"/>
                <w:color w:val="000000"/>
                <w:sz w:val="16"/>
                <w:szCs w:val="16"/>
              </w:rPr>
              <w:t xml:space="preserve"> </w:t>
            </w:r>
            <w:proofErr w:type="spellStart"/>
            <w:r w:rsidRPr="005F3B5F">
              <w:rPr>
                <w:rFonts w:ascii="Arial" w:hAnsi="Arial" w:cs="Arial"/>
                <w:color w:val="000000"/>
                <w:sz w:val="16"/>
                <w:szCs w:val="16"/>
              </w:rPr>
              <w:t>Loko</w:t>
            </w:r>
            <w:proofErr w:type="spellEnd"/>
            <w:r w:rsidRPr="005F3B5F">
              <w:rPr>
                <w:rFonts w:ascii="Arial" w:hAnsi="Arial" w:cs="Arial"/>
                <w:color w:val="000000"/>
                <w:sz w:val="16"/>
                <w:szCs w:val="16"/>
              </w:rPr>
              <w:t xml:space="preserve">, Bombali e </w:t>
            </w:r>
            <w:proofErr w:type="spellStart"/>
            <w:r w:rsidRPr="005F3B5F">
              <w:rPr>
                <w:rFonts w:ascii="Arial" w:hAnsi="Arial" w:cs="Arial"/>
                <w:color w:val="000000"/>
                <w:sz w:val="16"/>
                <w:szCs w:val="16"/>
              </w:rPr>
              <w:t>Koinadugu</w:t>
            </w:r>
            <w:proofErr w:type="spellEnd"/>
            <w:r w:rsidRPr="005F3B5F">
              <w:rPr>
                <w:rFonts w:ascii="Arial" w:hAnsi="Arial" w:cs="Arial"/>
                <w:color w:val="000000"/>
                <w:sz w:val="16"/>
                <w:szCs w:val="16"/>
              </w:rPr>
              <w:t>.</w:t>
            </w:r>
          </w:p>
          <w:p w:rsidR="005F3B5F" w:rsidRPr="005F3B5F" w:rsidRDefault="005F3B5F" w:rsidP="005F3B5F">
            <w:pPr>
              <w:widowControl w:val="0"/>
              <w:suppressAutoHyphens/>
              <w:autoSpaceDN w:val="0"/>
              <w:jc w:val="both"/>
              <w:textAlignment w:val="baseline"/>
              <w:rPr>
                <w:rFonts w:ascii="Arial" w:hAnsi="Arial" w:cs="Arial"/>
                <w:color w:val="000000"/>
                <w:sz w:val="16"/>
                <w:szCs w:val="16"/>
              </w:rPr>
            </w:pPr>
            <w:r w:rsidRPr="005F3B5F">
              <w:rPr>
                <w:rFonts w:ascii="Arial" w:hAnsi="Arial" w:cs="Arial"/>
                <w:color w:val="000000"/>
                <w:sz w:val="16"/>
                <w:szCs w:val="16"/>
              </w:rPr>
              <w:t xml:space="preserve">E’ stata inoltre predisposta a fine Novembre 2014 una nuova spedizione via container con equipaggiamento medico materiale per sala operatoria, 1 ambulanza, medicinali e disinfettanti, prodotti alimentari. </w:t>
            </w:r>
          </w:p>
          <w:p w:rsidR="004A5067" w:rsidRPr="005F3B5F" w:rsidRDefault="005F3B5F" w:rsidP="005F3B5F">
            <w:pPr>
              <w:jc w:val="both"/>
              <w:rPr>
                <w:rFonts w:ascii="Arial" w:hAnsi="Arial" w:cs="Arial"/>
                <w:color w:val="000000"/>
                <w:sz w:val="16"/>
                <w:szCs w:val="16"/>
              </w:rPr>
            </w:pPr>
            <w:r w:rsidRPr="005F3B5F">
              <w:rPr>
                <w:rFonts w:ascii="Arial" w:hAnsi="Arial" w:cs="Arial"/>
                <w:color w:val="000000"/>
                <w:sz w:val="16"/>
                <w:szCs w:val="16"/>
              </w:rPr>
              <w:t>Lo Staff Engim presente nel paese ha infine avviato un progetto di formazione e sensibilizzazione a favore della popolazione locale in collaborazione con la Onlus Murialdo World e 3 scuole sierraleonesi.</w:t>
            </w:r>
            <w:r w:rsidRPr="005F3B5F">
              <w:rPr>
                <w:rFonts w:cs="Arial"/>
                <w:spacing w:val="-4"/>
                <w:kern w:val="3"/>
                <w:lang w:eastAsia="en-US"/>
              </w:rPr>
              <w:t xml:space="preserve"> </w:t>
            </w:r>
          </w:p>
        </w:tc>
      </w:tr>
    </w:tbl>
    <w:p w:rsidR="004A5067" w:rsidRPr="005F3B5F" w:rsidRDefault="004A5067" w:rsidP="004A5067">
      <w:pPr>
        <w:rPr>
          <w:b/>
          <w:u w:val="single"/>
        </w:rPr>
      </w:pPr>
    </w:p>
    <w:p w:rsidR="004A5067" w:rsidRPr="005F3B5F" w:rsidRDefault="004A5067" w:rsidP="004A506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SIERRA LEONE</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Progetto </w:t>
            </w:r>
            <w:proofErr w:type="spellStart"/>
            <w:r w:rsidRPr="004A5067">
              <w:rPr>
                <w:rFonts w:ascii="Arial" w:hAnsi="Arial" w:cs="Arial"/>
                <w:color w:val="000000"/>
                <w:sz w:val="16"/>
                <w:szCs w:val="16"/>
              </w:rPr>
              <w:t>Unicoo</w:t>
            </w:r>
            <w:proofErr w:type="spellEnd"/>
          </w:p>
        </w:tc>
        <w:tc>
          <w:tcPr>
            <w:tcW w:w="1272" w:type="dxa"/>
            <w:vAlign w:val="center"/>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Università degli Studi di Torino</w:t>
            </w:r>
          </w:p>
        </w:tc>
        <w:tc>
          <w:tcPr>
            <w:tcW w:w="1557" w:type="dxa"/>
            <w:vAlign w:val="center"/>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 </w:t>
            </w:r>
          </w:p>
        </w:tc>
        <w:tc>
          <w:tcPr>
            <w:tcW w:w="1164" w:type="dxa"/>
            <w:vAlign w:val="center"/>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1 neolaureato dell'Università di Torino ha realizzato la sua ricerca </w:t>
            </w:r>
            <w:proofErr w:type="spellStart"/>
            <w:r w:rsidRPr="004A5067">
              <w:rPr>
                <w:rFonts w:ascii="Arial" w:hAnsi="Arial" w:cs="Arial"/>
                <w:color w:val="000000"/>
                <w:sz w:val="16"/>
                <w:szCs w:val="16"/>
              </w:rPr>
              <w:t>post-lauream</w:t>
            </w:r>
            <w:proofErr w:type="spellEnd"/>
            <w:r w:rsidRPr="004A5067">
              <w:rPr>
                <w:rFonts w:ascii="Arial" w:hAnsi="Arial" w:cs="Arial"/>
                <w:color w:val="000000"/>
                <w:sz w:val="16"/>
                <w:szCs w:val="16"/>
              </w:rPr>
              <w:t xml:space="preserve"> inserendosi nei progetti di cooperazione internazionale realizzati da Engim in Sierra Leone</w:t>
            </w:r>
          </w:p>
        </w:tc>
      </w:tr>
    </w:tbl>
    <w:p w:rsidR="004A5067" w:rsidRDefault="004A5067" w:rsidP="004A5067">
      <w:pPr>
        <w:rPr>
          <w:b/>
          <w:u w:val="single"/>
        </w:rPr>
      </w:pPr>
    </w:p>
    <w:p w:rsidR="004A5067" w:rsidRDefault="004A5067" w:rsidP="004A506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SIERRA LEONE</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Servizio Civile Nazionale all'estero-Passo dopo passo</w:t>
            </w:r>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Presidenza del Consiglio-Ufficio Nazionale Servizio Civile</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St. Joseph </w:t>
            </w:r>
            <w:proofErr w:type="spellStart"/>
            <w:r w:rsidRPr="004A5067">
              <w:rPr>
                <w:rFonts w:ascii="Arial" w:hAnsi="Arial" w:cs="Arial"/>
                <w:color w:val="000000"/>
                <w:sz w:val="16"/>
                <w:szCs w:val="16"/>
              </w:rPr>
              <w:t>Fathers</w:t>
            </w:r>
            <w:proofErr w:type="spellEnd"/>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Servizio volontario di 4 giovani italiani in attività educative, formative e ricreative realizzate dalla controparte nelle città di </w:t>
            </w:r>
            <w:proofErr w:type="spellStart"/>
            <w:r w:rsidRPr="004A5067">
              <w:rPr>
                <w:rFonts w:ascii="Arial" w:hAnsi="Arial" w:cs="Arial"/>
                <w:color w:val="000000"/>
                <w:sz w:val="16"/>
                <w:szCs w:val="16"/>
              </w:rPr>
              <w:t>Kissy</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Lunsar</w:t>
            </w:r>
            <w:proofErr w:type="spellEnd"/>
            <w:r w:rsidRPr="004A5067">
              <w:rPr>
                <w:rFonts w:ascii="Arial" w:hAnsi="Arial" w:cs="Arial"/>
                <w:color w:val="000000"/>
                <w:sz w:val="16"/>
                <w:szCs w:val="16"/>
              </w:rPr>
              <w:t xml:space="preserve"> a favore di minori in situazione di rischio. La durata del servizio dei </w:t>
            </w:r>
            <w:proofErr w:type="spellStart"/>
            <w:r w:rsidRPr="004A5067">
              <w:rPr>
                <w:rFonts w:ascii="Arial" w:hAnsi="Arial" w:cs="Arial"/>
                <w:color w:val="000000"/>
                <w:sz w:val="16"/>
                <w:szCs w:val="16"/>
              </w:rPr>
              <w:t>volotnari</w:t>
            </w:r>
            <w:proofErr w:type="spellEnd"/>
            <w:r w:rsidRPr="004A5067">
              <w:rPr>
                <w:rFonts w:ascii="Arial" w:hAnsi="Arial" w:cs="Arial"/>
                <w:color w:val="000000"/>
                <w:sz w:val="16"/>
                <w:szCs w:val="16"/>
              </w:rPr>
              <w:t xml:space="preserve"> era prevista per 10 mesi ma si è conclusa prima a causa dell'emergenza Ebola che ha colpito il Paese nel mese di luglio.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Sono state realizzate il 50% delle attività previste.</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Nella sede di </w:t>
            </w:r>
            <w:proofErr w:type="spellStart"/>
            <w:r w:rsidRPr="004A5067">
              <w:rPr>
                <w:rFonts w:ascii="Arial" w:hAnsi="Arial" w:cs="Arial"/>
                <w:color w:val="000000"/>
                <w:sz w:val="16"/>
                <w:szCs w:val="16"/>
              </w:rPr>
              <w:t>Lunsar</w:t>
            </w:r>
            <w:proofErr w:type="spellEnd"/>
            <w:r w:rsidRPr="004A5067">
              <w:rPr>
                <w:rFonts w:ascii="Arial" w:hAnsi="Arial" w:cs="Arial"/>
                <w:color w:val="000000"/>
                <w:sz w:val="16"/>
                <w:szCs w:val="16"/>
              </w:rPr>
              <w:t>:</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1: Sostenere le attività educative e professionali del locale centro di formazione </w:t>
            </w:r>
            <w:r w:rsidRPr="004A5067">
              <w:rPr>
                <w:rFonts w:ascii="Arial" w:hAnsi="Arial" w:cs="Arial"/>
                <w:color w:val="000000"/>
                <w:sz w:val="16"/>
                <w:szCs w:val="16"/>
              </w:rPr>
              <w:lastRenderedPageBreak/>
              <w:t xml:space="preserve">professionale e le iniziative di inserimento lavorativo. </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Svolgimento di attività di orientamento scolastico </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Corsi idi aggiornamento dei docenti</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Svolgimento regolare delle lezioni scolastiche </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Svolgimento dei corsi professionali di  meccanica, riparazione auto, falegnameria, elettricità, agricoltura.</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Incontri di formazione e attività di animazione con gli studenti delle scuole coinvolte nel programma</w:t>
            </w:r>
          </w:p>
          <w:p w:rsidR="004A5067" w:rsidRPr="004A5067" w:rsidRDefault="004A5067" w:rsidP="007223EF">
            <w:pPr>
              <w:pStyle w:val="Paragrafoelenco"/>
              <w:numPr>
                <w:ilvl w:val="0"/>
                <w:numId w:val="31"/>
              </w:numPr>
              <w:ind w:left="175"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ind w:right="118"/>
              <w:rPr>
                <w:rFonts w:ascii="Arial" w:hAnsi="Arial" w:cs="Arial"/>
                <w:color w:val="000000"/>
                <w:sz w:val="16"/>
                <w:szCs w:val="16"/>
              </w:rPr>
            </w:pPr>
            <w:r w:rsidRPr="004A5067">
              <w:rPr>
                <w:rFonts w:ascii="Arial" w:hAnsi="Arial" w:cs="Arial"/>
                <w:color w:val="000000"/>
                <w:sz w:val="16"/>
                <w:szCs w:val="16"/>
              </w:rPr>
              <w:t xml:space="preserve">Azione 2: Sostenere le iniziative di inserimento lavorativo degli allievi del locale centro di formazione professionale </w:t>
            </w:r>
          </w:p>
          <w:p w:rsidR="004A5067" w:rsidRPr="004A5067" w:rsidRDefault="004A5067" w:rsidP="007223EF">
            <w:pPr>
              <w:pStyle w:val="Paragrafoelenco"/>
              <w:numPr>
                <w:ilvl w:val="0"/>
                <w:numId w:val="32"/>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Svolgimento di attività di orientamento professionale: incontri per gruppi, colloqui individuali e test attitudinali. </w:t>
            </w:r>
          </w:p>
          <w:p w:rsidR="004A5067" w:rsidRPr="004A5067" w:rsidRDefault="004A5067" w:rsidP="007223EF">
            <w:pPr>
              <w:pStyle w:val="Paragrafoelenco"/>
              <w:numPr>
                <w:ilvl w:val="0"/>
                <w:numId w:val="32"/>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Sostegno alla costituzione di cooperative di lavoro</w:t>
            </w:r>
          </w:p>
          <w:p w:rsidR="004A5067" w:rsidRPr="004A5067" w:rsidRDefault="004A5067" w:rsidP="007223EF">
            <w:pPr>
              <w:pStyle w:val="Paragrafoelenco"/>
              <w:numPr>
                <w:ilvl w:val="0"/>
                <w:numId w:val="32"/>
              </w:numPr>
              <w:ind w:left="175" w:hanging="141"/>
              <w:contextualSpacing/>
              <w:jc w:val="both"/>
              <w:rPr>
                <w:rFonts w:ascii="Arial" w:hAnsi="Arial" w:cs="Arial"/>
                <w:color w:val="000000"/>
                <w:sz w:val="16"/>
                <w:szCs w:val="16"/>
              </w:rPr>
            </w:pPr>
            <w:r w:rsidRPr="004A5067">
              <w:rPr>
                <w:rFonts w:ascii="Arial" w:hAnsi="Arial" w:cs="Arial"/>
                <w:color w:val="000000"/>
                <w:sz w:val="16"/>
                <w:szCs w:val="16"/>
              </w:rPr>
              <w:t>Accompagnamento degli allievi al termine della formazione per l’inserimento lavorativo</w:t>
            </w:r>
          </w:p>
          <w:p w:rsidR="004A5067" w:rsidRPr="004A5067" w:rsidRDefault="004A5067" w:rsidP="007223EF">
            <w:pPr>
              <w:pStyle w:val="Paragrafoelenco"/>
              <w:numPr>
                <w:ilvl w:val="0"/>
                <w:numId w:val="32"/>
              </w:numPr>
              <w:ind w:left="175" w:hanging="141"/>
              <w:contextualSpacing/>
              <w:jc w:val="both"/>
              <w:rPr>
                <w:rFonts w:ascii="Arial" w:hAnsi="Arial" w:cs="Arial"/>
                <w:color w:val="000000"/>
                <w:sz w:val="16"/>
                <w:szCs w:val="16"/>
              </w:rPr>
            </w:pPr>
            <w:r w:rsidRPr="004A5067">
              <w:rPr>
                <w:rFonts w:ascii="Arial" w:hAnsi="Arial" w:cs="Arial"/>
                <w:color w:val="000000"/>
                <w:sz w:val="16"/>
                <w:szCs w:val="16"/>
              </w:rPr>
              <w:t>Creazione di un fondo rotativo di microcredito</w:t>
            </w:r>
          </w:p>
          <w:p w:rsidR="004A5067" w:rsidRPr="004A5067" w:rsidRDefault="004A5067" w:rsidP="007223EF">
            <w:pPr>
              <w:pStyle w:val="Paragrafoelenco"/>
              <w:numPr>
                <w:ilvl w:val="0"/>
                <w:numId w:val="32"/>
              </w:numPr>
              <w:ind w:left="175" w:right="118"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ind w:right="118"/>
              <w:jc w:val="both"/>
              <w:rPr>
                <w:rFonts w:ascii="Arial" w:hAnsi="Arial" w:cs="Arial"/>
                <w:color w:val="000000"/>
                <w:sz w:val="16"/>
                <w:szCs w:val="16"/>
              </w:rPr>
            </w:pPr>
            <w:r w:rsidRPr="004A5067">
              <w:rPr>
                <w:rFonts w:ascii="Arial" w:hAnsi="Arial" w:cs="Arial"/>
                <w:color w:val="000000"/>
                <w:sz w:val="16"/>
                <w:szCs w:val="16"/>
              </w:rPr>
              <w:t xml:space="preserve">Azione 3: Attività per il miglioramento delle condizioni di vita presso i villaggi di appartenenza degli studenti </w:t>
            </w:r>
          </w:p>
          <w:p w:rsidR="004A5067" w:rsidRPr="004A5067" w:rsidRDefault="004A5067" w:rsidP="007223EF">
            <w:pPr>
              <w:pStyle w:val="Paragrafoelenco"/>
              <w:numPr>
                <w:ilvl w:val="0"/>
                <w:numId w:val="33"/>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Realizzazione di pozzi presso i villaggi di provenienza degli allievi con il coinvolgimento degli allievi e delle famiglie </w:t>
            </w:r>
          </w:p>
          <w:p w:rsidR="004A5067" w:rsidRPr="004A5067" w:rsidRDefault="004A5067" w:rsidP="007223EF">
            <w:pPr>
              <w:pStyle w:val="Paragrafoelenco"/>
              <w:numPr>
                <w:ilvl w:val="0"/>
                <w:numId w:val="33"/>
              </w:numPr>
              <w:ind w:left="175" w:hanging="141"/>
              <w:contextualSpacing/>
              <w:jc w:val="both"/>
              <w:rPr>
                <w:rFonts w:ascii="Arial" w:hAnsi="Arial" w:cs="Arial"/>
                <w:color w:val="000000"/>
                <w:sz w:val="16"/>
                <w:szCs w:val="16"/>
              </w:rPr>
            </w:pPr>
            <w:r w:rsidRPr="004A5067">
              <w:rPr>
                <w:rFonts w:ascii="Arial" w:hAnsi="Arial" w:cs="Arial"/>
                <w:color w:val="000000"/>
                <w:sz w:val="16"/>
                <w:szCs w:val="16"/>
              </w:rPr>
              <w:t>Realizzazione di magazzini e orti familiari con il coinvolgimento degli allievi e delle famiglie</w:t>
            </w:r>
          </w:p>
          <w:p w:rsidR="004A5067" w:rsidRPr="004A5067" w:rsidRDefault="004A5067" w:rsidP="007223EF">
            <w:pPr>
              <w:pStyle w:val="Paragrafoelenco"/>
              <w:numPr>
                <w:ilvl w:val="0"/>
                <w:numId w:val="33"/>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Sostegno al miglioramento della viabilità con il coinvolgimento della popolazione del villaggio (costruzioni di piccoli ponti per superare i canali di irrigazione, pulitura e sistemazione del fondo stradale) </w:t>
            </w:r>
          </w:p>
          <w:p w:rsidR="004A5067" w:rsidRPr="004A5067" w:rsidRDefault="004A5067" w:rsidP="007223EF">
            <w:pPr>
              <w:pStyle w:val="Paragrafoelenco"/>
              <w:numPr>
                <w:ilvl w:val="0"/>
                <w:numId w:val="33"/>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Incontri di formazione e di sensibilizzazione con gli abitanti dei villaggi sui temi della sicurezza alimentare e della prevenzione e attività di animazione con i bambini e i giovani </w:t>
            </w:r>
          </w:p>
          <w:p w:rsidR="004A5067" w:rsidRPr="004A5067" w:rsidRDefault="004A5067" w:rsidP="007223EF">
            <w:pPr>
              <w:pStyle w:val="Paragrafoelenco"/>
              <w:numPr>
                <w:ilvl w:val="0"/>
                <w:numId w:val="33"/>
              </w:numPr>
              <w:ind w:left="175" w:hanging="141"/>
              <w:contextualSpacing/>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Nella sede di </w:t>
            </w:r>
            <w:proofErr w:type="spellStart"/>
            <w:r w:rsidRPr="004A5067">
              <w:rPr>
                <w:rFonts w:ascii="Arial" w:hAnsi="Arial" w:cs="Arial"/>
                <w:color w:val="000000"/>
                <w:sz w:val="16"/>
                <w:szCs w:val="16"/>
              </w:rPr>
              <w:t>Kissy</w:t>
            </w:r>
            <w:proofErr w:type="spellEnd"/>
            <w:r w:rsidRPr="004A5067">
              <w:rPr>
                <w:rFonts w:ascii="Arial" w:hAnsi="Arial" w:cs="Arial"/>
                <w:color w:val="000000"/>
                <w:sz w:val="16"/>
                <w:szCs w:val="16"/>
              </w:rPr>
              <w:t>:</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 xml:space="preserve">Azione 1: Sostenere le attività educative e professionali del locale centro di formazione professionale e le iniziative di inserimento lavorativo. </w:t>
            </w:r>
          </w:p>
          <w:p w:rsidR="004A5067" w:rsidRPr="004A5067" w:rsidRDefault="004A5067" w:rsidP="007223EF">
            <w:pPr>
              <w:pStyle w:val="Corpotesto"/>
              <w:numPr>
                <w:ilvl w:val="0"/>
                <w:numId w:val="34"/>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t xml:space="preserve">Supporto alla formazione del personale impegnato nel sostegno psicologico e nelle attività educative a favore dei minori accolti in Casa Famiglia </w:t>
            </w:r>
          </w:p>
          <w:p w:rsidR="004A5067" w:rsidRPr="004A5067" w:rsidRDefault="004A5067" w:rsidP="007223EF">
            <w:pPr>
              <w:pStyle w:val="Corpotesto"/>
              <w:numPr>
                <w:ilvl w:val="0"/>
                <w:numId w:val="34"/>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t xml:space="preserve">Attività di accoglienza e sostegno a bambini orfani  di guerra, ex combattenti e abbandonati (ai minori è offerta una sistemazione protetta in cui oltre ad essere ospitati ricevono una corretta alimentazione, accompagnamento psicologico, periodiche visite mediche, e posso svolgere attività ludiche tipiche per bambini) </w:t>
            </w:r>
          </w:p>
          <w:p w:rsidR="004A5067" w:rsidRPr="004A5067" w:rsidRDefault="004A5067" w:rsidP="007223EF">
            <w:pPr>
              <w:pStyle w:val="Paragrafoelenco"/>
              <w:numPr>
                <w:ilvl w:val="0"/>
                <w:numId w:val="34"/>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Svolgimento regolare delle lezioni di sostegno scolastico</w:t>
            </w:r>
          </w:p>
          <w:p w:rsidR="004A5067" w:rsidRPr="004A5067" w:rsidRDefault="004A5067" w:rsidP="007223EF">
            <w:pPr>
              <w:pStyle w:val="Paragrafoelenco"/>
              <w:numPr>
                <w:ilvl w:val="0"/>
                <w:numId w:val="34"/>
              </w:numPr>
              <w:ind w:left="175" w:hanging="141"/>
              <w:contextualSpacing/>
              <w:jc w:val="both"/>
              <w:rPr>
                <w:rFonts w:ascii="Arial" w:hAnsi="Arial" w:cs="Arial"/>
                <w:color w:val="000000"/>
                <w:sz w:val="16"/>
                <w:szCs w:val="16"/>
              </w:rPr>
            </w:pPr>
            <w:r w:rsidRPr="004A5067">
              <w:rPr>
                <w:rFonts w:ascii="Arial" w:hAnsi="Arial" w:cs="Arial"/>
                <w:color w:val="000000"/>
                <w:sz w:val="16"/>
                <w:szCs w:val="16"/>
              </w:rPr>
              <w:t>Incontri di formazione e attività di animazione con gli studenti delle scuole coinvolte nel programma</w:t>
            </w:r>
          </w:p>
          <w:p w:rsidR="004A5067" w:rsidRPr="004A5067" w:rsidRDefault="004A5067" w:rsidP="007223EF">
            <w:pPr>
              <w:pStyle w:val="Corpotesto"/>
              <w:numPr>
                <w:ilvl w:val="0"/>
                <w:numId w:val="34"/>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t>Reinserimento dei giovani presso le famiglie o accompagnamento all’indipendenza</w:t>
            </w:r>
          </w:p>
          <w:p w:rsidR="004A5067" w:rsidRPr="004A5067" w:rsidRDefault="004A5067" w:rsidP="007223EF">
            <w:pPr>
              <w:pStyle w:val="Corpotesto"/>
              <w:numPr>
                <w:ilvl w:val="0"/>
                <w:numId w:val="34"/>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Azione 2: sostegno ai  minori seguiti presso le proprie famiglie</w:t>
            </w:r>
          </w:p>
          <w:p w:rsidR="004A5067" w:rsidRPr="004A5067" w:rsidRDefault="004A5067" w:rsidP="004A5067">
            <w:pPr>
              <w:ind w:left="1080"/>
              <w:jc w:val="both"/>
              <w:rPr>
                <w:rFonts w:ascii="Arial" w:hAnsi="Arial" w:cs="Arial"/>
                <w:color w:val="000000"/>
                <w:sz w:val="16"/>
                <w:szCs w:val="16"/>
              </w:rPr>
            </w:pPr>
          </w:p>
          <w:p w:rsidR="004A5067" w:rsidRPr="004A5067" w:rsidRDefault="004A5067" w:rsidP="007223EF">
            <w:pPr>
              <w:pStyle w:val="Corpotesto"/>
              <w:numPr>
                <w:ilvl w:val="0"/>
                <w:numId w:val="35"/>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lastRenderedPageBreak/>
              <w:t xml:space="preserve">Supporto alla formazione del personale impegnato nel sostegno psicologico e nelle attività di accompagnamento a favore dei minori seguiti presso le scuole e presso le proprie famiglie </w:t>
            </w:r>
          </w:p>
          <w:p w:rsidR="004A5067" w:rsidRPr="004A5067" w:rsidRDefault="004A5067" w:rsidP="007223EF">
            <w:pPr>
              <w:pStyle w:val="Paragrafoelenco"/>
              <w:numPr>
                <w:ilvl w:val="0"/>
                <w:numId w:val="3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Accompagnamento presso le famiglie attraverso incontri mensili per la verifica delle condizioni di vita del minore e delle famiglie e la definizione e attuazione dei programmi di sostegno </w:t>
            </w:r>
          </w:p>
          <w:p w:rsidR="004A5067" w:rsidRPr="004A5067" w:rsidRDefault="004A5067" w:rsidP="007223EF">
            <w:pPr>
              <w:pStyle w:val="Paragrafoelenco"/>
              <w:numPr>
                <w:ilvl w:val="0"/>
                <w:numId w:val="3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Monitoraggio del percorso formativo dei minori tramite colloqui periodici con i professori delle varie scuole frequentate dai bambini. </w:t>
            </w:r>
          </w:p>
          <w:p w:rsidR="004A5067" w:rsidRPr="004A5067" w:rsidRDefault="004A5067" w:rsidP="007223EF">
            <w:pPr>
              <w:pStyle w:val="Paragrafoelenco"/>
              <w:numPr>
                <w:ilvl w:val="0"/>
                <w:numId w:val="35"/>
              </w:numPr>
              <w:ind w:left="175" w:hanging="141"/>
              <w:contextualSpacing/>
              <w:jc w:val="both"/>
              <w:rPr>
                <w:rFonts w:ascii="Arial" w:hAnsi="Arial" w:cs="Arial"/>
                <w:color w:val="000000"/>
                <w:sz w:val="16"/>
                <w:szCs w:val="16"/>
              </w:rPr>
            </w:pPr>
            <w:r w:rsidRPr="004A5067">
              <w:rPr>
                <w:rFonts w:ascii="Arial" w:hAnsi="Arial" w:cs="Arial"/>
                <w:color w:val="000000"/>
                <w:sz w:val="16"/>
                <w:szCs w:val="16"/>
              </w:rPr>
              <w:t xml:space="preserve">Svolgimento regolare delle lezioni di sostegno scolastico (doposcuola) </w:t>
            </w:r>
          </w:p>
          <w:p w:rsidR="004A5067" w:rsidRPr="004A5067" w:rsidRDefault="004A5067" w:rsidP="007223EF">
            <w:pPr>
              <w:pStyle w:val="Corpotesto"/>
              <w:numPr>
                <w:ilvl w:val="0"/>
                <w:numId w:val="35"/>
              </w:numPr>
              <w:spacing w:after="0"/>
              <w:ind w:left="175" w:right="118" w:hanging="141"/>
              <w:jc w:val="both"/>
              <w:rPr>
                <w:rFonts w:ascii="Arial" w:hAnsi="Arial" w:cs="Arial"/>
                <w:color w:val="000000"/>
                <w:sz w:val="16"/>
                <w:szCs w:val="16"/>
              </w:rPr>
            </w:pPr>
            <w:r w:rsidRPr="004A5067">
              <w:rPr>
                <w:rFonts w:ascii="Arial" w:hAnsi="Arial" w:cs="Arial"/>
                <w:color w:val="000000"/>
                <w:sz w:val="16"/>
                <w:szCs w:val="16"/>
              </w:rPr>
              <w:t>Monitoraggio e valutazione delle attività attraverso incontri tra il personale coinvolto</w:t>
            </w:r>
          </w:p>
          <w:p w:rsidR="004A5067" w:rsidRPr="004A5067" w:rsidRDefault="004A5067" w:rsidP="004A5067">
            <w:pPr>
              <w:jc w:val="both"/>
              <w:rPr>
                <w:rFonts w:ascii="Arial" w:hAnsi="Arial" w:cs="Arial"/>
                <w:color w:val="000000"/>
                <w:sz w:val="16"/>
                <w:szCs w:val="16"/>
              </w:rPr>
            </w:pPr>
          </w:p>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Azione 3: Inserimento dei giovani nel percorso di formazione professionale</w:t>
            </w:r>
          </w:p>
          <w:p w:rsidR="004A5067" w:rsidRPr="004A5067" w:rsidRDefault="004A5067" w:rsidP="007223EF">
            <w:pPr>
              <w:pStyle w:val="Paragrafoelenco"/>
              <w:numPr>
                <w:ilvl w:val="0"/>
                <w:numId w:val="3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Svolgimento di attività di orientamento professionale</w:t>
            </w:r>
          </w:p>
          <w:p w:rsidR="004A5067" w:rsidRPr="004A5067" w:rsidRDefault="004A5067" w:rsidP="007223EF">
            <w:pPr>
              <w:pStyle w:val="Paragrafoelenco"/>
              <w:numPr>
                <w:ilvl w:val="0"/>
                <w:numId w:val="3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Sostegno alla costituzione di cooperative di lavoro</w:t>
            </w:r>
          </w:p>
          <w:p w:rsidR="004A5067" w:rsidRPr="004A5067" w:rsidRDefault="004A5067" w:rsidP="007223EF">
            <w:pPr>
              <w:pStyle w:val="Paragrafoelenco"/>
              <w:numPr>
                <w:ilvl w:val="0"/>
                <w:numId w:val="3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accompagnamento degli allievi al termine della formazione per l’inserimento lavorativo</w:t>
            </w:r>
          </w:p>
          <w:p w:rsidR="004A5067" w:rsidRPr="004A5067" w:rsidRDefault="004A5067" w:rsidP="007223EF">
            <w:pPr>
              <w:pStyle w:val="Paragrafoelenco"/>
              <w:numPr>
                <w:ilvl w:val="0"/>
                <w:numId w:val="36"/>
              </w:numPr>
              <w:ind w:left="175" w:hanging="141"/>
              <w:contextualSpacing/>
              <w:jc w:val="both"/>
              <w:rPr>
                <w:rFonts w:ascii="Arial" w:hAnsi="Arial" w:cs="Arial"/>
                <w:color w:val="000000"/>
                <w:sz w:val="16"/>
                <w:szCs w:val="16"/>
              </w:rPr>
            </w:pPr>
            <w:r w:rsidRPr="004A5067">
              <w:rPr>
                <w:rFonts w:ascii="Arial" w:hAnsi="Arial" w:cs="Arial"/>
                <w:color w:val="000000"/>
                <w:sz w:val="16"/>
                <w:szCs w:val="16"/>
              </w:rPr>
              <w:t>Creazione di un fondo rotativo di microcredito</w:t>
            </w:r>
          </w:p>
          <w:p w:rsidR="004A5067" w:rsidRPr="004A5067" w:rsidRDefault="004A5067" w:rsidP="007223EF">
            <w:pPr>
              <w:pStyle w:val="Paragrafoelenco"/>
              <w:numPr>
                <w:ilvl w:val="0"/>
                <w:numId w:val="36"/>
              </w:numPr>
              <w:ind w:left="175" w:hanging="141"/>
              <w:contextualSpacing/>
              <w:jc w:val="both"/>
              <w:rPr>
                <w:rFonts w:ascii="Arial" w:hAnsi="Arial" w:cs="Arial"/>
                <w:sz w:val="20"/>
              </w:rPr>
            </w:pPr>
            <w:r w:rsidRPr="004A5067">
              <w:rPr>
                <w:rFonts w:ascii="Arial" w:hAnsi="Arial" w:cs="Arial"/>
                <w:color w:val="000000"/>
                <w:sz w:val="16"/>
                <w:szCs w:val="16"/>
              </w:rPr>
              <w:t>Monitoraggio e valutazione delle attività attraverso incontri con il personale coinvolto</w:t>
            </w:r>
          </w:p>
          <w:p w:rsidR="004A5067" w:rsidRPr="004A5067" w:rsidRDefault="004A5067" w:rsidP="004A5067">
            <w:pPr>
              <w:jc w:val="both"/>
              <w:rPr>
                <w:rFonts w:ascii="Arial" w:hAnsi="Arial" w:cs="Arial"/>
                <w:color w:val="000000"/>
                <w:sz w:val="16"/>
                <w:szCs w:val="16"/>
              </w:rPr>
            </w:pPr>
          </w:p>
        </w:tc>
      </w:tr>
    </w:tbl>
    <w:p w:rsidR="004A5067" w:rsidRDefault="004A5067" w:rsidP="004A5067">
      <w:pPr>
        <w:rPr>
          <w:b/>
          <w:u w:val="single"/>
        </w:rPr>
      </w:pPr>
    </w:p>
    <w:p w:rsidR="004A5067" w:rsidRDefault="004A5067" w:rsidP="004A5067">
      <w:pPr>
        <w:jc w:val="both"/>
        <w:rPr>
          <w:rFonts w:ascii="Arial" w:hAnsi="Arial" w:cs="Arial"/>
          <w:sz w:val="20"/>
          <w:szCs w:val="20"/>
        </w:rPr>
      </w:pPr>
    </w:p>
    <w:p w:rsidR="004A5067" w:rsidRDefault="004A5067" w:rsidP="004A5067"/>
    <w:p w:rsidR="004A5067" w:rsidRDefault="004A5067" w:rsidP="004A5067">
      <w:pPr>
        <w:rPr>
          <w:b/>
          <w:u w:val="single"/>
        </w:rPr>
      </w:pPr>
      <w:r w:rsidRPr="00504B02">
        <w:rPr>
          <w:b/>
          <w:u w:val="single"/>
        </w:rPr>
        <w:t>SI</w:t>
      </w:r>
      <w:r>
        <w:rPr>
          <w:b/>
          <w:u w:val="single"/>
        </w:rPr>
        <w:t>RIA</w:t>
      </w:r>
    </w:p>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10"/>
        <w:gridCol w:w="1272"/>
        <w:gridCol w:w="1557"/>
        <w:gridCol w:w="1164"/>
        <w:gridCol w:w="3792"/>
      </w:tblGrid>
      <w:tr w:rsidR="004A5067" w:rsidTr="004A5067">
        <w:tc>
          <w:tcPr>
            <w:tcW w:w="959" w:type="dxa"/>
          </w:tcPr>
          <w:p w:rsidR="004A5067" w:rsidRPr="004A5067" w:rsidRDefault="004A5067" w:rsidP="004A5067">
            <w:pPr>
              <w:jc w:val="center"/>
              <w:rPr>
                <w:b/>
                <w:sz w:val="18"/>
                <w:szCs w:val="18"/>
              </w:rPr>
            </w:pPr>
            <w:r w:rsidRPr="004A5067">
              <w:rPr>
                <w:b/>
                <w:sz w:val="18"/>
                <w:szCs w:val="18"/>
              </w:rPr>
              <w:t>PAESE</w:t>
            </w:r>
          </w:p>
        </w:tc>
        <w:tc>
          <w:tcPr>
            <w:tcW w:w="1110" w:type="dxa"/>
          </w:tcPr>
          <w:p w:rsidR="004A5067" w:rsidRPr="004A5067" w:rsidRDefault="004A5067" w:rsidP="004A5067">
            <w:pPr>
              <w:jc w:val="center"/>
              <w:rPr>
                <w:b/>
                <w:sz w:val="18"/>
                <w:szCs w:val="18"/>
              </w:rPr>
            </w:pPr>
            <w:r w:rsidRPr="004A5067">
              <w:rPr>
                <w:b/>
                <w:sz w:val="18"/>
                <w:szCs w:val="18"/>
              </w:rPr>
              <w:t>TITOLO</w:t>
            </w:r>
          </w:p>
        </w:tc>
        <w:tc>
          <w:tcPr>
            <w:tcW w:w="1272" w:type="dxa"/>
          </w:tcPr>
          <w:p w:rsidR="004A5067" w:rsidRPr="004A5067" w:rsidRDefault="004A5067" w:rsidP="004A5067">
            <w:pPr>
              <w:jc w:val="center"/>
              <w:rPr>
                <w:b/>
                <w:sz w:val="16"/>
                <w:szCs w:val="16"/>
              </w:rPr>
            </w:pPr>
            <w:r w:rsidRPr="004A5067">
              <w:rPr>
                <w:b/>
                <w:sz w:val="16"/>
                <w:szCs w:val="16"/>
              </w:rPr>
              <w:t>DONATORE PRINCIPALE</w:t>
            </w:r>
          </w:p>
        </w:tc>
        <w:tc>
          <w:tcPr>
            <w:tcW w:w="1557" w:type="dxa"/>
          </w:tcPr>
          <w:p w:rsidR="004A5067" w:rsidRPr="004A5067" w:rsidRDefault="004A5067" w:rsidP="004A5067">
            <w:pPr>
              <w:jc w:val="center"/>
              <w:rPr>
                <w:b/>
                <w:sz w:val="18"/>
                <w:szCs w:val="18"/>
              </w:rPr>
            </w:pPr>
            <w:r w:rsidRPr="004A5067">
              <w:rPr>
                <w:b/>
                <w:sz w:val="18"/>
                <w:szCs w:val="18"/>
              </w:rPr>
              <w:t>PARTNER BENEFICIARIO</w:t>
            </w:r>
          </w:p>
        </w:tc>
        <w:tc>
          <w:tcPr>
            <w:tcW w:w="1164" w:type="dxa"/>
          </w:tcPr>
          <w:p w:rsidR="004A5067" w:rsidRPr="004A5067" w:rsidRDefault="004A5067" w:rsidP="004A5067">
            <w:pPr>
              <w:jc w:val="center"/>
              <w:rPr>
                <w:b/>
                <w:sz w:val="18"/>
                <w:szCs w:val="18"/>
              </w:rPr>
            </w:pPr>
            <w:r w:rsidRPr="004A5067">
              <w:rPr>
                <w:b/>
                <w:sz w:val="18"/>
                <w:szCs w:val="18"/>
              </w:rPr>
              <w:t>STATUS AL 31/12/2014</w:t>
            </w:r>
          </w:p>
        </w:tc>
        <w:tc>
          <w:tcPr>
            <w:tcW w:w="3792" w:type="dxa"/>
          </w:tcPr>
          <w:p w:rsidR="004A5067" w:rsidRPr="004A5067" w:rsidRDefault="004A5067" w:rsidP="004A5067">
            <w:pPr>
              <w:jc w:val="center"/>
              <w:rPr>
                <w:b/>
                <w:sz w:val="18"/>
                <w:szCs w:val="18"/>
              </w:rPr>
            </w:pPr>
            <w:r w:rsidRPr="004A5067">
              <w:rPr>
                <w:b/>
                <w:sz w:val="18"/>
                <w:szCs w:val="18"/>
              </w:rPr>
              <w:t>PRINCIPALI ATTIVITÀ E RISULTATI RAGGIUNTI</w:t>
            </w:r>
          </w:p>
        </w:tc>
      </w:tr>
      <w:tr w:rsidR="004A5067" w:rsidTr="004A5067">
        <w:tc>
          <w:tcPr>
            <w:tcW w:w="959" w:type="dxa"/>
            <w:vAlign w:val="center"/>
          </w:tcPr>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SIRIA</w:t>
            </w:r>
          </w:p>
        </w:tc>
        <w:tc>
          <w:tcPr>
            <w:tcW w:w="1110"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 xml:space="preserve">Intervento di emergenza a favore delle popolazioni dei quartieri più poveri di Damasco e del villaggio di </w:t>
            </w:r>
            <w:proofErr w:type="spellStart"/>
            <w:r w:rsidRPr="004A5067">
              <w:rPr>
                <w:rFonts w:ascii="Arial" w:hAnsi="Arial" w:cs="Arial"/>
                <w:color w:val="000000"/>
                <w:sz w:val="16"/>
                <w:szCs w:val="16"/>
              </w:rPr>
              <w:t>Hauran</w:t>
            </w:r>
            <w:proofErr w:type="spellEnd"/>
          </w:p>
        </w:tc>
        <w:tc>
          <w:tcPr>
            <w:tcW w:w="1272"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CARITAS</w:t>
            </w:r>
          </w:p>
        </w:tc>
        <w:tc>
          <w:tcPr>
            <w:tcW w:w="1557"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Suore della Carità</w:t>
            </w:r>
          </w:p>
        </w:tc>
        <w:tc>
          <w:tcPr>
            <w:tcW w:w="1164" w:type="dxa"/>
            <w:vAlign w:val="center"/>
          </w:tcPr>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tc>
        <w:tc>
          <w:tcPr>
            <w:tcW w:w="3792" w:type="dxa"/>
            <w:vAlign w:val="center"/>
          </w:tcPr>
          <w:p w:rsidR="004A5067" w:rsidRPr="004A5067" w:rsidRDefault="004A5067" w:rsidP="004A5067">
            <w:pPr>
              <w:jc w:val="both"/>
              <w:rPr>
                <w:rFonts w:ascii="Arial" w:hAnsi="Arial" w:cs="Arial"/>
                <w:color w:val="000000"/>
                <w:sz w:val="16"/>
                <w:szCs w:val="16"/>
              </w:rPr>
            </w:pPr>
            <w:r w:rsidRPr="004A5067">
              <w:rPr>
                <w:rFonts w:ascii="Arial" w:hAnsi="Arial" w:cs="Arial"/>
                <w:color w:val="000000"/>
                <w:sz w:val="16"/>
                <w:szCs w:val="16"/>
              </w:rPr>
              <w:t>L'obiettivo generale del progetto è quello di contribuire, attraverso il rafforzamento dell’opera delle Suore della Carità di Damasco, alla solidarietà, alla convivenza civile e alla pace in Siria.</w:t>
            </w:r>
            <w:r w:rsidRPr="004A5067">
              <w:rPr>
                <w:rFonts w:ascii="Arial" w:hAnsi="Arial" w:cs="Arial"/>
                <w:color w:val="000000"/>
                <w:sz w:val="16"/>
                <w:szCs w:val="16"/>
              </w:rPr>
              <w:br/>
              <w:t>L’obiettivo specifico è di rafforzare i servizi sociali delle Suore della Carità, adeguandoli alle esigenze della situazione di crisi attuale, anche al fine di evitare l’esodo della popolazione dalla città.  L'attività principale consiste nell'acquisto e nella distribuzione di materiali e mezzi di sostentamento per la popolazione indigente siriana.</w:t>
            </w:r>
          </w:p>
        </w:tc>
      </w:tr>
    </w:tbl>
    <w:p w:rsidR="004A5067" w:rsidRDefault="004A5067" w:rsidP="004A5067"/>
    <w:p w:rsidR="004A5067" w:rsidRDefault="004A5067" w:rsidP="00B42519">
      <w:pPr>
        <w:spacing w:line="360" w:lineRule="auto"/>
        <w:rPr>
          <w:rFonts w:ascii="Arial Narrow" w:hAnsi="Arial Narrow" w:cs="Arial"/>
          <w:caps/>
          <w:sz w:val="16"/>
          <w:szCs w:val="16"/>
        </w:rPr>
      </w:pPr>
      <w:r>
        <w:rPr>
          <w:rFonts w:ascii="Arial Narrow" w:hAnsi="Arial Narrow" w:cs="Arial"/>
          <w:caps/>
          <w:sz w:val="16"/>
          <w:szCs w:val="16"/>
        </w:rPr>
        <w:br w:type="column"/>
      </w:r>
    </w:p>
    <w:p w:rsidR="004A5067" w:rsidRPr="001A6723" w:rsidRDefault="004A5067" w:rsidP="004A5067">
      <w:pPr>
        <w:autoSpaceDE w:val="0"/>
        <w:autoSpaceDN w:val="0"/>
        <w:adjustRightInd w:val="0"/>
        <w:rPr>
          <w:rFonts w:ascii="Trebuchet MS" w:hAnsi="Trebuchet MS" w:cs="Calibri"/>
          <w:b/>
          <w:bCs/>
          <w:color w:val="000000"/>
          <w:sz w:val="24"/>
        </w:rPr>
      </w:pPr>
      <w:r w:rsidRPr="001A6723">
        <w:rPr>
          <w:rFonts w:ascii="Trebuchet MS" w:hAnsi="Trebuchet MS" w:cs="Calibri"/>
          <w:b/>
          <w:bCs/>
          <w:color w:val="000000"/>
          <w:sz w:val="24"/>
        </w:rPr>
        <w:t>Parte V:Relazione annuale sui progetto MAECI, realizzati o in corso nell’anno di riferimento.</w:t>
      </w:r>
    </w:p>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629"/>
        <w:gridCol w:w="1630"/>
        <w:gridCol w:w="1630"/>
        <w:gridCol w:w="1630"/>
        <w:gridCol w:w="1630"/>
      </w:tblGrid>
      <w:tr w:rsidR="004A5067" w:rsidTr="004A5067">
        <w:tc>
          <w:tcPr>
            <w:tcW w:w="1629" w:type="dxa"/>
            <w:vAlign w:val="center"/>
          </w:tcPr>
          <w:p w:rsidR="004A5067" w:rsidRPr="004A5067" w:rsidRDefault="004A5067" w:rsidP="004A5067">
            <w:pPr>
              <w:autoSpaceDE w:val="0"/>
              <w:autoSpaceDN w:val="0"/>
              <w:adjustRightInd w:val="0"/>
              <w:jc w:val="center"/>
              <w:rPr>
                <w:rFonts w:ascii="Arial Narrow" w:hAnsi="Arial Narrow" w:cs="Arial"/>
                <w:b/>
                <w:caps/>
                <w:sz w:val="16"/>
                <w:szCs w:val="16"/>
              </w:rPr>
            </w:pPr>
            <w:r w:rsidRPr="004A5067">
              <w:rPr>
                <w:rFonts w:ascii="Arial Narrow" w:hAnsi="Arial Narrow" w:cs="Arial"/>
                <w:b/>
                <w:caps/>
                <w:sz w:val="16"/>
                <w:szCs w:val="16"/>
              </w:rPr>
              <w:t>Titolo/codice progetto</w:t>
            </w:r>
          </w:p>
        </w:tc>
        <w:tc>
          <w:tcPr>
            <w:tcW w:w="1629" w:type="dxa"/>
            <w:vAlign w:val="center"/>
          </w:tcPr>
          <w:p w:rsidR="004A5067" w:rsidRPr="001A6723" w:rsidRDefault="004A5067" w:rsidP="004A5067">
            <w:pPr>
              <w:jc w:val="center"/>
            </w:pPr>
            <w:r w:rsidRPr="004A5067">
              <w:rPr>
                <w:rFonts w:ascii="Arial Narrow" w:hAnsi="Arial Narrow" w:cs="Arial"/>
                <w:b/>
                <w:caps/>
                <w:sz w:val="16"/>
                <w:szCs w:val="16"/>
              </w:rPr>
              <w:t>Paese ed organismo locale beneficiario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Attività completata o ancora in corso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Obiettivi</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Descrizione dell’attività</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Risultati ottenuti</w:t>
            </w:r>
          </w:p>
        </w:tc>
      </w:tr>
      <w:tr w:rsidR="004A5067" w:rsidTr="004A5067">
        <w:tc>
          <w:tcPr>
            <w:tcW w:w="1629" w:type="dxa"/>
          </w:tcPr>
          <w:p w:rsidR="004A5067" w:rsidRPr="004A5067" w:rsidRDefault="004A5067" w:rsidP="007223EF">
            <w:pPr>
              <w:rPr>
                <w:rFonts w:ascii="Arial" w:hAnsi="Arial" w:cs="Arial"/>
                <w:color w:val="000000"/>
                <w:sz w:val="16"/>
                <w:szCs w:val="16"/>
              </w:rPr>
            </w:pPr>
          </w:p>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Favorire l'accesso al mondo del lavoro e la creazione d'impresa nel Centro-Sud Albania</w:t>
            </w:r>
          </w:p>
          <w:p w:rsidR="004A5067" w:rsidRPr="004A5067" w:rsidRDefault="004A5067" w:rsidP="007223EF">
            <w:pPr>
              <w:rPr>
                <w:rFonts w:ascii="Arial" w:hAnsi="Arial" w:cs="Arial"/>
                <w:color w:val="000000"/>
                <w:sz w:val="16"/>
                <w:szCs w:val="16"/>
              </w:rPr>
            </w:pPr>
          </w:p>
          <w:p w:rsidR="004A5067" w:rsidRDefault="004A5067" w:rsidP="004A5067">
            <w:pPr>
              <w:jc w:val="center"/>
            </w:pPr>
            <w:r w:rsidRPr="004A5067">
              <w:rPr>
                <w:rFonts w:ascii="Arial" w:hAnsi="Arial" w:cs="Arial"/>
                <w:color w:val="000000"/>
                <w:sz w:val="16"/>
                <w:szCs w:val="16"/>
              </w:rPr>
              <w:t>AID 010167/ENGIM/ALB</w:t>
            </w:r>
          </w:p>
        </w:tc>
        <w:tc>
          <w:tcPr>
            <w:tcW w:w="1629" w:type="dxa"/>
          </w:tcPr>
          <w:p w:rsidR="004A5067" w:rsidRPr="004A5067" w:rsidRDefault="004A5067" w:rsidP="007223EF">
            <w:pP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ALBANIA</w:t>
            </w:r>
          </w:p>
          <w:p w:rsidR="004A5067" w:rsidRPr="004A5067" w:rsidRDefault="004A5067" w:rsidP="007223EF">
            <w:pPr>
              <w:rPr>
                <w:rFonts w:ascii="Arial" w:hAnsi="Arial" w:cs="Arial"/>
                <w:color w:val="000000"/>
                <w:sz w:val="16"/>
                <w:szCs w:val="16"/>
              </w:rPr>
            </w:pPr>
          </w:p>
          <w:p w:rsidR="004A5067" w:rsidRDefault="004A5067" w:rsidP="004A5067">
            <w:pPr>
              <w:jc w:val="center"/>
            </w:pPr>
            <w:proofErr w:type="spellStart"/>
            <w:r w:rsidRPr="004A5067">
              <w:rPr>
                <w:rFonts w:ascii="Arial" w:hAnsi="Arial" w:cs="Arial"/>
                <w:color w:val="000000"/>
                <w:sz w:val="16"/>
                <w:szCs w:val="16"/>
              </w:rPr>
              <w:t>Qendra</w:t>
            </w:r>
            <w:proofErr w:type="spellEnd"/>
            <w:r w:rsidRPr="004A5067">
              <w:rPr>
                <w:rFonts w:ascii="Arial" w:hAnsi="Arial" w:cs="Arial"/>
                <w:color w:val="000000"/>
                <w:sz w:val="16"/>
                <w:szCs w:val="16"/>
              </w:rPr>
              <w:t xml:space="preserve"> Sociale Murialdo</w:t>
            </w:r>
          </w:p>
        </w:tc>
        <w:tc>
          <w:tcPr>
            <w:tcW w:w="1630" w:type="dxa"/>
          </w:tcPr>
          <w:p w:rsidR="004A5067" w:rsidRPr="004A5067" w:rsidRDefault="004A5067" w:rsidP="007223EF">
            <w:pP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INIZIO:</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01/04/2014</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CONCLUSIONE:</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31/03/2017</w:t>
            </w:r>
          </w:p>
        </w:tc>
        <w:tc>
          <w:tcPr>
            <w:tcW w:w="1630" w:type="dxa"/>
          </w:tcPr>
          <w:p w:rsidR="004A5067" w:rsidRPr="004A5067" w:rsidRDefault="004A5067" w:rsidP="004A5067">
            <w:pPr>
              <w:rPr>
                <w:rFonts w:ascii="Arial" w:hAnsi="Arial" w:cs="Arial"/>
                <w:sz w:val="16"/>
                <w:szCs w:val="16"/>
              </w:rPr>
            </w:pPr>
          </w:p>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Obiettivo generale: Contribuire alla promozione e allo sviluppo socio-economico del Paese utilizzando le potenzialità di giovani professionalmente qualificati.</w:t>
            </w:r>
          </w:p>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Obiettivo specifico:  favorire l’inserimento lavorativo e la creazione di impresa di giovani ed adulti albanesi.</w:t>
            </w:r>
          </w:p>
          <w:p w:rsidR="004A5067" w:rsidRPr="004A5067" w:rsidRDefault="004A5067" w:rsidP="004A5067">
            <w:pPr>
              <w:rPr>
                <w:rFonts w:ascii="Arial" w:hAnsi="Arial" w:cs="Arial"/>
                <w:color w:val="000000"/>
                <w:sz w:val="16"/>
                <w:szCs w:val="16"/>
              </w:rPr>
            </w:pPr>
          </w:p>
          <w:p w:rsidR="004A5067" w:rsidRPr="004A5067" w:rsidRDefault="004A5067" w:rsidP="004A5067">
            <w:pPr>
              <w:rPr>
                <w:color w:val="000000"/>
                <w:sz w:val="16"/>
                <w:szCs w:val="16"/>
              </w:rPr>
            </w:pPr>
          </w:p>
          <w:p w:rsidR="004A5067" w:rsidRPr="004A5067" w:rsidRDefault="004A5067" w:rsidP="004A5067">
            <w:pPr>
              <w:rPr>
                <w:rFonts w:ascii="Arial" w:hAnsi="Arial" w:cs="Arial"/>
                <w:color w:val="000000"/>
                <w:sz w:val="16"/>
                <w:szCs w:val="16"/>
              </w:rPr>
            </w:pPr>
          </w:p>
        </w:tc>
        <w:tc>
          <w:tcPr>
            <w:tcW w:w="1630" w:type="dxa"/>
          </w:tcPr>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Le principali attività del progetto sono:</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Istituzione di un corso di auto imprenditorialità</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 xml:space="preserve">Creazione di percorsi di </w:t>
            </w:r>
            <w:proofErr w:type="spellStart"/>
            <w:r w:rsidRPr="004A5067">
              <w:rPr>
                <w:rFonts w:ascii="Arial" w:hAnsi="Arial" w:cs="Arial"/>
                <w:color w:val="000000"/>
                <w:sz w:val="16"/>
                <w:szCs w:val="16"/>
              </w:rPr>
              <w:t>work-experience</w:t>
            </w:r>
            <w:proofErr w:type="spellEnd"/>
            <w:r w:rsidRPr="004A5067">
              <w:rPr>
                <w:rFonts w:ascii="Arial" w:hAnsi="Arial" w:cs="Arial"/>
                <w:color w:val="000000"/>
                <w:sz w:val="16"/>
                <w:szCs w:val="16"/>
              </w:rPr>
              <w:t xml:space="preserve"> a favore di giovani svantaggiati</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Avviare corsi di riqualificazione e aggiornamento per operai, insegnanti, istruttori e impiegati pubblici e privati</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Formazione di 5 operatori sull’orientamento scolastico e professionale</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Aprire e rendere operativo uno “sportello del lavoro”</w:t>
            </w:r>
          </w:p>
          <w:p w:rsidR="004A5067" w:rsidRPr="004A5067" w:rsidRDefault="004A5067" w:rsidP="007223EF">
            <w:pPr>
              <w:pStyle w:val="Paragrafoelenco"/>
              <w:numPr>
                <w:ilvl w:val="0"/>
                <w:numId w:val="10"/>
              </w:numPr>
              <w:ind w:left="154" w:hanging="154"/>
              <w:contextualSpacing/>
              <w:rPr>
                <w:rFonts w:ascii="Arial" w:hAnsi="Arial" w:cs="Arial"/>
                <w:sz w:val="16"/>
                <w:szCs w:val="16"/>
              </w:rPr>
            </w:pPr>
            <w:r w:rsidRPr="004A5067">
              <w:rPr>
                <w:rFonts w:ascii="Arial" w:hAnsi="Arial" w:cs="Arial"/>
                <w:color w:val="000000"/>
                <w:sz w:val="16"/>
                <w:szCs w:val="16"/>
              </w:rPr>
              <w:t>Istituzione di un concorso per l’aggiudicazione di borse individuali di start-up di impresa fino a 4.000€</w:t>
            </w:r>
          </w:p>
          <w:p w:rsidR="004A5067" w:rsidRPr="004A5067" w:rsidRDefault="004A5067" w:rsidP="004A5067">
            <w:pPr>
              <w:rPr>
                <w:rFonts w:ascii="Arial" w:hAnsi="Arial" w:cs="Arial"/>
                <w:color w:val="000000"/>
                <w:sz w:val="16"/>
                <w:szCs w:val="16"/>
              </w:rPr>
            </w:pPr>
          </w:p>
        </w:tc>
        <w:tc>
          <w:tcPr>
            <w:tcW w:w="1630" w:type="dxa"/>
          </w:tcPr>
          <w:p w:rsidR="004A5067" w:rsidRPr="004A5067" w:rsidRDefault="004A5067" w:rsidP="004A5067">
            <w:pPr>
              <w:rPr>
                <w:rFonts w:ascii="Arial" w:hAnsi="Arial" w:cs="Arial"/>
                <w:sz w:val="16"/>
                <w:szCs w:val="16"/>
              </w:rPr>
            </w:pPr>
          </w:p>
          <w:p w:rsidR="004A5067" w:rsidRPr="004A5067" w:rsidRDefault="004A5067" w:rsidP="004A5067">
            <w:pPr>
              <w:rPr>
                <w:rFonts w:ascii="Arial" w:hAnsi="Arial" w:cs="Arial"/>
                <w:sz w:val="16"/>
                <w:szCs w:val="16"/>
              </w:rPr>
            </w:pPr>
            <w:r w:rsidRPr="004A5067">
              <w:rPr>
                <w:rFonts w:ascii="Arial" w:hAnsi="Arial" w:cs="Arial"/>
                <w:sz w:val="16"/>
                <w:szCs w:val="16"/>
              </w:rPr>
              <w:t>I risultati finora raggiunti (dopo 9 mesi dall’avvio del progetto) sono i seguenti:</w:t>
            </w:r>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33 giovani formati sull'avvio di impresa</w:t>
            </w:r>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 xml:space="preserve">40 giovani disoccupati registrati a percorsi di work </w:t>
            </w:r>
            <w:proofErr w:type="spellStart"/>
            <w:r w:rsidRPr="004A5067">
              <w:rPr>
                <w:rFonts w:ascii="Arial" w:hAnsi="Arial" w:cs="Arial"/>
                <w:color w:val="000000"/>
                <w:sz w:val="16"/>
                <w:szCs w:val="16"/>
              </w:rPr>
              <w:t>experience</w:t>
            </w:r>
            <w:proofErr w:type="spellEnd"/>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170 giovani e giovani-adulti riqualificati e professionalmente aggiornati</w:t>
            </w:r>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5 operatori formati</w:t>
            </w:r>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1 sportello del lavoro aperto ed operativo</w:t>
            </w:r>
          </w:p>
          <w:p w:rsidR="004A5067" w:rsidRPr="004A5067" w:rsidRDefault="004A5067" w:rsidP="007223EF">
            <w:pPr>
              <w:pStyle w:val="Paragrafoelenco"/>
              <w:numPr>
                <w:ilvl w:val="0"/>
                <w:numId w:val="10"/>
              </w:numPr>
              <w:ind w:left="216" w:hanging="216"/>
              <w:contextualSpacing/>
              <w:rPr>
                <w:rFonts w:ascii="Arial" w:hAnsi="Arial" w:cs="Arial"/>
                <w:sz w:val="16"/>
                <w:szCs w:val="16"/>
              </w:rPr>
            </w:pPr>
            <w:r w:rsidRPr="004A5067">
              <w:rPr>
                <w:rFonts w:ascii="Arial" w:hAnsi="Arial" w:cs="Arial"/>
                <w:color w:val="000000"/>
                <w:sz w:val="16"/>
                <w:szCs w:val="16"/>
              </w:rPr>
              <w:t>29 proposte di business candidate per l'ottenimento della borsa di start-up</w:t>
            </w:r>
          </w:p>
        </w:tc>
      </w:tr>
    </w:tbl>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1629"/>
        <w:gridCol w:w="1630"/>
        <w:gridCol w:w="1630"/>
        <w:gridCol w:w="1630"/>
        <w:gridCol w:w="1630"/>
      </w:tblGrid>
      <w:tr w:rsidR="004A5067" w:rsidTr="004A5067">
        <w:tc>
          <w:tcPr>
            <w:tcW w:w="1629" w:type="dxa"/>
            <w:vAlign w:val="center"/>
          </w:tcPr>
          <w:p w:rsidR="004A5067" w:rsidRPr="004A5067" w:rsidRDefault="004A5067" w:rsidP="004A5067">
            <w:pPr>
              <w:autoSpaceDE w:val="0"/>
              <w:autoSpaceDN w:val="0"/>
              <w:adjustRightInd w:val="0"/>
              <w:jc w:val="center"/>
              <w:rPr>
                <w:rFonts w:ascii="Arial Narrow" w:hAnsi="Arial Narrow" w:cs="Arial"/>
                <w:b/>
                <w:caps/>
                <w:sz w:val="16"/>
                <w:szCs w:val="16"/>
              </w:rPr>
            </w:pPr>
            <w:r w:rsidRPr="004A5067">
              <w:rPr>
                <w:rFonts w:ascii="Arial Narrow" w:hAnsi="Arial Narrow" w:cs="Arial"/>
                <w:b/>
                <w:caps/>
                <w:sz w:val="16"/>
                <w:szCs w:val="16"/>
              </w:rPr>
              <w:t>Titolo/codice progetto</w:t>
            </w:r>
          </w:p>
        </w:tc>
        <w:tc>
          <w:tcPr>
            <w:tcW w:w="1629" w:type="dxa"/>
            <w:vAlign w:val="center"/>
          </w:tcPr>
          <w:p w:rsidR="004A5067" w:rsidRPr="001A6723" w:rsidRDefault="004A5067" w:rsidP="004A5067">
            <w:pPr>
              <w:jc w:val="center"/>
            </w:pPr>
            <w:r w:rsidRPr="004A5067">
              <w:rPr>
                <w:rFonts w:ascii="Arial Narrow" w:hAnsi="Arial Narrow" w:cs="Arial"/>
                <w:b/>
                <w:caps/>
                <w:sz w:val="16"/>
                <w:szCs w:val="16"/>
              </w:rPr>
              <w:t>Paese ed organismo locale beneficiario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Attività completata o ancora in corso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Obiettivi</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Descrizione dell’attività</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Risultati ottenuti</w:t>
            </w:r>
          </w:p>
        </w:tc>
      </w:tr>
      <w:tr w:rsidR="004A5067" w:rsidRPr="005B26F3" w:rsidTr="004A5067">
        <w:tc>
          <w:tcPr>
            <w:tcW w:w="1629" w:type="dxa"/>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 xml:space="preserve">Recupero e salvaguardia del Patrimonio Antropologico culturale  </w:t>
            </w:r>
            <w:proofErr w:type="spellStart"/>
            <w:r w:rsidRPr="004A5067">
              <w:rPr>
                <w:rFonts w:ascii="Arial" w:hAnsi="Arial" w:cs="Arial"/>
                <w:color w:val="000000"/>
                <w:sz w:val="16"/>
                <w:szCs w:val="16"/>
              </w:rPr>
              <w:t>Moxos</w:t>
            </w:r>
            <w:proofErr w:type="spellEnd"/>
          </w:p>
          <w:p w:rsidR="004A5067" w:rsidRPr="004A5067" w:rsidRDefault="004A5067" w:rsidP="007223EF">
            <w:pP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ARC 001039</w:t>
            </w:r>
          </w:p>
        </w:tc>
        <w:tc>
          <w:tcPr>
            <w:tcW w:w="1629" w:type="dxa"/>
          </w:tcPr>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BOLIVIA</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proofErr w:type="spellStart"/>
            <w:r w:rsidRPr="004A5067">
              <w:rPr>
                <w:rFonts w:ascii="Arial" w:hAnsi="Arial" w:cs="Arial"/>
                <w:color w:val="000000"/>
                <w:sz w:val="16"/>
                <w:szCs w:val="16"/>
              </w:rPr>
              <w:t>Escuela</w:t>
            </w:r>
            <w:proofErr w:type="spellEnd"/>
            <w:r w:rsidRPr="004A5067">
              <w:rPr>
                <w:rFonts w:ascii="Arial" w:hAnsi="Arial" w:cs="Arial"/>
                <w:color w:val="000000"/>
                <w:sz w:val="16"/>
                <w:szCs w:val="16"/>
              </w:rPr>
              <w:t xml:space="preserve"> de Musica San </w:t>
            </w:r>
            <w:proofErr w:type="spellStart"/>
            <w:r w:rsidRPr="004A5067">
              <w:rPr>
                <w:rFonts w:ascii="Arial" w:hAnsi="Arial" w:cs="Arial"/>
                <w:color w:val="000000"/>
                <w:sz w:val="16"/>
                <w:szCs w:val="16"/>
              </w:rPr>
              <w:t>Ignacio</w:t>
            </w:r>
            <w:proofErr w:type="spellEnd"/>
            <w:r w:rsidRPr="004A5067">
              <w:rPr>
                <w:rFonts w:ascii="Arial" w:hAnsi="Arial" w:cs="Arial"/>
                <w:color w:val="000000"/>
                <w:sz w:val="16"/>
                <w:szCs w:val="16"/>
              </w:rPr>
              <w:t xml:space="preserve"> de </w:t>
            </w:r>
            <w:proofErr w:type="spellStart"/>
            <w:r w:rsidRPr="004A5067">
              <w:rPr>
                <w:rFonts w:ascii="Arial" w:hAnsi="Arial" w:cs="Arial"/>
                <w:color w:val="000000"/>
                <w:sz w:val="16"/>
                <w:szCs w:val="16"/>
              </w:rPr>
              <w:t>Moxos</w:t>
            </w:r>
            <w:proofErr w:type="spellEnd"/>
          </w:p>
        </w:tc>
        <w:tc>
          <w:tcPr>
            <w:tcW w:w="1630" w:type="dxa"/>
          </w:tcPr>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CONCLUSO</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INIZIO:</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01/01/2014</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CONCLUSIONE:</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31/12/2014</w:t>
            </w:r>
          </w:p>
        </w:tc>
        <w:tc>
          <w:tcPr>
            <w:tcW w:w="1630" w:type="dxa"/>
          </w:tcPr>
          <w:p w:rsidR="004A5067" w:rsidRPr="004A5067" w:rsidRDefault="004A5067" w:rsidP="004A5067">
            <w:pPr>
              <w:rPr>
                <w:rFonts w:ascii="Arial" w:hAnsi="Arial" w:cs="Arial"/>
                <w:color w:val="000000"/>
                <w:sz w:val="16"/>
                <w:szCs w:val="16"/>
              </w:rPr>
            </w:pPr>
            <w:r w:rsidRPr="004A5067">
              <w:rPr>
                <w:rFonts w:ascii="Arial Narrow" w:hAnsi="Arial Narrow" w:cs="Arial"/>
                <w:sz w:val="16"/>
                <w:szCs w:val="16"/>
              </w:rPr>
              <w:t xml:space="preserve">il progetto ha come finalità la stesura di una ricerca antropologica culturale, in collaborazione con la </w:t>
            </w:r>
            <w:proofErr w:type="spellStart"/>
            <w:r w:rsidRPr="004A5067">
              <w:rPr>
                <w:rFonts w:ascii="Arial Narrow" w:hAnsi="Arial Narrow" w:cs="Arial"/>
                <w:sz w:val="16"/>
                <w:szCs w:val="16"/>
              </w:rPr>
              <w:t>Escuela</w:t>
            </w:r>
            <w:proofErr w:type="spellEnd"/>
            <w:r w:rsidRPr="004A5067">
              <w:rPr>
                <w:rFonts w:ascii="Arial Narrow" w:hAnsi="Arial Narrow" w:cs="Arial"/>
                <w:sz w:val="16"/>
                <w:szCs w:val="16"/>
              </w:rPr>
              <w:t xml:space="preserve"> de musica di San </w:t>
            </w:r>
            <w:proofErr w:type="spellStart"/>
            <w:r w:rsidRPr="004A5067">
              <w:rPr>
                <w:rFonts w:ascii="Arial Narrow" w:hAnsi="Arial Narrow" w:cs="Arial"/>
                <w:sz w:val="16"/>
                <w:szCs w:val="16"/>
              </w:rPr>
              <w:t>Ignacio</w:t>
            </w:r>
            <w:proofErr w:type="spellEnd"/>
            <w:r w:rsidRPr="004A5067">
              <w:rPr>
                <w:rFonts w:ascii="Arial Narrow" w:hAnsi="Arial Narrow" w:cs="Arial"/>
                <w:sz w:val="16"/>
                <w:szCs w:val="16"/>
              </w:rPr>
              <w:t xml:space="preserve"> de </w:t>
            </w:r>
            <w:proofErr w:type="spellStart"/>
            <w:r w:rsidRPr="004A5067">
              <w:rPr>
                <w:rFonts w:ascii="Arial Narrow" w:hAnsi="Arial Narrow" w:cs="Arial"/>
                <w:sz w:val="16"/>
                <w:szCs w:val="16"/>
              </w:rPr>
              <w:t>Moxos</w:t>
            </w:r>
            <w:proofErr w:type="spellEnd"/>
            <w:r w:rsidRPr="004A5067">
              <w:rPr>
                <w:rFonts w:ascii="Arial Narrow" w:hAnsi="Arial Narrow" w:cs="Arial"/>
                <w:sz w:val="16"/>
                <w:szCs w:val="16"/>
              </w:rPr>
              <w:t xml:space="preserve">, al fine di riscoprire l’identità e la memoria del popolo indigeno </w:t>
            </w:r>
            <w:proofErr w:type="spellStart"/>
            <w:r w:rsidRPr="004A5067">
              <w:rPr>
                <w:rFonts w:ascii="Arial Narrow" w:hAnsi="Arial Narrow" w:cs="Arial"/>
                <w:sz w:val="16"/>
                <w:szCs w:val="16"/>
              </w:rPr>
              <w:t>moxeno</w:t>
            </w:r>
            <w:proofErr w:type="spellEnd"/>
            <w:r w:rsidRPr="004A5067">
              <w:rPr>
                <w:rFonts w:ascii="Arial Narrow" w:hAnsi="Arial Narrow" w:cs="Arial"/>
                <w:sz w:val="16"/>
                <w:szCs w:val="16"/>
              </w:rPr>
              <w:t xml:space="preserve"> attraverso i suoi segni culturali, in particolare la musica, lasciati dai suoi antenati e conservati da secoli.</w:t>
            </w:r>
          </w:p>
        </w:tc>
        <w:tc>
          <w:tcPr>
            <w:tcW w:w="1630" w:type="dxa"/>
          </w:tcPr>
          <w:p w:rsidR="004A5067" w:rsidRPr="004A5067" w:rsidRDefault="004A5067" w:rsidP="004A5067">
            <w:pPr>
              <w:rPr>
                <w:rFonts w:ascii="Arial Narrow" w:hAnsi="Arial Narrow" w:cs="Arial"/>
                <w:caps/>
                <w:sz w:val="16"/>
                <w:szCs w:val="16"/>
              </w:rPr>
            </w:pPr>
            <w:r w:rsidRPr="004A5067">
              <w:rPr>
                <w:rFonts w:ascii="Arial Narrow" w:hAnsi="Arial Narrow" w:cs="Arial"/>
                <w:sz w:val="16"/>
                <w:szCs w:val="16"/>
              </w:rPr>
              <w:t xml:space="preserve">Si sono svolte durante lì’anno due missioni di ricerca baste su incontri con le comunità locali. </w:t>
            </w:r>
          </w:p>
          <w:p w:rsidR="004A5067" w:rsidRPr="004A5067" w:rsidRDefault="004A5067" w:rsidP="004A5067">
            <w:pPr>
              <w:rPr>
                <w:rFonts w:ascii="Arial" w:hAnsi="Arial" w:cs="Arial"/>
                <w:color w:val="000000"/>
                <w:sz w:val="16"/>
                <w:szCs w:val="16"/>
              </w:rPr>
            </w:pPr>
          </w:p>
        </w:tc>
        <w:tc>
          <w:tcPr>
            <w:tcW w:w="1630" w:type="dxa"/>
          </w:tcPr>
          <w:p w:rsidR="004A5067" w:rsidRPr="004A5067" w:rsidRDefault="004A5067" w:rsidP="004A5067">
            <w:pPr>
              <w:rPr>
                <w:rFonts w:ascii="Arial Narrow" w:hAnsi="Arial Narrow" w:cs="Arial"/>
                <w:caps/>
                <w:sz w:val="16"/>
                <w:szCs w:val="16"/>
              </w:rPr>
            </w:pPr>
            <w:r w:rsidRPr="004A5067">
              <w:rPr>
                <w:rFonts w:ascii="Arial Narrow" w:hAnsi="Arial Narrow" w:cs="Arial"/>
                <w:sz w:val="16"/>
                <w:szCs w:val="16"/>
              </w:rPr>
              <w:t>La ricerca effettuata ha permesso di individuare le caratteristiche culturali tipiche delle comunità indigene oggetto dell’indagine e di raccogliere i brani musicali tipici della loro cultura. e di elaborare un report di ricerca.</w:t>
            </w:r>
          </w:p>
          <w:p w:rsidR="004A5067" w:rsidRPr="004A5067" w:rsidRDefault="004A5067" w:rsidP="004A5067">
            <w:pPr>
              <w:rPr>
                <w:rFonts w:ascii="Arial" w:hAnsi="Arial" w:cs="Arial"/>
                <w:color w:val="000000"/>
                <w:sz w:val="16"/>
                <w:szCs w:val="16"/>
              </w:rPr>
            </w:pPr>
          </w:p>
        </w:tc>
      </w:tr>
    </w:tbl>
    <w:p w:rsidR="004A5067" w:rsidRPr="005B26F3" w:rsidRDefault="004A5067" w:rsidP="004A5067">
      <w:pPr>
        <w:rPr>
          <w:rFonts w:ascii="Arial" w:hAnsi="Arial" w:cs="Arial"/>
          <w:color w:val="000000"/>
          <w:sz w:val="16"/>
          <w:szCs w:val="16"/>
        </w:rPr>
      </w:pPr>
    </w:p>
    <w:p w:rsidR="004A5067" w:rsidRDefault="004A5067" w:rsidP="004A5067"/>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418"/>
        <w:gridCol w:w="1434"/>
        <w:gridCol w:w="1968"/>
        <w:gridCol w:w="1944"/>
        <w:gridCol w:w="1751"/>
      </w:tblGrid>
      <w:tr w:rsidR="004A5067" w:rsidTr="004A5067">
        <w:tc>
          <w:tcPr>
            <w:tcW w:w="1384" w:type="dxa"/>
            <w:vAlign w:val="center"/>
          </w:tcPr>
          <w:p w:rsidR="004A5067" w:rsidRPr="004A5067" w:rsidRDefault="004A5067" w:rsidP="004A5067">
            <w:pPr>
              <w:autoSpaceDE w:val="0"/>
              <w:autoSpaceDN w:val="0"/>
              <w:adjustRightInd w:val="0"/>
              <w:jc w:val="center"/>
              <w:rPr>
                <w:rFonts w:ascii="Arial Narrow" w:hAnsi="Arial Narrow" w:cs="Arial"/>
                <w:b/>
                <w:caps/>
                <w:sz w:val="16"/>
                <w:szCs w:val="16"/>
              </w:rPr>
            </w:pPr>
            <w:r w:rsidRPr="004A5067">
              <w:rPr>
                <w:rFonts w:ascii="Arial Narrow" w:hAnsi="Arial Narrow" w:cs="Arial"/>
                <w:b/>
                <w:caps/>
                <w:sz w:val="16"/>
                <w:szCs w:val="16"/>
              </w:rPr>
              <w:lastRenderedPageBreak/>
              <w:t>Titolo/codice progetto</w:t>
            </w:r>
          </w:p>
        </w:tc>
        <w:tc>
          <w:tcPr>
            <w:tcW w:w="1418" w:type="dxa"/>
            <w:vAlign w:val="center"/>
          </w:tcPr>
          <w:p w:rsidR="004A5067" w:rsidRPr="001A6723" w:rsidRDefault="004A5067" w:rsidP="004A5067">
            <w:pPr>
              <w:jc w:val="center"/>
            </w:pPr>
            <w:r w:rsidRPr="004A5067">
              <w:rPr>
                <w:rFonts w:ascii="Arial Narrow" w:hAnsi="Arial Narrow" w:cs="Arial"/>
                <w:b/>
                <w:caps/>
                <w:sz w:val="16"/>
                <w:szCs w:val="16"/>
              </w:rPr>
              <w:t>Paese ed organismo locale beneficiario</w:t>
            </w:r>
          </w:p>
        </w:tc>
        <w:tc>
          <w:tcPr>
            <w:tcW w:w="1434" w:type="dxa"/>
            <w:vAlign w:val="center"/>
          </w:tcPr>
          <w:p w:rsidR="004A5067" w:rsidRPr="001A6723" w:rsidRDefault="004A5067" w:rsidP="004A5067">
            <w:pPr>
              <w:jc w:val="center"/>
            </w:pPr>
            <w:r w:rsidRPr="004A5067">
              <w:rPr>
                <w:rFonts w:ascii="Arial Narrow" w:hAnsi="Arial Narrow" w:cs="Arial"/>
                <w:b/>
                <w:caps/>
                <w:sz w:val="16"/>
                <w:szCs w:val="16"/>
              </w:rPr>
              <w:t>Attività completata o ancora in corso</w:t>
            </w:r>
          </w:p>
        </w:tc>
        <w:tc>
          <w:tcPr>
            <w:tcW w:w="1968" w:type="dxa"/>
            <w:vAlign w:val="center"/>
          </w:tcPr>
          <w:p w:rsidR="004A5067" w:rsidRPr="001A6723" w:rsidRDefault="004A5067" w:rsidP="004A5067">
            <w:pPr>
              <w:jc w:val="center"/>
            </w:pPr>
            <w:r w:rsidRPr="004A5067">
              <w:rPr>
                <w:rFonts w:ascii="Arial Narrow" w:hAnsi="Arial Narrow" w:cs="Arial"/>
                <w:b/>
                <w:caps/>
                <w:sz w:val="16"/>
                <w:szCs w:val="16"/>
              </w:rPr>
              <w:t>Obiettivi</w:t>
            </w:r>
          </w:p>
        </w:tc>
        <w:tc>
          <w:tcPr>
            <w:tcW w:w="1944" w:type="dxa"/>
            <w:vAlign w:val="center"/>
          </w:tcPr>
          <w:p w:rsidR="004A5067" w:rsidRPr="001A6723" w:rsidRDefault="004A5067" w:rsidP="004A5067">
            <w:pPr>
              <w:jc w:val="center"/>
            </w:pPr>
            <w:r w:rsidRPr="004A5067">
              <w:rPr>
                <w:rFonts w:ascii="Arial Narrow" w:hAnsi="Arial Narrow" w:cs="Arial"/>
                <w:b/>
                <w:caps/>
                <w:sz w:val="16"/>
                <w:szCs w:val="16"/>
              </w:rPr>
              <w:t>Descrizione dell’attività</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Risultati ottenuti</w:t>
            </w:r>
          </w:p>
        </w:tc>
      </w:tr>
      <w:tr w:rsidR="004A5067" w:rsidTr="004A5067">
        <w:tc>
          <w:tcPr>
            <w:tcW w:w="1384" w:type="dxa"/>
          </w:tcPr>
          <w:p w:rsidR="004A5067" w:rsidRPr="004A5067" w:rsidRDefault="004A5067" w:rsidP="007223EF">
            <w:pPr>
              <w:rPr>
                <w:rFonts w:ascii="Arial" w:hAnsi="Arial" w:cs="Arial"/>
                <w:color w:val="000000"/>
                <w:sz w:val="14"/>
                <w:szCs w:val="14"/>
              </w:rPr>
            </w:pPr>
          </w:p>
          <w:p w:rsidR="004A5067" w:rsidRPr="004A5067" w:rsidRDefault="004A5067" w:rsidP="007223EF">
            <w:pPr>
              <w:rPr>
                <w:rFonts w:ascii="Arial" w:hAnsi="Arial" w:cs="Arial"/>
                <w:color w:val="000000"/>
                <w:sz w:val="14"/>
                <w:szCs w:val="14"/>
              </w:rPr>
            </w:pPr>
            <w:r w:rsidRPr="004A5067">
              <w:rPr>
                <w:rFonts w:ascii="Arial" w:hAnsi="Arial" w:cs="Arial"/>
                <w:color w:val="000000"/>
                <w:sz w:val="14"/>
                <w:szCs w:val="14"/>
              </w:rPr>
              <w:t xml:space="preserve">Intervento di Emergenza a Sostegno di donne e Bambini nella Regione di </w:t>
            </w:r>
            <w:proofErr w:type="spellStart"/>
            <w:r w:rsidRPr="004A5067">
              <w:rPr>
                <w:rFonts w:ascii="Arial" w:hAnsi="Arial" w:cs="Arial"/>
                <w:color w:val="000000"/>
                <w:sz w:val="14"/>
                <w:szCs w:val="14"/>
              </w:rPr>
              <w:t>Mopti</w:t>
            </w:r>
            <w:proofErr w:type="spellEnd"/>
            <w:r w:rsidRPr="004A5067">
              <w:rPr>
                <w:rFonts w:ascii="Arial" w:hAnsi="Arial" w:cs="Arial"/>
                <w:color w:val="000000"/>
                <w:sz w:val="14"/>
                <w:szCs w:val="14"/>
              </w:rPr>
              <w:t xml:space="preserve"> in Mali </w:t>
            </w:r>
          </w:p>
          <w:p w:rsidR="004A5067" w:rsidRPr="004A5067" w:rsidRDefault="004A5067" w:rsidP="007223EF">
            <w:pPr>
              <w:rPr>
                <w:rFonts w:ascii="Arial" w:hAnsi="Arial" w:cs="Arial"/>
                <w:color w:val="000000"/>
                <w:sz w:val="14"/>
                <w:szCs w:val="14"/>
              </w:rPr>
            </w:pPr>
          </w:p>
          <w:p w:rsidR="004A5067" w:rsidRPr="004A5067" w:rsidRDefault="004A5067" w:rsidP="007223EF">
            <w:pPr>
              <w:rPr>
                <w:rFonts w:ascii="Arial" w:hAnsi="Arial" w:cs="Arial"/>
                <w:color w:val="000000"/>
                <w:sz w:val="14"/>
                <w:szCs w:val="14"/>
              </w:rPr>
            </w:pPr>
          </w:p>
          <w:p w:rsidR="004A5067" w:rsidRPr="004A5067" w:rsidRDefault="004A5067" w:rsidP="004A5067">
            <w:pPr>
              <w:jc w:val="center"/>
              <w:rPr>
                <w:rFonts w:ascii="Arial Narrow" w:hAnsi="Arial Narrow" w:cs="Arial"/>
                <w:sz w:val="16"/>
                <w:szCs w:val="16"/>
              </w:rPr>
            </w:pPr>
            <w:r w:rsidRPr="004A5067">
              <w:rPr>
                <w:rFonts w:ascii="Arial" w:hAnsi="Arial" w:cs="Arial"/>
                <w:color w:val="000000"/>
                <w:sz w:val="14"/>
                <w:szCs w:val="14"/>
              </w:rPr>
              <w:t>SEN13-005</w:t>
            </w:r>
          </w:p>
        </w:tc>
        <w:tc>
          <w:tcPr>
            <w:tcW w:w="1418" w:type="dxa"/>
          </w:tcPr>
          <w:p w:rsidR="004A5067" w:rsidRPr="004A5067" w:rsidRDefault="004A5067" w:rsidP="004A5067">
            <w:pPr>
              <w:jc w:val="center"/>
              <w:rPr>
                <w:rFonts w:ascii="Arial Narrow" w:hAnsi="Arial Narrow" w:cs="Arial"/>
                <w:sz w:val="16"/>
                <w:szCs w:val="16"/>
              </w:rPr>
            </w:pPr>
          </w:p>
          <w:p w:rsidR="004A5067" w:rsidRPr="004A5067" w:rsidRDefault="004A5067" w:rsidP="004A5067">
            <w:pPr>
              <w:jc w:val="center"/>
              <w:rPr>
                <w:rFonts w:ascii="Arial" w:hAnsi="Arial" w:cs="Arial"/>
                <w:color w:val="000000"/>
                <w:sz w:val="14"/>
                <w:szCs w:val="14"/>
              </w:rPr>
            </w:pPr>
            <w:r w:rsidRPr="004A5067">
              <w:rPr>
                <w:rFonts w:ascii="Arial" w:hAnsi="Arial" w:cs="Arial"/>
                <w:color w:val="000000"/>
                <w:sz w:val="14"/>
                <w:szCs w:val="14"/>
              </w:rPr>
              <w:t>MALI</w:t>
            </w:r>
          </w:p>
          <w:p w:rsidR="004A5067" w:rsidRPr="004A5067" w:rsidRDefault="004A5067" w:rsidP="004A5067">
            <w:pPr>
              <w:jc w:val="center"/>
              <w:rPr>
                <w:rFonts w:ascii="Arial" w:hAnsi="Arial" w:cs="Arial"/>
                <w:color w:val="000000"/>
                <w:sz w:val="14"/>
                <w:szCs w:val="14"/>
              </w:rPr>
            </w:pPr>
          </w:p>
          <w:p w:rsidR="004A5067" w:rsidRPr="004A5067" w:rsidRDefault="004A5067" w:rsidP="004A5067">
            <w:pPr>
              <w:jc w:val="center"/>
              <w:rPr>
                <w:rFonts w:ascii="Arial Narrow" w:hAnsi="Arial Narrow" w:cs="Arial"/>
                <w:sz w:val="16"/>
                <w:szCs w:val="16"/>
              </w:rPr>
            </w:pPr>
            <w:r w:rsidRPr="004A5067">
              <w:rPr>
                <w:rFonts w:ascii="Arial" w:hAnsi="Arial" w:cs="Arial"/>
                <w:color w:val="000000"/>
                <w:sz w:val="14"/>
                <w:szCs w:val="14"/>
              </w:rPr>
              <w:t xml:space="preserve">Regione di </w:t>
            </w:r>
            <w:proofErr w:type="spellStart"/>
            <w:r w:rsidRPr="004A5067">
              <w:rPr>
                <w:rFonts w:ascii="Arial" w:hAnsi="Arial" w:cs="Arial"/>
                <w:color w:val="000000"/>
                <w:sz w:val="14"/>
                <w:szCs w:val="14"/>
              </w:rPr>
              <w:t>Mopti</w:t>
            </w:r>
            <w:proofErr w:type="spellEnd"/>
          </w:p>
        </w:tc>
        <w:tc>
          <w:tcPr>
            <w:tcW w:w="1434" w:type="dxa"/>
          </w:tcPr>
          <w:p w:rsidR="004A5067" w:rsidRPr="004A5067" w:rsidRDefault="004A5067" w:rsidP="004A5067">
            <w:pPr>
              <w:jc w:val="center"/>
              <w:rPr>
                <w:rFonts w:ascii="Arial Narrow" w:hAnsi="Arial Narrow" w:cs="Arial"/>
                <w:sz w:val="16"/>
                <w:szCs w:val="16"/>
              </w:rPr>
            </w:pPr>
          </w:p>
          <w:p w:rsidR="004A5067" w:rsidRPr="004A5067" w:rsidRDefault="004A5067" w:rsidP="004A5067">
            <w:pPr>
              <w:jc w:val="center"/>
              <w:rPr>
                <w:rFonts w:ascii="Arial Narrow" w:hAnsi="Arial Narrow" w:cs="Arial"/>
                <w:sz w:val="16"/>
                <w:szCs w:val="16"/>
              </w:rPr>
            </w:pPr>
            <w:r w:rsidRPr="004A5067">
              <w:rPr>
                <w:rFonts w:ascii="Arial Narrow" w:hAnsi="Arial Narrow" w:cs="Arial"/>
                <w:sz w:val="16"/>
                <w:szCs w:val="16"/>
              </w:rPr>
              <w:t>CONCLUSO</w:t>
            </w:r>
          </w:p>
          <w:p w:rsidR="004A5067" w:rsidRPr="004A5067" w:rsidRDefault="004A5067" w:rsidP="007223EF">
            <w:pPr>
              <w:rPr>
                <w:rFonts w:ascii="Arial Narrow" w:hAnsi="Arial Narrow" w:cs="Arial"/>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INIZIO:</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15/04/2014</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CONCLUSIONE:</w:t>
            </w:r>
          </w:p>
          <w:p w:rsidR="004A5067" w:rsidRPr="004A5067" w:rsidRDefault="004A5067" w:rsidP="004A5067">
            <w:pPr>
              <w:jc w:val="center"/>
              <w:rPr>
                <w:rFonts w:ascii="Arial Narrow" w:hAnsi="Arial Narrow" w:cs="Arial"/>
                <w:sz w:val="16"/>
                <w:szCs w:val="16"/>
              </w:rPr>
            </w:pPr>
            <w:r w:rsidRPr="004A5067">
              <w:rPr>
                <w:rFonts w:ascii="Arial" w:hAnsi="Arial" w:cs="Arial"/>
                <w:color w:val="000000"/>
                <w:sz w:val="16"/>
                <w:szCs w:val="16"/>
              </w:rPr>
              <w:t>31/10/2014</w:t>
            </w:r>
          </w:p>
        </w:tc>
        <w:tc>
          <w:tcPr>
            <w:tcW w:w="1968" w:type="dxa"/>
          </w:tcPr>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 xml:space="preserve">Obiettivo generale del progetto è quello di migliorare le condizioni di vita delle popolazioni dell'area di </w:t>
            </w:r>
            <w:proofErr w:type="spellStart"/>
            <w:r w:rsidRPr="004A5067">
              <w:rPr>
                <w:rFonts w:ascii="Arial" w:hAnsi="Arial" w:cs="Arial"/>
                <w:color w:val="000000"/>
                <w:sz w:val="16"/>
                <w:szCs w:val="16"/>
              </w:rPr>
              <w:t>Mopti</w:t>
            </w:r>
            <w:proofErr w:type="spellEnd"/>
            <w:r w:rsidRPr="004A5067">
              <w:rPr>
                <w:rFonts w:ascii="Arial" w:hAnsi="Arial" w:cs="Arial"/>
                <w:color w:val="000000"/>
                <w:sz w:val="16"/>
                <w:szCs w:val="16"/>
              </w:rPr>
              <w:t xml:space="preserve"> attraverso il sostegno alle donne e ai bambini.</w:t>
            </w: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 xml:space="preserve">Obiettivo specifico: Rinforzare la capacità di resilienza delle popolazioni dell'area di </w:t>
            </w:r>
            <w:proofErr w:type="spellStart"/>
            <w:r w:rsidRPr="004A5067">
              <w:rPr>
                <w:rFonts w:ascii="Arial" w:hAnsi="Arial" w:cs="Arial"/>
                <w:color w:val="000000"/>
                <w:sz w:val="16"/>
                <w:szCs w:val="16"/>
              </w:rPr>
              <w:t>Mopti</w:t>
            </w:r>
            <w:proofErr w:type="spellEnd"/>
            <w:r w:rsidRPr="004A5067">
              <w:rPr>
                <w:rFonts w:ascii="Arial" w:hAnsi="Arial" w:cs="Arial"/>
                <w:color w:val="000000"/>
                <w:sz w:val="16"/>
                <w:szCs w:val="16"/>
              </w:rPr>
              <w:t xml:space="preserve">, ripristinando il settore sanitario,  rilanciando la produzione agricola e potenziando il settore scolastico del territorio nella Regione di </w:t>
            </w:r>
            <w:proofErr w:type="spellStart"/>
            <w:r w:rsidRPr="004A5067">
              <w:rPr>
                <w:rFonts w:ascii="Arial" w:hAnsi="Arial" w:cs="Arial"/>
                <w:color w:val="000000"/>
                <w:sz w:val="16"/>
                <w:szCs w:val="16"/>
              </w:rPr>
              <w:t>Mopti</w:t>
            </w:r>
            <w:proofErr w:type="spellEnd"/>
            <w:r w:rsidRPr="004A5067">
              <w:rPr>
                <w:rFonts w:ascii="Arial" w:hAnsi="Arial" w:cs="Arial"/>
                <w:color w:val="000000"/>
                <w:sz w:val="16"/>
                <w:szCs w:val="16"/>
              </w:rPr>
              <w:t>, con particolare riguardo alle donne e ai bambini.</w:t>
            </w:r>
          </w:p>
          <w:p w:rsidR="004A5067" w:rsidRPr="004A5067" w:rsidRDefault="004A5067" w:rsidP="004A5067">
            <w:pPr>
              <w:rPr>
                <w:rFonts w:ascii="Arial Narrow" w:hAnsi="Arial Narrow" w:cs="Arial"/>
                <w:sz w:val="16"/>
                <w:szCs w:val="16"/>
              </w:rPr>
            </w:pPr>
          </w:p>
        </w:tc>
        <w:tc>
          <w:tcPr>
            <w:tcW w:w="1944" w:type="dxa"/>
          </w:tcPr>
          <w:p w:rsidR="004A5067" w:rsidRPr="004A5067" w:rsidRDefault="004A5067" w:rsidP="004A5067">
            <w:pPr>
              <w:rPr>
                <w:rFonts w:ascii="Arial" w:hAnsi="Arial" w:cs="Arial"/>
                <w:color w:val="000000"/>
                <w:sz w:val="16"/>
                <w:szCs w:val="16"/>
              </w:rPr>
            </w:pPr>
          </w:p>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Principali attività:</w:t>
            </w:r>
          </w:p>
          <w:p w:rsidR="004A5067" w:rsidRPr="004A5067" w:rsidRDefault="004A5067" w:rsidP="004A5067">
            <w:pPr>
              <w:rPr>
                <w:rFonts w:ascii="Arial" w:hAnsi="Arial" w:cs="Arial"/>
                <w:color w:val="000000"/>
                <w:sz w:val="16"/>
                <w:szCs w:val="16"/>
              </w:rPr>
            </w:pP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Fornitura di kit per l'avvio e il ripristino di orti scolastici e formazione dei docenti</w:t>
            </w: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Sostegno a quattro cooperative di donne per la riattivazione della banca dei cereali</w:t>
            </w: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Interventi nelle scuole dei villaggi con visite mediche ai bambini, distribuzione di farmaci e  attività di prevenzione con la formazione all'igiene di base e la distribuzione di kit di igiene per le madri, Acquisto materiale sanitario distrutto durante la ribellione</w:t>
            </w: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 xml:space="preserve">Formazione per il personale delle scuole e i funzionari della Regione di </w:t>
            </w:r>
            <w:proofErr w:type="spellStart"/>
            <w:r w:rsidRPr="004A5067">
              <w:rPr>
                <w:rFonts w:ascii="Arial" w:hAnsi="Arial" w:cs="Arial"/>
                <w:color w:val="000000"/>
                <w:sz w:val="16"/>
                <w:szCs w:val="16"/>
              </w:rPr>
              <w:t>Mopti</w:t>
            </w:r>
            <w:proofErr w:type="spellEnd"/>
            <w:r w:rsidRPr="004A5067">
              <w:rPr>
                <w:rFonts w:ascii="Arial" w:hAnsi="Arial" w:cs="Arial"/>
                <w:color w:val="000000"/>
                <w:sz w:val="16"/>
                <w:szCs w:val="16"/>
              </w:rPr>
              <w:t xml:space="preserve">, della Caritas di </w:t>
            </w:r>
            <w:proofErr w:type="spellStart"/>
            <w:r w:rsidRPr="004A5067">
              <w:rPr>
                <w:rFonts w:ascii="Arial" w:hAnsi="Arial" w:cs="Arial"/>
                <w:color w:val="000000"/>
                <w:sz w:val="16"/>
                <w:szCs w:val="16"/>
              </w:rPr>
              <w:t>Mopti</w:t>
            </w:r>
            <w:proofErr w:type="spellEnd"/>
            <w:r w:rsidRPr="004A5067">
              <w:rPr>
                <w:rFonts w:ascii="Arial" w:hAnsi="Arial" w:cs="Arial"/>
                <w:color w:val="000000"/>
                <w:sz w:val="16"/>
                <w:szCs w:val="16"/>
              </w:rPr>
              <w:t xml:space="preserve">, della Città di </w:t>
            </w:r>
            <w:proofErr w:type="spellStart"/>
            <w:r w:rsidRPr="004A5067">
              <w:rPr>
                <w:rFonts w:ascii="Arial" w:hAnsi="Arial" w:cs="Arial"/>
                <w:color w:val="000000"/>
                <w:sz w:val="16"/>
                <w:szCs w:val="16"/>
              </w:rPr>
              <w:t>Douentza</w:t>
            </w:r>
            <w:proofErr w:type="spellEnd"/>
            <w:r w:rsidRPr="004A5067">
              <w:rPr>
                <w:rFonts w:ascii="Arial" w:hAnsi="Arial" w:cs="Arial"/>
                <w:color w:val="000000"/>
                <w:sz w:val="16"/>
                <w:szCs w:val="16"/>
              </w:rPr>
              <w:t xml:space="preserve">, della Prefettura di </w:t>
            </w:r>
            <w:proofErr w:type="spellStart"/>
            <w:r w:rsidRPr="004A5067">
              <w:rPr>
                <w:rFonts w:ascii="Arial" w:hAnsi="Arial" w:cs="Arial"/>
                <w:color w:val="000000"/>
                <w:sz w:val="16"/>
                <w:szCs w:val="16"/>
              </w:rPr>
              <w:t>Douentza</w:t>
            </w:r>
            <w:proofErr w:type="spellEnd"/>
            <w:r w:rsidRPr="004A5067">
              <w:rPr>
                <w:rFonts w:ascii="Arial" w:hAnsi="Arial" w:cs="Arial"/>
                <w:color w:val="000000"/>
                <w:sz w:val="16"/>
                <w:szCs w:val="16"/>
              </w:rPr>
              <w:t xml:space="preserve">, del CAP di </w:t>
            </w:r>
            <w:proofErr w:type="spellStart"/>
            <w:r w:rsidRPr="004A5067">
              <w:rPr>
                <w:rFonts w:ascii="Arial" w:hAnsi="Arial" w:cs="Arial"/>
                <w:color w:val="000000"/>
                <w:sz w:val="16"/>
                <w:szCs w:val="16"/>
              </w:rPr>
              <w:t>Douentza</w:t>
            </w:r>
            <w:proofErr w:type="spellEnd"/>
            <w:r w:rsidRPr="004A5067">
              <w:rPr>
                <w:rFonts w:ascii="Arial" w:hAnsi="Arial" w:cs="Arial"/>
                <w:color w:val="000000"/>
                <w:sz w:val="16"/>
                <w:szCs w:val="16"/>
              </w:rPr>
              <w:t xml:space="preserve"> sulla  risoluzione pacifica dei conflitti, educazione alla pace e alla tolleranza, prevenzione e riduzione della violenza, assistenza psicosociale,</w:t>
            </w: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 xml:space="preserve">Acquisto di kit pedagogici per gli insegnanti </w:t>
            </w:r>
            <w:r w:rsidRPr="004A5067">
              <w:rPr>
                <w:rFonts w:ascii="Arial" w:hAnsi="Arial" w:cs="Arial"/>
                <w:color w:val="000000"/>
                <w:sz w:val="16"/>
                <w:szCs w:val="16"/>
              </w:rPr>
              <w:br/>
              <w:t xml:space="preserve">Fornitura di cibo per le mense scolastiche </w:t>
            </w:r>
            <w:r w:rsidRPr="004A5067">
              <w:rPr>
                <w:rFonts w:ascii="Arial" w:hAnsi="Arial" w:cs="Arial"/>
                <w:color w:val="000000"/>
                <w:sz w:val="16"/>
                <w:szCs w:val="16"/>
              </w:rPr>
              <w:br/>
              <w:t>Distribuzione di cibo alle madri di famiglie in difficoltà</w:t>
            </w:r>
          </w:p>
          <w:p w:rsidR="004A5067" w:rsidRPr="004A5067" w:rsidRDefault="004A5067" w:rsidP="007223EF">
            <w:pPr>
              <w:pStyle w:val="Paragrafoelenco"/>
              <w:numPr>
                <w:ilvl w:val="0"/>
                <w:numId w:val="42"/>
              </w:numPr>
              <w:ind w:left="33" w:hanging="141"/>
              <w:contextualSpacing/>
              <w:rPr>
                <w:rFonts w:ascii="Arial" w:hAnsi="Arial" w:cs="Arial"/>
                <w:color w:val="000000"/>
                <w:sz w:val="16"/>
                <w:szCs w:val="16"/>
              </w:rPr>
            </w:pPr>
            <w:r w:rsidRPr="004A5067">
              <w:rPr>
                <w:rFonts w:ascii="Arial" w:hAnsi="Arial" w:cs="Arial"/>
                <w:color w:val="000000"/>
                <w:sz w:val="16"/>
                <w:szCs w:val="16"/>
              </w:rPr>
              <w:t>Corso di educazione alimentare per le madri beneficiarie del cibo distribuito</w:t>
            </w:r>
            <w:r w:rsidRPr="004A5067">
              <w:rPr>
                <w:rFonts w:ascii="Arial" w:hAnsi="Arial" w:cs="Arial"/>
                <w:color w:val="000000"/>
                <w:sz w:val="16"/>
                <w:szCs w:val="16"/>
              </w:rPr>
              <w:br/>
              <w:t>Sostegno psicologico alle madri e ai bambini in difficoltà a causa delle ripercussioni della crisi nel Paese</w:t>
            </w:r>
          </w:p>
          <w:p w:rsidR="004A5067" w:rsidRPr="004A5067" w:rsidRDefault="004A5067" w:rsidP="004A5067">
            <w:pPr>
              <w:rPr>
                <w:rFonts w:ascii="Arial Narrow" w:hAnsi="Arial Narrow" w:cs="Arial"/>
                <w:sz w:val="16"/>
                <w:szCs w:val="16"/>
              </w:rPr>
            </w:pPr>
          </w:p>
        </w:tc>
        <w:tc>
          <w:tcPr>
            <w:tcW w:w="1630" w:type="dxa"/>
          </w:tcPr>
          <w:p w:rsidR="004A5067" w:rsidRPr="004A5067" w:rsidRDefault="004A5067" w:rsidP="004A5067">
            <w:pPr>
              <w:ind w:left="34"/>
              <w:rPr>
                <w:rFonts w:ascii="Arial" w:hAnsi="Arial" w:cs="Arial"/>
                <w:color w:val="000000"/>
                <w:sz w:val="16"/>
                <w:szCs w:val="16"/>
              </w:rPr>
            </w:pPr>
          </w:p>
          <w:p w:rsidR="004A5067" w:rsidRPr="004A5067" w:rsidRDefault="004A5067" w:rsidP="004A5067">
            <w:pPr>
              <w:ind w:left="34"/>
              <w:rPr>
                <w:rFonts w:ascii="Arial" w:hAnsi="Arial" w:cs="Arial"/>
                <w:color w:val="000000"/>
                <w:sz w:val="16"/>
                <w:szCs w:val="16"/>
              </w:rPr>
            </w:pPr>
            <w:r w:rsidRPr="004A5067">
              <w:rPr>
                <w:rFonts w:ascii="Arial" w:hAnsi="Arial" w:cs="Arial"/>
                <w:color w:val="000000"/>
                <w:sz w:val="16"/>
                <w:szCs w:val="16"/>
              </w:rPr>
              <w:t>Risultati raggiunti:</w:t>
            </w:r>
          </w:p>
          <w:p w:rsidR="004A5067" w:rsidRPr="004A5067" w:rsidRDefault="004A5067" w:rsidP="004A5067">
            <w:pPr>
              <w:pStyle w:val="Paragrafoelenco"/>
              <w:ind w:left="74"/>
              <w:rPr>
                <w:rFonts w:ascii="Arial" w:hAnsi="Arial" w:cs="Arial"/>
                <w:color w:val="000000"/>
                <w:sz w:val="16"/>
                <w:szCs w:val="16"/>
              </w:rPr>
            </w:pPr>
          </w:p>
          <w:p w:rsidR="004A5067" w:rsidRPr="004A5067" w:rsidRDefault="004A5067" w:rsidP="007223EF">
            <w:pPr>
              <w:pStyle w:val="Paragrafoelenco"/>
              <w:numPr>
                <w:ilvl w:val="0"/>
                <w:numId w:val="43"/>
              </w:numPr>
              <w:ind w:left="16" w:hanging="88"/>
              <w:contextualSpacing/>
              <w:rPr>
                <w:rFonts w:ascii="Arial" w:hAnsi="Arial" w:cs="Arial"/>
                <w:color w:val="000000"/>
                <w:sz w:val="16"/>
                <w:szCs w:val="16"/>
              </w:rPr>
            </w:pPr>
            <w:r w:rsidRPr="004A5067">
              <w:rPr>
                <w:rFonts w:ascii="Arial" w:hAnsi="Arial" w:cs="Arial"/>
                <w:color w:val="000000"/>
                <w:sz w:val="16"/>
                <w:szCs w:val="16"/>
              </w:rPr>
              <w:t>Fornitura di kit per l'avvio e il ripristino di 10 orti scolastici e formazione agricola dei docenti</w:t>
            </w:r>
          </w:p>
          <w:p w:rsidR="004A5067" w:rsidRPr="004A5067" w:rsidRDefault="004A5067" w:rsidP="007223EF">
            <w:pPr>
              <w:pStyle w:val="Paragrafoelenco"/>
              <w:numPr>
                <w:ilvl w:val="0"/>
                <w:numId w:val="43"/>
              </w:numPr>
              <w:ind w:left="16" w:hanging="88"/>
              <w:contextualSpacing/>
              <w:rPr>
                <w:rFonts w:ascii="Arial" w:hAnsi="Arial" w:cs="Arial"/>
                <w:color w:val="000000"/>
                <w:sz w:val="16"/>
                <w:szCs w:val="16"/>
              </w:rPr>
            </w:pPr>
            <w:r w:rsidRPr="004A5067">
              <w:rPr>
                <w:rFonts w:ascii="Arial" w:hAnsi="Arial" w:cs="Arial"/>
                <w:color w:val="000000"/>
                <w:sz w:val="16"/>
                <w:szCs w:val="16"/>
              </w:rPr>
              <w:t>Sostegno a quattro cooperative di 208 donne per la riattivazione della banca dei cereali</w:t>
            </w:r>
          </w:p>
          <w:p w:rsidR="004A5067" w:rsidRPr="004A5067" w:rsidRDefault="004A5067" w:rsidP="007223EF">
            <w:pPr>
              <w:pStyle w:val="Paragrafoelenco"/>
              <w:numPr>
                <w:ilvl w:val="0"/>
                <w:numId w:val="43"/>
              </w:numPr>
              <w:ind w:left="16" w:hanging="88"/>
              <w:contextualSpacing/>
              <w:rPr>
                <w:rFonts w:ascii="Arial" w:hAnsi="Arial" w:cs="Arial"/>
                <w:color w:val="000000"/>
                <w:sz w:val="16"/>
                <w:szCs w:val="16"/>
              </w:rPr>
            </w:pPr>
            <w:r w:rsidRPr="004A5067">
              <w:rPr>
                <w:rFonts w:ascii="Arial" w:hAnsi="Arial" w:cs="Arial"/>
                <w:color w:val="000000"/>
                <w:sz w:val="16"/>
                <w:szCs w:val="16"/>
              </w:rPr>
              <w:t>Interventi nelle scuole di 10 villaggi con visite mediche a 1488 bambini,</w:t>
            </w:r>
          </w:p>
          <w:p w:rsidR="004A5067" w:rsidRPr="004A5067" w:rsidRDefault="004A5067" w:rsidP="007223EF">
            <w:pPr>
              <w:pStyle w:val="Paragrafoelenco"/>
              <w:numPr>
                <w:ilvl w:val="0"/>
                <w:numId w:val="43"/>
              </w:numPr>
              <w:ind w:left="16" w:hanging="88"/>
              <w:contextualSpacing/>
              <w:rPr>
                <w:rFonts w:ascii="Arial" w:hAnsi="Arial" w:cs="Arial"/>
                <w:color w:val="000000"/>
                <w:sz w:val="16"/>
                <w:szCs w:val="16"/>
              </w:rPr>
            </w:pPr>
            <w:r w:rsidRPr="004A5067">
              <w:rPr>
                <w:rFonts w:ascii="Arial" w:hAnsi="Arial" w:cs="Arial"/>
                <w:color w:val="000000"/>
                <w:sz w:val="16"/>
                <w:szCs w:val="16"/>
              </w:rPr>
              <w:t>distribuzione di farmaci e  attività di prevenzione con la formazione all'igiene di base e la distribuzione di kit di igiene a 50 donne</w:t>
            </w:r>
          </w:p>
          <w:p w:rsidR="004A5067" w:rsidRPr="004A5067" w:rsidRDefault="004A5067" w:rsidP="007223EF">
            <w:pPr>
              <w:pStyle w:val="Paragrafoelenco"/>
              <w:numPr>
                <w:ilvl w:val="0"/>
                <w:numId w:val="43"/>
              </w:numPr>
              <w:ind w:left="16" w:hanging="88"/>
              <w:contextualSpacing/>
              <w:rPr>
                <w:rFonts w:ascii="Arial" w:hAnsi="Arial" w:cs="Arial"/>
                <w:color w:val="000000"/>
                <w:sz w:val="16"/>
                <w:szCs w:val="16"/>
              </w:rPr>
            </w:pPr>
            <w:r w:rsidRPr="004A5067">
              <w:rPr>
                <w:rFonts w:ascii="Arial" w:hAnsi="Arial" w:cs="Arial"/>
                <w:color w:val="000000"/>
                <w:sz w:val="16"/>
                <w:szCs w:val="16"/>
              </w:rPr>
              <w:t xml:space="preserve">Acquisto materiale sanitario distrutto durante la ribellione per il ripristino del reparto di ostetricia del Centro di Salute principale di </w:t>
            </w:r>
            <w:proofErr w:type="spellStart"/>
            <w:r w:rsidRPr="004A5067">
              <w:rPr>
                <w:rFonts w:ascii="Arial" w:hAnsi="Arial" w:cs="Arial"/>
                <w:color w:val="000000"/>
                <w:sz w:val="16"/>
                <w:szCs w:val="16"/>
              </w:rPr>
              <w:t>Douentza</w:t>
            </w:r>
            <w:proofErr w:type="spellEnd"/>
          </w:p>
          <w:p w:rsidR="004A5067" w:rsidRPr="004A5067" w:rsidRDefault="004A5067" w:rsidP="007223EF">
            <w:pPr>
              <w:pStyle w:val="Paragrafoelenco"/>
              <w:numPr>
                <w:ilvl w:val="0"/>
                <w:numId w:val="43"/>
              </w:numPr>
              <w:ind w:left="131" w:hanging="131"/>
              <w:contextualSpacing/>
              <w:rPr>
                <w:rFonts w:ascii="Arial" w:hAnsi="Arial" w:cs="Arial"/>
                <w:color w:val="000000"/>
                <w:sz w:val="16"/>
                <w:szCs w:val="16"/>
              </w:rPr>
            </w:pPr>
            <w:r w:rsidRPr="004A5067">
              <w:rPr>
                <w:rFonts w:ascii="Arial" w:hAnsi="Arial" w:cs="Arial"/>
                <w:color w:val="000000"/>
                <w:sz w:val="16"/>
                <w:szCs w:val="16"/>
              </w:rPr>
              <w:t>Formazione per personale della scuola e funzionari pubblici su risoluzione pacifica dei conflitti, educazione alla pace e alla tolleranza, prevenzione e riduzione della violenza, con consegna di un volume sul tema</w:t>
            </w:r>
          </w:p>
          <w:p w:rsidR="004A5067" w:rsidRPr="004A5067" w:rsidRDefault="004A5067" w:rsidP="007223EF">
            <w:pPr>
              <w:pStyle w:val="Paragrafoelenco"/>
              <w:numPr>
                <w:ilvl w:val="0"/>
                <w:numId w:val="43"/>
              </w:numPr>
              <w:ind w:left="131" w:hanging="131"/>
              <w:contextualSpacing/>
              <w:rPr>
                <w:rFonts w:ascii="Arial" w:hAnsi="Arial" w:cs="Arial"/>
                <w:color w:val="000000"/>
                <w:sz w:val="16"/>
                <w:szCs w:val="16"/>
              </w:rPr>
            </w:pPr>
            <w:r w:rsidRPr="004A5067">
              <w:rPr>
                <w:rFonts w:ascii="Arial" w:hAnsi="Arial" w:cs="Arial"/>
                <w:color w:val="000000"/>
                <w:sz w:val="16"/>
                <w:szCs w:val="16"/>
              </w:rPr>
              <w:t>Acquisto di 30 kit pedagogici per gli insegnanti</w:t>
            </w:r>
          </w:p>
          <w:p w:rsidR="004A5067" w:rsidRPr="004A5067" w:rsidRDefault="004A5067" w:rsidP="007223EF">
            <w:pPr>
              <w:pStyle w:val="Paragrafoelenco"/>
              <w:numPr>
                <w:ilvl w:val="0"/>
                <w:numId w:val="43"/>
              </w:numPr>
              <w:ind w:left="131" w:hanging="131"/>
              <w:contextualSpacing/>
              <w:rPr>
                <w:rFonts w:ascii="Arial" w:hAnsi="Arial" w:cs="Arial"/>
                <w:color w:val="000000"/>
                <w:sz w:val="16"/>
                <w:szCs w:val="16"/>
              </w:rPr>
            </w:pPr>
            <w:r w:rsidRPr="004A5067">
              <w:rPr>
                <w:rFonts w:ascii="Arial" w:hAnsi="Arial" w:cs="Arial"/>
                <w:color w:val="000000"/>
                <w:sz w:val="16"/>
                <w:szCs w:val="16"/>
              </w:rPr>
              <w:t>Fornitura e distribuzione cibo 10 mense scolastiche e 60 donne, beneficiarie anche di un corso di educazione alimentare</w:t>
            </w:r>
          </w:p>
          <w:p w:rsidR="004A5067" w:rsidRPr="004A5067" w:rsidRDefault="004A5067" w:rsidP="007223EF">
            <w:pPr>
              <w:pStyle w:val="Paragrafoelenco"/>
              <w:numPr>
                <w:ilvl w:val="0"/>
                <w:numId w:val="43"/>
              </w:numPr>
              <w:ind w:left="119" w:hanging="119"/>
              <w:contextualSpacing/>
              <w:rPr>
                <w:rFonts w:ascii="Arial" w:hAnsi="Arial" w:cs="Arial"/>
                <w:color w:val="000000"/>
                <w:sz w:val="16"/>
                <w:szCs w:val="16"/>
              </w:rPr>
            </w:pPr>
            <w:r w:rsidRPr="004A5067">
              <w:rPr>
                <w:rFonts w:ascii="Arial" w:hAnsi="Arial" w:cs="Arial"/>
                <w:color w:val="000000"/>
                <w:sz w:val="16"/>
                <w:szCs w:val="16"/>
              </w:rPr>
              <w:t>Sostegno psicologico a 40 donne e bambini in difficoltà</w:t>
            </w:r>
          </w:p>
        </w:tc>
      </w:tr>
    </w:tbl>
    <w:p w:rsidR="004A5067" w:rsidRDefault="004A5067" w:rsidP="004A5067"/>
    <w:p w:rsidR="004A5067" w:rsidRDefault="004A5067" w:rsidP="004A5067"/>
    <w:p w:rsidR="004A5067" w:rsidRDefault="004A5067" w:rsidP="004A5067"/>
    <w:p w:rsidR="004A5067" w:rsidRDefault="004A5067" w:rsidP="004A5067"/>
    <w:p w:rsidR="004A5067" w:rsidRDefault="004A5067" w:rsidP="004A5067"/>
    <w:p w:rsidR="004A5067" w:rsidRDefault="004A5067" w:rsidP="004A5067"/>
    <w:p w:rsidR="004A5067" w:rsidRDefault="004A5067" w:rsidP="004A5067"/>
    <w:p w:rsidR="004A5067" w:rsidRDefault="004A5067" w:rsidP="004A50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1629"/>
        <w:gridCol w:w="1630"/>
        <w:gridCol w:w="1630"/>
        <w:gridCol w:w="1630"/>
        <w:gridCol w:w="1630"/>
      </w:tblGrid>
      <w:tr w:rsidR="004A5067" w:rsidTr="004A5067">
        <w:tc>
          <w:tcPr>
            <w:tcW w:w="1629" w:type="dxa"/>
            <w:vAlign w:val="center"/>
          </w:tcPr>
          <w:p w:rsidR="004A5067" w:rsidRPr="004A5067" w:rsidRDefault="004A5067" w:rsidP="004A5067">
            <w:pPr>
              <w:autoSpaceDE w:val="0"/>
              <w:autoSpaceDN w:val="0"/>
              <w:adjustRightInd w:val="0"/>
              <w:jc w:val="center"/>
              <w:rPr>
                <w:rFonts w:ascii="Arial Narrow" w:hAnsi="Arial Narrow" w:cs="Arial"/>
                <w:b/>
                <w:caps/>
                <w:sz w:val="16"/>
                <w:szCs w:val="16"/>
              </w:rPr>
            </w:pPr>
            <w:r w:rsidRPr="004A5067">
              <w:rPr>
                <w:rFonts w:ascii="Arial Narrow" w:hAnsi="Arial Narrow" w:cs="Arial"/>
                <w:b/>
                <w:caps/>
                <w:sz w:val="16"/>
                <w:szCs w:val="16"/>
              </w:rPr>
              <w:lastRenderedPageBreak/>
              <w:t>Titolo/codice progetto</w:t>
            </w:r>
          </w:p>
        </w:tc>
        <w:tc>
          <w:tcPr>
            <w:tcW w:w="1629" w:type="dxa"/>
            <w:vAlign w:val="center"/>
          </w:tcPr>
          <w:p w:rsidR="004A5067" w:rsidRPr="001A6723" w:rsidRDefault="004A5067" w:rsidP="004A5067">
            <w:pPr>
              <w:jc w:val="center"/>
            </w:pPr>
            <w:r w:rsidRPr="004A5067">
              <w:rPr>
                <w:rFonts w:ascii="Arial Narrow" w:hAnsi="Arial Narrow" w:cs="Arial"/>
                <w:b/>
                <w:caps/>
                <w:sz w:val="16"/>
                <w:szCs w:val="16"/>
              </w:rPr>
              <w:t>Paese ed organismo locale beneficiario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Attività completata o ancora in corso</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Obiettivi</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Descrizione dell’attività</w:t>
            </w:r>
          </w:p>
        </w:tc>
        <w:tc>
          <w:tcPr>
            <w:tcW w:w="1630" w:type="dxa"/>
            <w:vAlign w:val="center"/>
          </w:tcPr>
          <w:p w:rsidR="004A5067" w:rsidRPr="001A6723" w:rsidRDefault="004A5067" w:rsidP="004A5067">
            <w:pPr>
              <w:jc w:val="center"/>
            </w:pPr>
            <w:r w:rsidRPr="004A5067">
              <w:rPr>
                <w:rFonts w:ascii="Arial Narrow" w:hAnsi="Arial Narrow" w:cs="Arial"/>
                <w:b/>
                <w:caps/>
                <w:sz w:val="16"/>
                <w:szCs w:val="16"/>
              </w:rPr>
              <w:t>Risultati ottenuti</w:t>
            </w:r>
          </w:p>
        </w:tc>
      </w:tr>
      <w:tr w:rsidR="004A5067" w:rsidTr="004A5067">
        <w:tc>
          <w:tcPr>
            <w:tcW w:w="1629" w:type="dxa"/>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Iniziativa di emergenza in favore delle popolazioni vittime dell'epidemia di virus Ebola in Sierra Leone</w:t>
            </w:r>
          </w:p>
          <w:p w:rsidR="004A5067" w:rsidRPr="004A5067" w:rsidRDefault="004A5067" w:rsidP="007223EF">
            <w:pPr>
              <w:rPr>
                <w:rFonts w:ascii="Arial" w:hAnsi="Arial" w:cs="Arial"/>
                <w:color w:val="000000"/>
                <w:sz w:val="16"/>
                <w:szCs w:val="16"/>
              </w:rPr>
            </w:pPr>
          </w:p>
          <w:p w:rsidR="004A5067" w:rsidRDefault="004A5067" w:rsidP="007223EF">
            <w:r w:rsidRPr="004A5067">
              <w:rPr>
                <w:rFonts w:ascii="Arial" w:hAnsi="Arial" w:cs="Arial"/>
                <w:color w:val="000000"/>
                <w:sz w:val="16"/>
                <w:szCs w:val="16"/>
              </w:rPr>
              <w:t>AID/10398/SL/05</w:t>
            </w:r>
          </w:p>
        </w:tc>
        <w:tc>
          <w:tcPr>
            <w:tcW w:w="1629" w:type="dxa"/>
          </w:tcPr>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SIERRA LEONE</w:t>
            </w:r>
          </w:p>
        </w:tc>
        <w:tc>
          <w:tcPr>
            <w:tcW w:w="1630" w:type="dxa"/>
          </w:tcPr>
          <w:p w:rsidR="004A5067" w:rsidRPr="004A5067" w:rsidRDefault="004A5067" w:rsidP="007223EF">
            <w:pPr>
              <w:rPr>
                <w:rFonts w:ascii="Arial" w:hAnsi="Arial" w:cs="Arial"/>
                <w:color w:val="000000"/>
                <w:sz w:val="16"/>
                <w:szCs w:val="16"/>
              </w:rPr>
            </w:pPr>
            <w:r w:rsidRPr="004A5067">
              <w:rPr>
                <w:rFonts w:ascii="Arial" w:hAnsi="Arial" w:cs="Arial"/>
                <w:color w:val="000000"/>
                <w:sz w:val="16"/>
                <w:szCs w:val="16"/>
              </w:rPr>
              <w:t xml:space="preserve"> </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In corso</w:t>
            </w:r>
          </w:p>
          <w:p w:rsidR="004A5067" w:rsidRPr="004A5067" w:rsidRDefault="004A5067" w:rsidP="007223EF">
            <w:pP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INIZIO:</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04/12/2014</w:t>
            </w:r>
          </w:p>
          <w:p w:rsidR="004A5067" w:rsidRPr="004A5067" w:rsidRDefault="004A5067" w:rsidP="004A5067">
            <w:pPr>
              <w:jc w:val="center"/>
              <w:rPr>
                <w:rFonts w:ascii="Arial" w:hAnsi="Arial" w:cs="Arial"/>
                <w:color w:val="000000"/>
                <w:sz w:val="16"/>
                <w:szCs w:val="16"/>
              </w:rPr>
            </w:pP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DATA CONCLUSIONE:</w:t>
            </w:r>
          </w:p>
          <w:p w:rsidR="004A5067" w:rsidRPr="004A5067" w:rsidRDefault="004A5067" w:rsidP="004A5067">
            <w:pPr>
              <w:jc w:val="center"/>
              <w:rPr>
                <w:rFonts w:ascii="Arial" w:hAnsi="Arial" w:cs="Arial"/>
                <w:color w:val="000000"/>
                <w:sz w:val="16"/>
                <w:szCs w:val="16"/>
              </w:rPr>
            </w:pPr>
            <w:r w:rsidRPr="004A5067">
              <w:rPr>
                <w:rFonts w:ascii="Arial" w:hAnsi="Arial" w:cs="Arial"/>
                <w:color w:val="000000"/>
                <w:sz w:val="16"/>
                <w:szCs w:val="16"/>
              </w:rPr>
              <w:t>04/06/2015</w:t>
            </w:r>
          </w:p>
        </w:tc>
        <w:tc>
          <w:tcPr>
            <w:tcW w:w="1630" w:type="dxa"/>
          </w:tcPr>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 xml:space="preserve">Obiettivo del progetto è quello di prevenire e arrestare la trasmissione del virus Ebola in Sierra Leone </w:t>
            </w:r>
            <w:proofErr w:type="spellStart"/>
            <w:r w:rsidRPr="004A5067">
              <w:rPr>
                <w:rFonts w:ascii="Arial" w:hAnsi="Arial" w:cs="Arial"/>
                <w:color w:val="000000"/>
                <w:sz w:val="16"/>
                <w:szCs w:val="16"/>
              </w:rPr>
              <w:t>garantedno</w:t>
            </w:r>
            <w:proofErr w:type="spellEnd"/>
            <w:r w:rsidRPr="004A5067">
              <w:rPr>
                <w:rFonts w:ascii="Arial" w:hAnsi="Arial" w:cs="Arial"/>
                <w:color w:val="000000"/>
                <w:sz w:val="16"/>
                <w:szCs w:val="16"/>
              </w:rPr>
              <w:t xml:space="preserve"> un coordinamento e una gestione efficace delle attività di risposta all'epidemia Ebola nei distretti di </w:t>
            </w:r>
            <w:proofErr w:type="spellStart"/>
            <w:r w:rsidRPr="004A5067">
              <w:rPr>
                <w:rFonts w:ascii="Arial" w:hAnsi="Arial" w:cs="Arial"/>
                <w:color w:val="000000"/>
                <w:sz w:val="16"/>
                <w:szCs w:val="16"/>
              </w:rPr>
              <w:t>Port</w:t>
            </w:r>
            <w:proofErr w:type="spellEnd"/>
            <w:r w:rsidRPr="004A5067">
              <w:rPr>
                <w:rFonts w:ascii="Arial" w:hAnsi="Arial" w:cs="Arial"/>
                <w:color w:val="000000"/>
                <w:sz w:val="16"/>
                <w:szCs w:val="16"/>
              </w:rPr>
              <w:t xml:space="preserve"> </w:t>
            </w:r>
            <w:proofErr w:type="spellStart"/>
            <w:r w:rsidRPr="004A5067">
              <w:rPr>
                <w:rFonts w:ascii="Arial" w:hAnsi="Arial" w:cs="Arial"/>
                <w:color w:val="000000"/>
                <w:sz w:val="16"/>
                <w:szCs w:val="16"/>
              </w:rPr>
              <w:t>Loko</w:t>
            </w:r>
            <w:proofErr w:type="spellEnd"/>
            <w:r w:rsidRPr="004A5067">
              <w:rPr>
                <w:rFonts w:ascii="Arial" w:hAnsi="Arial" w:cs="Arial"/>
                <w:color w:val="000000"/>
                <w:sz w:val="16"/>
                <w:szCs w:val="16"/>
              </w:rPr>
              <w:t xml:space="preserve"> e Bombali.</w:t>
            </w:r>
          </w:p>
          <w:p w:rsidR="004A5067" w:rsidRPr="004A5067" w:rsidRDefault="004A5067" w:rsidP="007223EF">
            <w:pPr>
              <w:rPr>
                <w:rFonts w:ascii="Arial" w:hAnsi="Arial" w:cs="Arial"/>
                <w:color w:val="000000"/>
                <w:sz w:val="16"/>
                <w:szCs w:val="16"/>
              </w:rPr>
            </w:pPr>
          </w:p>
        </w:tc>
        <w:tc>
          <w:tcPr>
            <w:tcW w:w="1630" w:type="dxa"/>
          </w:tcPr>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Il progetto è stato avviato il 04/12/2014. Nel mese relativo all’anno di riferimento si sono avviati gli accordi per la realizzazione delle attività previste:</w:t>
            </w:r>
          </w:p>
          <w:p w:rsidR="004A5067" w:rsidRPr="004A5067" w:rsidRDefault="004A5067" w:rsidP="007223EF">
            <w:pPr>
              <w:pStyle w:val="Paragrafoelenco"/>
              <w:numPr>
                <w:ilvl w:val="0"/>
                <w:numId w:val="40"/>
              </w:numPr>
              <w:ind w:left="145" w:hanging="142"/>
              <w:contextualSpacing/>
              <w:rPr>
                <w:rFonts w:ascii="Arial" w:hAnsi="Arial" w:cs="Arial"/>
                <w:color w:val="000000"/>
                <w:sz w:val="16"/>
                <w:szCs w:val="16"/>
              </w:rPr>
            </w:pPr>
            <w:r w:rsidRPr="004A5067">
              <w:rPr>
                <w:rFonts w:ascii="Arial" w:hAnsi="Arial" w:cs="Arial"/>
                <w:color w:val="000000"/>
                <w:sz w:val="16"/>
                <w:szCs w:val="16"/>
              </w:rPr>
              <w:t>Formazione del personale del medico e infermieristico</w:t>
            </w:r>
          </w:p>
          <w:p w:rsidR="004A5067" w:rsidRPr="004A5067" w:rsidRDefault="004A5067" w:rsidP="007223EF">
            <w:pPr>
              <w:pStyle w:val="Paragrafoelenco"/>
              <w:numPr>
                <w:ilvl w:val="0"/>
                <w:numId w:val="40"/>
              </w:numPr>
              <w:ind w:left="145" w:hanging="142"/>
              <w:contextualSpacing/>
              <w:rPr>
                <w:rFonts w:ascii="Arial" w:hAnsi="Arial" w:cs="Arial"/>
                <w:color w:val="000000"/>
                <w:sz w:val="16"/>
                <w:szCs w:val="16"/>
              </w:rPr>
            </w:pPr>
            <w:r w:rsidRPr="004A5067">
              <w:rPr>
                <w:rFonts w:ascii="Arial" w:hAnsi="Arial" w:cs="Arial"/>
                <w:color w:val="000000"/>
                <w:sz w:val="16"/>
                <w:szCs w:val="16"/>
              </w:rPr>
              <w:t>Attività di sensibilizzazione e formazione della popolazione locale</w:t>
            </w:r>
          </w:p>
          <w:p w:rsidR="004A5067" w:rsidRPr="004A5067" w:rsidRDefault="004A5067" w:rsidP="007223EF">
            <w:pPr>
              <w:pStyle w:val="Paragrafoelenco"/>
              <w:numPr>
                <w:ilvl w:val="0"/>
                <w:numId w:val="40"/>
              </w:numPr>
              <w:ind w:left="145" w:hanging="142"/>
              <w:contextualSpacing/>
              <w:rPr>
                <w:rFonts w:ascii="Arial" w:hAnsi="Arial" w:cs="Arial"/>
                <w:color w:val="000000"/>
                <w:sz w:val="16"/>
                <w:szCs w:val="16"/>
              </w:rPr>
            </w:pPr>
            <w:r w:rsidRPr="004A5067">
              <w:rPr>
                <w:rFonts w:ascii="Arial" w:hAnsi="Arial" w:cs="Arial"/>
                <w:color w:val="000000"/>
                <w:sz w:val="16"/>
                <w:szCs w:val="16"/>
              </w:rPr>
              <w:t xml:space="preserve">Rafforzamento delle strutture socio-sanitarie e fornitura di medicine, attrezzature e materiale presso l'ospedale di </w:t>
            </w:r>
            <w:proofErr w:type="spellStart"/>
            <w:r w:rsidRPr="004A5067">
              <w:rPr>
                <w:rFonts w:ascii="Arial" w:hAnsi="Arial" w:cs="Arial"/>
                <w:color w:val="000000"/>
                <w:sz w:val="16"/>
                <w:szCs w:val="16"/>
              </w:rPr>
              <w:t>Lunsar</w:t>
            </w:r>
            <w:proofErr w:type="spellEnd"/>
            <w:r w:rsidRPr="004A5067">
              <w:rPr>
                <w:rFonts w:ascii="Arial" w:hAnsi="Arial" w:cs="Arial"/>
                <w:color w:val="000000"/>
                <w:sz w:val="16"/>
                <w:szCs w:val="16"/>
              </w:rPr>
              <w:t xml:space="preserve"> da adibire alle attività di Triage ed isolamento dei casi sospetti e confermati</w:t>
            </w:r>
          </w:p>
          <w:p w:rsidR="004A5067" w:rsidRPr="004A5067" w:rsidRDefault="004A5067" w:rsidP="007223EF">
            <w:pPr>
              <w:pStyle w:val="Paragrafoelenco"/>
              <w:numPr>
                <w:ilvl w:val="0"/>
                <w:numId w:val="40"/>
              </w:numPr>
              <w:ind w:left="175" w:hanging="175"/>
              <w:contextualSpacing/>
              <w:rPr>
                <w:rFonts w:ascii="Arial" w:hAnsi="Arial" w:cs="Arial"/>
                <w:color w:val="000000"/>
                <w:sz w:val="16"/>
                <w:szCs w:val="16"/>
              </w:rPr>
            </w:pPr>
            <w:r w:rsidRPr="004A5067">
              <w:rPr>
                <w:rFonts w:ascii="Arial" w:hAnsi="Arial" w:cs="Arial"/>
                <w:color w:val="000000"/>
                <w:sz w:val="16"/>
                <w:szCs w:val="16"/>
              </w:rPr>
              <w:t xml:space="preserve">Fornitura di medicine, attrezzature di laboratorio e di materiale igienico-sanitario agli ospedali di </w:t>
            </w:r>
            <w:proofErr w:type="spellStart"/>
            <w:r w:rsidRPr="004A5067">
              <w:rPr>
                <w:rFonts w:ascii="Arial" w:hAnsi="Arial" w:cs="Arial"/>
                <w:color w:val="000000"/>
                <w:sz w:val="16"/>
                <w:szCs w:val="16"/>
              </w:rPr>
              <w:t>Lunsar</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Makeni</w:t>
            </w:r>
            <w:proofErr w:type="spellEnd"/>
          </w:p>
          <w:p w:rsidR="004A5067" w:rsidRPr="004A5067" w:rsidRDefault="004A5067" w:rsidP="007223EF">
            <w:pPr>
              <w:pStyle w:val="Paragrafoelenco"/>
              <w:numPr>
                <w:ilvl w:val="0"/>
                <w:numId w:val="40"/>
              </w:numPr>
              <w:ind w:left="175" w:hanging="175"/>
              <w:contextualSpacing/>
              <w:rPr>
                <w:rFonts w:ascii="Arial" w:hAnsi="Arial" w:cs="Arial"/>
                <w:color w:val="000000"/>
                <w:sz w:val="16"/>
                <w:szCs w:val="16"/>
              </w:rPr>
            </w:pPr>
            <w:r w:rsidRPr="004A5067">
              <w:rPr>
                <w:rFonts w:ascii="Arial" w:hAnsi="Arial" w:cs="Arial"/>
                <w:color w:val="000000"/>
                <w:sz w:val="16"/>
                <w:szCs w:val="16"/>
              </w:rPr>
              <w:t>Produzione e diffusione di materiale informativo</w:t>
            </w:r>
          </w:p>
          <w:p w:rsidR="004A5067" w:rsidRPr="004A5067" w:rsidRDefault="004A5067" w:rsidP="004A5067">
            <w:pPr>
              <w:rPr>
                <w:rFonts w:ascii="Arial" w:hAnsi="Arial" w:cs="Arial"/>
                <w:color w:val="000000"/>
                <w:sz w:val="16"/>
                <w:szCs w:val="16"/>
              </w:rPr>
            </w:pPr>
          </w:p>
        </w:tc>
        <w:tc>
          <w:tcPr>
            <w:tcW w:w="1630" w:type="dxa"/>
          </w:tcPr>
          <w:p w:rsidR="004A5067" w:rsidRPr="004A5067" w:rsidRDefault="004A5067" w:rsidP="004A5067">
            <w:pPr>
              <w:rPr>
                <w:rFonts w:ascii="Arial" w:hAnsi="Arial" w:cs="Arial"/>
                <w:color w:val="000000"/>
                <w:sz w:val="16"/>
                <w:szCs w:val="16"/>
              </w:rPr>
            </w:pPr>
            <w:r w:rsidRPr="004A5067">
              <w:rPr>
                <w:rFonts w:ascii="Arial" w:hAnsi="Arial" w:cs="Arial"/>
                <w:color w:val="000000"/>
                <w:sz w:val="16"/>
                <w:szCs w:val="16"/>
              </w:rPr>
              <w:t>Il progetto è stato avviato il 04/12/2014, quindi non sono ancora stati raggiunti i risultati attesi che sono:</w:t>
            </w:r>
          </w:p>
          <w:p w:rsidR="004A5067" w:rsidRPr="004A5067" w:rsidRDefault="004A5067" w:rsidP="007223EF">
            <w:pPr>
              <w:pStyle w:val="Paragrafoelenco"/>
              <w:numPr>
                <w:ilvl w:val="0"/>
                <w:numId w:val="41"/>
              </w:numPr>
              <w:ind w:left="175" w:hanging="141"/>
              <w:contextualSpacing/>
              <w:rPr>
                <w:rFonts w:ascii="Arial" w:hAnsi="Arial" w:cs="Arial"/>
                <w:color w:val="000000"/>
                <w:sz w:val="16"/>
                <w:szCs w:val="16"/>
              </w:rPr>
            </w:pPr>
            <w:r w:rsidRPr="004A5067">
              <w:rPr>
                <w:rFonts w:ascii="Arial" w:hAnsi="Arial" w:cs="Arial"/>
                <w:color w:val="000000"/>
                <w:sz w:val="16"/>
                <w:szCs w:val="16"/>
              </w:rPr>
              <w:t>285 operatori sanitari formati</w:t>
            </w:r>
          </w:p>
          <w:p w:rsidR="004A5067" w:rsidRPr="004A5067" w:rsidRDefault="004A5067" w:rsidP="007223EF">
            <w:pPr>
              <w:pStyle w:val="Paragrafoelenco"/>
              <w:numPr>
                <w:ilvl w:val="0"/>
                <w:numId w:val="41"/>
              </w:numPr>
              <w:ind w:left="175" w:hanging="141"/>
              <w:contextualSpacing/>
              <w:rPr>
                <w:rFonts w:ascii="Arial" w:hAnsi="Arial" w:cs="Arial"/>
                <w:color w:val="000000"/>
                <w:sz w:val="16"/>
                <w:szCs w:val="16"/>
              </w:rPr>
            </w:pPr>
            <w:r w:rsidRPr="004A5067">
              <w:rPr>
                <w:rFonts w:ascii="Arial" w:hAnsi="Arial" w:cs="Arial"/>
                <w:color w:val="000000"/>
                <w:sz w:val="16"/>
                <w:szCs w:val="16"/>
              </w:rPr>
              <w:t>5000 persone sensibilizzate sui fattori di rischio, la prevenzione e il controllo nei distretti</w:t>
            </w:r>
          </w:p>
          <w:p w:rsidR="004A5067" w:rsidRPr="004A5067" w:rsidRDefault="004A5067" w:rsidP="007223EF">
            <w:pPr>
              <w:pStyle w:val="Paragrafoelenco"/>
              <w:numPr>
                <w:ilvl w:val="0"/>
                <w:numId w:val="41"/>
              </w:numPr>
              <w:ind w:left="175" w:hanging="141"/>
              <w:contextualSpacing/>
              <w:rPr>
                <w:rFonts w:ascii="Arial" w:hAnsi="Arial" w:cs="Arial"/>
                <w:color w:val="000000"/>
                <w:sz w:val="16"/>
                <w:szCs w:val="16"/>
              </w:rPr>
            </w:pPr>
            <w:r w:rsidRPr="004A5067">
              <w:rPr>
                <w:rFonts w:ascii="Arial" w:hAnsi="Arial" w:cs="Arial"/>
                <w:color w:val="000000"/>
                <w:sz w:val="16"/>
                <w:szCs w:val="16"/>
              </w:rPr>
              <w:t>1 sistema di Triage allestito e funzionante</w:t>
            </w:r>
          </w:p>
          <w:p w:rsidR="004A5067" w:rsidRPr="004A5067" w:rsidRDefault="004A5067" w:rsidP="007223EF">
            <w:pPr>
              <w:pStyle w:val="Paragrafoelenco"/>
              <w:numPr>
                <w:ilvl w:val="0"/>
                <w:numId w:val="41"/>
              </w:numPr>
              <w:ind w:left="175" w:hanging="141"/>
              <w:contextualSpacing/>
              <w:rPr>
                <w:rFonts w:ascii="Arial" w:hAnsi="Arial" w:cs="Arial"/>
                <w:color w:val="000000"/>
                <w:sz w:val="16"/>
                <w:szCs w:val="16"/>
              </w:rPr>
            </w:pPr>
            <w:r w:rsidRPr="004A5067">
              <w:rPr>
                <w:rFonts w:ascii="Arial" w:hAnsi="Arial" w:cs="Arial"/>
                <w:color w:val="000000"/>
                <w:sz w:val="16"/>
                <w:szCs w:val="16"/>
              </w:rPr>
              <w:t xml:space="preserve">Ospedale di </w:t>
            </w:r>
            <w:proofErr w:type="spellStart"/>
            <w:r w:rsidRPr="004A5067">
              <w:rPr>
                <w:rFonts w:ascii="Arial" w:hAnsi="Arial" w:cs="Arial"/>
                <w:color w:val="000000"/>
                <w:sz w:val="16"/>
                <w:szCs w:val="16"/>
              </w:rPr>
              <w:t>Lunsar</w:t>
            </w:r>
            <w:proofErr w:type="spellEnd"/>
            <w:r w:rsidRPr="004A5067">
              <w:rPr>
                <w:rFonts w:ascii="Arial" w:hAnsi="Arial" w:cs="Arial"/>
                <w:color w:val="000000"/>
                <w:sz w:val="16"/>
                <w:szCs w:val="16"/>
              </w:rPr>
              <w:t xml:space="preserve"> e </w:t>
            </w:r>
            <w:proofErr w:type="spellStart"/>
            <w:r w:rsidRPr="004A5067">
              <w:rPr>
                <w:rFonts w:ascii="Arial" w:hAnsi="Arial" w:cs="Arial"/>
                <w:color w:val="000000"/>
                <w:sz w:val="16"/>
                <w:szCs w:val="16"/>
              </w:rPr>
              <w:t>Makeni</w:t>
            </w:r>
            <w:proofErr w:type="spellEnd"/>
            <w:r w:rsidRPr="004A5067">
              <w:rPr>
                <w:rFonts w:ascii="Arial" w:hAnsi="Arial" w:cs="Arial"/>
                <w:color w:val="000000"/>
                <w:sz w:val="16"/>
                <w:szCs w:val="16"/>
              </w:rPr>
              <w:t xml:space="preserve"> funzionanti per attività ambulatoriali e degenze</w:t>
            </w:r>
          </w:p>
        </w:tc>
      </w:tr>
    </w:tbl>
    <w:p w:rsidR="004A5067" w:rsidRDefault="004A5067" w:rsidP="004A5067"/>
    <w:p w:rsidR="004A5067" w:rsidRDefault="004A5067" w:rsidP="004A5067"/>
    <w:p w:rsidR="004A5067" w:rsidRPr="007E0FCD" w:rsidRDefault="004A5067" w:rsidP="00B42519">
      <w:pPr>
        <w:spacing w:line="360" w:lineRule="auto"/>
        <w:rPr>
          <w:rFonts w:ascii="Arial Narrow" w:hAnsi="Arial Narrow" w:cs="Arial"/>
          <w:caps/>
          <w:sz w:val="16"/>
          <w:szCs w:val="16"/>
        </w:rPr>
      </w:pPr>
    </w:p>
    <w:sectPr w:rsidR="004A5067" w:rsidRPr="007E0FCD" w:rsidSect="0095578E">
      <w:headerReference w:type="default" r:id="rId32"/>
      <w:footerReference w:type="default" r:id="rId33"/>
      <w:type w:val="continuous"/>
      <w:pgSz w:w="11909" w:h="16834"/>
      <w:pgMar w:top="198" w:right="1008" w:bottom="1079" w:left="1008" w:header="138" w:footer="290" w:gutter="0"/>
      <w:cols w:space="1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293" w:rsidRDefault="00B51293">
      <w:r>
        <w:separator/>
      </w:r>
    </w:p>
  </w:endnote>
  <w:endnote w:type="continuationSeparator" w:id="0">
    <w:p w:rsidR="00B51293" w:rsidRDefault="00B51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inux Biolinum G">
    <w:altName w:val="Times New Roman"/>
    <w:charset w:val="00"/>
    <w:family w:val="auto"/>
    <w:pitch w:val="variable"/>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AvantGarde C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A3" w:rsidRPr="00702335" w:rsidRDefault="000E79A3" w:rsidP="00980BC5">
    <w:pPr>
      <w:pStyle w:val="Pidipagina"/>
      <w:jc w:val="center"/>
      <w:rPr>
        <w:rFonts w:ascii="AvantGarde CE" w:hAnsi="AvantGarde CE"/>
        <w:color w:val="4D4D4D"/>
        <w:sz w:val="14"/>
        <w:szCs w:val="12"/>
      </w:rPr>
    </w:pPr>
    <w:r w:rsidRPr="00702335">
      <w:rPr>
        <w:rFonts w:ascii="AvantGarde CE" w:hAnsi="AvantGarde CE"/>
        <w:color w:val="4D4D4D"/>
        <w:sz w:val="14"/>
        <w:szCs w:val="12"/>
      </w:rPr>
      <w:t xml:space="preserve">00166 Roma Via Belvedere </w:t>
    </w:r>
    <w:proofErr w:type="spellStart"/>
    <w:r w:rsidRPr="00702335">
      <w:rPr>
        <w:rFonts w:ascii="AvantGarde CE" w:hAnsi="AvantGarde CE"/>
        <w:color w:val="4D4D4D"/>
        <w:sz w:val="14"/>
        <w:szCs w:val="12"/>
      </w:rPr>
      <w:t>Montello</w:t>
    </w:r>
    <w:proofErr w:type="spellEnd"/>
    <w:r w:rsidRPr="00702335">
      <w:rPr>
        <w:rFonts w:ascii="AvantGarde CE" w:hAnsi="AvantGarde CE"/>
        <w:color w:val="4D4D4D"/>
        <w:sz w:val="14"/>
        <w:szCs w:val="12"/>
      </w:rPr>
      <w:t>, 77 – Tel. 06/62.43.400</w:t>
    </w:r>
    <w:r>
      <w:rPr>
        <w:rFonts w:ascii="AvantGarde CE" w:hAnsi="AvantGarde CE"/>
        <w:color w:val="4D4D4D"/>
        <w:sz w:val="14"/>
        <w:szCs w:val="12"/>
      </w:rPr>
      <w:t xml:space="preserve"> </w:t>
    </w:r>
    <w:r w:rsidRPr="00702335">
      <w:rPr>
        <w:rFonts w:ascii="AvantGarde CE" w:hAnsi="AvantGarde CE"/>
        <w:color w:val="4D4D4D"/>
        <w:sz w:val="14"/>
        <w:szCs w:val="12"/>
      </w:rPr>
      <w:t>Fax. 06/233.225.987</w:t>
    </w:r>
  </w:p>
  <w:p w:rsidR="000E79A3" w:rsidRPr="00702335" w:rsidRDefault="000E79A3" w:rsidP="00980BC5">
    <w:pPr>
      <w:pStyle w:val="Pidipagina"/>
      <w:jc w:val="center"/>
      <w:rPr>
        <w:rFonts w:ascii="AvantGarde CE" w:hAnsi="AvantGarde CE"/>
        <w:sz w:val="14"/>
        <w:szCs w:val="12"/>
      </w:rPr>
    </w:pPr>
    <w:r w:rsidRPr="00702335">
      <w:rPr>
        <w:rFonts w:ascii="AvantGarde CE" w:hAnsi="AvantGarde CE"/>
        <w:color w:val="4D4D4D"/>
        <w:sz w:val="14"/>
        <w:szCs w:val="12"/>
      </w:rPr>
      <w:t xml:space="preserve">Cod. </w:t>
    </w:r>
    <w:proofErr w:type="spellStart"/>
    <w:r w:rsidRPr="00702335">
      <w:rPr>
        <w:rFonts w:ascii="AvantGarde CE" w:hAnsi="AvantGarde CE"/>
        <w:color w:val="4D4D4D"/>
        <w:sz w:val="14"/>
        <w:szCs w:val="12"/>
      </w:rPr>
      <w:t>Fisc</w:t>
    </w:r>
    <w:proofErr w:type="spellEnd"/>
    <w:r w:rsidRPr="00702335">
      <w:rPr>
        <w:rFonts w:ascii="AvantGarde CE" w:hAnsi="AvantGarde CE"/>
        <w:color w:val="4D4D4D"/>
        <w:sz w:val="14"/>
        <w:szCs w:val="12"/>
      </w:rPr>
      <w:t xml:space="preserve">. 80354630586 – </w:t>
    </w:r>
    <w:proofErr w:type="spellStart"/>
    <w:r w:rsidRPr="00702335">
      <w:rPr>
        <w:rFonts w:ascii="AvantGarde CE" w:hAnsi="AvantGarde CE"/>
        <w:color w:val="4D4D4D"/>
        <w:sz w:val="14"/>
        <w:szCs w:val="12"/>
      </w:rPr>
      <w:t>P.IVA</w:t>
    </w:r>
    <w:proofErr w:type="spellEnd"/>
    <w:r w:rsidRPr="00702335">
      <w:rPr>
        <w:rFonts w:ascii="AvantGarde CE" w:hAnsi="AvantGarde CE"/>
        <w:color w:val="4D4D4D"/>
        <w:sz w:val="14"/>
        <w:szCs w:val="12"/>
      </w:rPr>
      <w:t xml:space="preserve"> 04637931009 – e-mail </w:t>
    </w:r>
    <w:hyperlink r:id="rId1" w:history="1">
      <w:r w:rsidRPr="00702335">
        <w:rPr>
          <w:rStyle w:val="Collegamentoipertestuale"/>
          <w:rFonts w:ascii="AvantGarde CE" w:hAnsi="AvantGarde CE"/>
          <w:sz w:val="14"/>
          <w:szCs w:val="12"/>
        </w:rPr>
        <w:t>ufficio.ong@engim.it</w:t>
      </w:r>
    </w:hyperlink>
    <w:r w:rsidRPr="00702335">
      <w:rPr>
        <w:rFonts w:ascii="AvantGarde CE" w:hAnsi="AvantGarde CE"/>
        <w:color w:val="4D4D4D"/>
        <w:sz w:val="14"/>
        <w:szCs w:val="12"/>
      </w:rPr>
      <w:t xml:space="preserve">   Sito WEB: </w:t>
    </w:r>
    <w:hyperlink r:id="rId2" w:history="1">
      <w:r w:rsidRPr="00942467">
        <w:rPr>
          <w:rStyle w:val="Collegamentoipertestuale"/>
          <w:rFonts w:ascii="AvantGarde CE" w:hAnsi="AvantGarde CE"/>
          <w:sz w:val="14"/>
          <w:szCs w:val="12"/>
        </w:rPr>
        <w:t>www.engiminternazionale.org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293" w:rsidRDefault="00B51293">
      <w:r>
        <w:separator/>
      </w:r>
    </w:p>
  </w:footnote>
  <w:footnote w:type="continuationSeparator" w:id="0">
    <w:p w:rsidR="00B51293" w:rsidRDefault="00B51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9A3" w:rsidRDefault="000E79A3" w:rsidP="00C251FA">
    <w:pPr>
      <w:pStyle w:val="Intestazione"/>
      <w:jc w:val="center"/>
    </w:pPr>
    <w:r>
      <w:rPr>
        <w:noProof/>
      </w:rPr>
      <w:drawing>
        <wp:inline distT="0" distB="0" distL="0" distR="0">
          <wp:extent cx="2438400" cy="792480"/>
          <wp:effectExtent l="19050" t="0" r="0" b="0"/>
          <wp:docPr id="3" name="Immagine 1" descr="C:\Users\Francesco\Documents\logo Engim internazional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Francesco\Documents\logo Engim internazionale 2014.jpg"/>
                  <pic:cNvPicPr>
                    <a:picLocks noChangeAspect="1" noChangeArrowheads="1"/>
                  </pic:cNvPicPr>
                </pic:nvPicPr>
                <pic:blipFill>
                  <a:blip r:embed="rId1"/>
                  <a:srcRect/>
                  <a:stretch>
                    <a:fillRect/>
                  </a:stretch>
                </pic:blipFill>
                <pic:spPr bwMode="auto">
                  <a:xfrm>
                    <a:off x="0" y="0"/>
                    <a:ext cx="2438400" cy="792480"/>
                  </a:xfrm>
                  <a:prstGeom prst="rect">
                    <a:avLst/>
                  </a:prstGeom>
                  <a:noFill/>
                  <a:ln w="9525">
                    <a:noFill/>
                    <a:miter lim="800000"/>
                    <a:headEnd/>
                    <a:tailEnd/>
                  </a:ln>
                </pic:spPr>
              </pic:pic>
            </a:graphicData>
          </a:graphic>
        </wp:inline>
      </w:drawing>
    </w:r>
  </w:p>
  <w:p w:rsidR="000E79A3" w:rsidRDefault="001424ED" w:rsidP="00C251FA">
    <w:pPr>
      <w:pStyle w:val="Intestazione"/>
      <w:jc w:val="center"/>
    </w:pPr>
    <w:r>
      <w:rPr>
        <w:noProof/>
      </w:rPr>
      <w:pict>
        <v:line id="_x0000_s2049" style="position:absolute;left:0;text-align:left;z-index:251657728" from="0,6.6pt" to="495pt,6.6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3"/>
    <w:multiLevelType w:val="singleLevel"/>
    <w:tmpl w:val="00000003"/>
    <w:name w:val="WW8Num6"/>
    <w:lvl w:ilvl="0">
      <w:start w:val="1"/>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rPr>
    </w:lvl>
  </w:abstractNum>
  <w:abstractNum w:abstractNumId="5">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6">
    <w:nsid w:val="0000000E"/>
    <w:multiLevelType w:val="singleLevel"/>
    <w:tmpl w:val="0000000E"/>
    <w:name w:val="WW8Num14"/>
    <w:lvl w:ilvl="0">
      <w:start w:val="1"/>
      <w:numFmt w:val="bullet"/>
      <w:lvlText w:val=""/>
      <w:lvlJc w:val="left"/>
      <w:pPr>
        <w:tabs>
          <w:tab w:val="num" w:pos="720"/>
        </w:tabs>
        <w:ind w:left="720" w:hanging="360"/>
      </w:pPr>
      <w:rPr>
        <w:rFonts w:ascii="Symbol" w:hAnsi="Symbol" w:cs="Times New Roman"/>
      </w:rPr>
    </w:lvl>
  </w:abstractNum>
  <w:abstractNum w:abstractNumId="7">
    <w:nsid w:val="0CAC4F1E"/>
    <w:multiLevelType w:val="hybridMultilevel"/>
    <w:tmpl w:val="06BCA07A"/>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D76F64"/>
    <w:multiLevelType w:val="hybridMultilevel"/>
    <w:tmpl w:val="4F527488"/>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AD043C"/>
    <w:multiLevelType w:val="hybridMultilevel"/>
    <w:tmpl w:val="29DAE222"/>
    <w:lvl w:ilvl="0" w:tplc="8668DE1A">
      <w:start w:val="58"/>
      <w:numFmt w:val="bullet"/>
      <w:lvlText w:val="-"/>
      <w:lvlJc w:val="left"/>
      <w:pPr>
        <w:ind w:left="1037" w:hanging="360"/>
      </w:pPr>
      <w:rPr>
        <w:rFonts w:ascii="Arial" w:eastAsia="Times New Roman" w:hAnsi="Arial" w:cs="Arial" w:hint="default"/>
        <w:color w:val="000000"/>
      </w:rPr>
    </w:lvl>
    <w:lvl w:ilvl="1" w:tplc="04100003" w:tentative="1">
      <w:start w:val="1"/>
      <w:numFmt w:val="bullet"/>
      <w:lvlText w:val="o"/>
      <w:lvlJc w:val="left"/>
      <w:pPr>
        <w:ind w:left="1757" w:hanging="360"/>
      </w:pPr>
      <w:rPr>
        <w:rFonts w:ascii="Courier New" w:hAnsi="Courier New" w:cs="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cs="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cs="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0">
    <w:nsid w:val="18621309"/>
    <w:multiLevelType w:val="hybridMultilevel"/>
    <w:tmpl w:val="CCAEBEE2"/>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C83ABA"/>
    <w:multiLevelType w:val="hybridMultilevel"/>
    <w:tmpl w:val="43CC636C"/>
    <w:lvl w:ilvl="0" w:tplc="8668DE1A">
      <w:start w:val="58"/>
      <w:numFmt w:val="bullet"/>
      <w:lvlText w:val="-"/>
      <w:lvlJc w:val="left"/>
      <w:pPr>
        <w:ind w:left="754" w:hanging="360"/>
      </w:pPr>
      <w:rPr>
        <w:rFonts w:ascii="Arial" w:eastAsia="Times New Roman" w:hAnsi="Arial" w:cs="Arial" w:hint="default"/>
        <w:color w:val="000000"/>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2">
    <w:nsid w:val="1AFD09DD"/>
    <w:multiLevelType w:val="hybridMultilevel"/>
    <w:tmpl w:val="2AF6A0A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212F47AB"/>
    <w:multiLevelType w:val="hybridMultilevel"/>
    <w:tmpl w:val="80D62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3A0833"/>
    <w:multiLevelType w:val="hybridMultilevel"/>
    <w:tmpl w:val="8DE0393E"/>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632AC7"/>
    <w:multiLevelType w:val="hybridMultilevel"/>
    <w:tmpl w:val="993AAC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8421BBB"/>
    <w:multiLevelType w:val="multilevel"/>
    <w:tmpl w:val="F0D4A0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pStyle w:val="Titolo8"/>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92A5F87"/>
    <w:multiLevelType w:val="hybridMultilevel"/>
    <w:tmpl w:val="06E6F500"/>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7301D4"/>
    <w:multiLevelType w:val="hybridMultilevel"/>
    <w:tmpl w:val="C6DEB278"/>
    <w:lvl w:ilvl="0" w:tplc="27044EBE">
      <w:start w:val="1"/>
      <w:numFmt w:val="bullet"/>
      <w:lvlText w:val="•"/>
      <w:lvlJc w:val="left"/>
      <w:pPr>
        <w:tabs>
          <w:tab w:val="num" w:pos="360"/>
        </w:tabs>
        <w:ind w:left="360" w:hanging="360"/>
      </w:pPr>
      <w:rPr>
        <w:rFonts w:ascii="Arial" w:hAnsi="Arial" w:hint="default"/>
      </w:rPr>
    </w:lvl>
    <w:lvl w:ilvl="1" w:tplc="04100003">
      <w:start w:val="1"/>
      <w:numFmt w:val="bullet"/>
      <w:lvlText w:val="o"/>
      <w:lvlJc w:val="left"/>
      <w:pPr>
        <w:tabs>
          <w:tab w:val="num" w:pos="731"/>
        </w:tabs>
        <w:ind w:left="731" w:hanging="360"/>
      </w:pPr>
      <w:rPr>
        <w:rFonts w:ascii="Courier New" w:hAnsi="Courier New" w:cs="Courier New" w:hint="default"/>
      </w:rPr>
    </w:lvl>
    <w:lvl w:ilvl="2" w:tplc="2A3A5FD4">
      <w:start w:val="1"/>
      <w:numFmt w:val="bullet"/>
      <w:lvlText w:val=""/>
      <w:lvlJc w:val="left"/>
      <w:pPr>
        <w:tabs>
          <w:tab w:val="num" w:pos="1451"/>
        </w:tabs>
        <w:ind w:left="1451" w:hanging="360"/>
      </w:pPr>
      <w:rPr>
        <w:rFonts w:ascii="Wingdings" w:hAnsi="Wingdings" w:hint="default"/>
        <w:color w:val="auto"/>
      </w:rPr>
    </w:lvl>
    <w:lvl w:ilvl="3" w:tplc="0410000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9">
    <w:nsid w:val="2CE32E8B"/>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20">
    <w:nsid w:val="30AB5A6B"/>
    <w:multiLevelType w:val="hybridMultilevel"/>
    <w:tmpl w:val="24D4209A"/>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0B95F3C"/>
    <w:multiLevelType w:val="hybridMultilevel"/>
    <w:tmpl w:val="81F2A15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7503D52"/>
    <w:multiLevelType w:val="hybridMultilevel"/>
    <w:tmpl w:val="5700293E"/>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2E6EDB"/>
    <w:multiLevelType w:val="hybridMultilevel"/>
    <w:tmpl w:val="116CAA72"/>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86F43D5"/>
    <w:multiLevelType w:val="hybridMultilevel"/>
    <w:tmpl w:val="EF761184"/>
    <w:lvl w:ilvl="0" w:tplc="8668DE1A">
      <w:start w:val="58"/>
      <w:numFmt w:val="bullet"/>
      <w:lvlText w:val="-"/>
      <w:lvlJc w:val="left"/>
      <w:pPr>
        <w:ind w:left="686" w:hanging="360"/>
      </w:pPr>
      <w:rPr>
        <w:rFonts w:ascii="Arial" w:eastAsia="Times New Roman" w:hAnsi="Arial" w:cs="Arial" w:hint="default"/>
        <w:color w:val="000000"/>
      </w:rPr>
    </w:lvl>
    <w:lvl w:ilvl="1" w:tplc="04100003" w:tentative="1">
      <w:start w:val="1"/>
      <w:numFmt w:val="bullet"/>
      <w:lvlText w:val="o"/>
      <w:lvlJc w:val="left"/>
      <w:pPr>
        <w:ind w:left="1372" w:hanging="360"/>
      </w:pPr>
      <w:rPr>
        <w:rFonts w:ascii="Courier New" w:hAnsi="Courier New" w:cs="Courier New" w:hint="default"/>
      </w:rPr>
    </w:lvl>
    <w:lvl w:ilvl="2" w:tplc="04100005" w:tentative="1">
      <w:start w:val="1"/>
      <w:numFmt w:val="bullet"/>
      <w:lvlText w:val=""/>
      <w:lvlJc w:val="left"/>
      <w:pPr>
        <w:ind w:left="2092" w:hanging="360"/>
      </w:pPr>
      <w:rPr>
        <w:rFonts w:ascii="Wingdings" w:hAnsi="Wingdings" w:hint="default"/>
      </w:rPr>
    </w:lvl>
    <w:lvl w:ilvl="3" w:tplc="04100001" w:tentative="1">
      <w:start w:val="1"/>
      <w:numFmt w:val="bullet"/>
      <w:lvlText w:val=""/>
      <w:lvlJc w:val="left"/>
      <w:pPr>
        <w:ind w:left="2812" w:hanging="360"/>
      </w:pPr>
      <w:rPr>
        <w:rFonts w:ascii="Symbol" w:hAnsi="Symbol" w:hint="default"/>
      </w:rPr>
    </w:lvl>
    <w:lvl w:ilvl="4" w:tplc="04100003" w:tentative="1">
      <w:start w:val="1"/>
      <w:numFmt w:val="bullet"/>
      <w:lvlText w:val="o"/>
      <w:lvlJc w:val="left"/>
      <w:pPr>
        <w:ind w:left="3532" w:hanging="360"/>
      </w:pPr>
      <w:rPr>
        <w:rFonts w:ascii="Courier New" w:hAnsi="Courier New" w:cs="Courier New" w:hint="default"/>
      </w:rPr>
    </w:lvl>
    <w:lvl w:ilvl="5" w:tplc="04100005" w:tentative="1">
      <w:start w:val="1"/>
      <w:numFmt w:val="bullet"/>
      <w:lvlText w:val=""/>
      <w:lvlJc w:val="left"/>
      <w:pPr>
        <w:ind w:left="4252" w:hanging="360"/>
      </w:pPr>
      <w:rPr>
        <w:rFonts w:ascii="Wingdings" w:hAnsi="Wingdings" w:hint="default"/>
      </w:rPr>
    </w:lvl>
    <w:lvl w:ilvl="6" w:tplc="04100001" w:tentative="1">
      <w:start w:val="1"/>
      <w:numFmt w:val="bullet"/>
      <w:lvlText w:val=""/>
      <w:lvlJc w:val="left"/>
      <w:pPr>
        <w:ind w:left="4972" w:hanging="360"/>
      </w:pPr>
      <w:rPr>
        <w:rFonts w:ascii="Symbol" w:hAnsi="Symbol" w:hint="default"/>
      </w:rPr>
    </w:lvl>
    <w:lvl w:ilvl="7" w:tplc="04100003" w:tentative="1">
      <w:start w:val="1"/>
      <w:numFmt w:val="bullet"/>
      <w:lvlText w:val="o"/>
      <w:lvlJc w:val="left"/>
      <w:pPr>
        <w:ind w:left="5692" w:hanging="360"/>
      </w:pPr>
      <w:rPr>
        <w:rFonts w:ascii="Courier New" w:hAnsi="Courier New" w:cs="Courier New" w:hint="default"/>
      </w:rPr>
    </w:lvl>
    <w:lvl w:ilvl="8" w:tplc="04100005" w:tentative="1">
      <w:start w:val="1"/>
      <w:numFmt w:val="bullet"/>
      <w:lvlText w:val=""/>
      <w:lvlJc w:val="left"/>
      <w:pPr>
        <w:ind w:left="6412" w:hanging="360"/>
      </w:pPr>
      <w:rPr>
        <w:rFonts w:ascii="Wingdings" w:hAnsi="Wingdings" w:hint="default"/>
      </w:rPr>
    </w:lvl>
  </w:abstractNum>
  <w:abstractNum w:abstractNumId="25">
    <w:nsid w:val="38A71EA9"/>
    <w:multiLevelType w:val="hybridMultilevel"/>
    <w:tmpl w:val="F1EA3C3E"/>
    <w:lvl w:ilvl="0" w:tplc="601436C4">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26">
    <w:nsid w:val="3A272402"/>
    <w:multiLevelType w:val="hybridMultilevel"/>
    <w:tmpl w:val="443C1560"/>
    <w:name w:val="WW8Num4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E837905"/>
    <w:multiLevelType w:val="hybridMultilevel"/>
    <w:tmpl w:val="FA9234FC"/>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7856ED1"/>
    <w:multiLevelType w:val="hybridMultilevel"/>
    <w:tmpl w:val="4A36768C"/>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AB25050"/>
    <w:multiLevelType w:val="hybridMultilevel"/>
    <w:tmpl w:val="C91A5F58"/>
    <w:lvl w:ilvl="0" w:tplc="FA9842F2">
      <w:start w:val="1"/>
      <w:numFmt w:val="decimal"/>
      <w:lvlText w:val="%1."/>
      <w:lvlJc w:val="left"/>
      <w:pPr>
        <w:ind w:left="360" w:hanging="360"/>
      </w:pPr>
      <w:rPr>
        <w:rFonts w:hint="default"/>
      </w:rPr>
    </w:lvl>
    <w:lvl w:ilvl="1" w:tplc="0410000F">
      <w:start w:val="1"/>
      <w:numFmt w:val="decimal"/>
      <w:lvlText w:val="%2."/>
      <w:lvlJc w:val="left"/>
      <w:pPr>
        <w:tabs>
          <w:tab w:val="num" w:pos="1080"/>
        </w:tabs>
        <w:ind w:left="1080" w:hanging="360"/>
      </w:pPr>
      <w:rPr>
        <w:rFonts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0">
    <w:nsid w:val="4CA4660E"/>
    <w:multiLevelType w:val="hybridMultilevel"/>
    <w:tmpl w:val="F6ACC9EA"/>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D6A2E06"/>
    <w:multiLevelType w:val="hybridMultilevel"/>
    <w:tmpl w:val="B532F11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E8B66A0"/>
    <w:multiLevelType w:val="hybridMultilevel"/>
    <w:tmpl w:val="BE94A79C"/>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803BAF"/>
    <w:multiLevelType w:val="hybridMultilevel"/>
    <w:tmpl w:val="DC647A3A"/>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417303E"/>
    <w:multiLevelType w:val="hybridMultilevel"/>
    <w:tmpl w:val="0C42B328"/>
    <w:lvl w:ilvl="0" w:tplc="C6BA5A5A">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5">
    <w:nsid w:val="5D5A0ECB"/>
    <w:multiLevelType w:val="hybridMultilevel"/>
    <w:tmpl w:val="7EEEE1A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1E54EB9"/>
    <w:multiLevelType w:val="hybridMultilevel"/>
    <w:tmpl w:val="9FCA9DF2"/>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E47FDF"/>
    <w:multiLevelType w:val="hybridMultilevel"/>
    <w:tmpl w:val="1D9C6E6C"/>
    <w:name w:val="WW8Num422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4876248"/>
    <w:multiLevelType w:val="hybridMultilevel"/>
    <w:tmpl w:val="704A635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nsid w:val="67032AED"/>
    <w:multiLevelType w:val="hybridMultilevel"/>
    <w:tmpl w:val="029EAF30"/>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7211722"/>
    <w:multiLevelType w:val="hybridMultilevel"/>
    <w:tmpl w:val="648001A8"/>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79179EE"/>
    <w:multiLevelType w:val="hybridMultilevel"/>
    <w:tmpl w:val="F55683E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1935250"/>
    <w:multiLevelType w:val="hybridMultilevel"/>
    <w:tmpl w:val="10F0355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DC6508"/>
    <w:multiLevelType w:val="hybridMultilevel"/>
    <w:tmpl w:val="4F9C8586"/>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6B67FD3"/>
    <w:multiLevelType w:val="hybridMultilevel"/>
    <w:tmpl w:val="2BE8AB9C"/>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77A492C"/>
    <w:multiLevelType w:val="hybridMultilevel"/>
    <w:tmpl w:val="AF7E1A8C"/>
    <w:lvl w:ilvl="0" w:tplc="8668DE1A">
      <w:start w:val="58"/>
      <w:numFmt w:val="bullet"/>
      <w:lvlText w:val="-"/>
      <w:lvlJc w:val="left"/>
      <w:pPr>
        <w:ind w:left="895" w:hanging="360"/>
      </w:pPr>
      <w:rPr>
        <w:rFonts w:ascii="Arial" w:eastAsia="Times New Roman" w:hAnsi="Arial" w:cs="Arial" w:hint="default"/>
        <w:color w:val="000000"/>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46">
    <w:nsid w:val="78077469"/>
    <w:multiLevelType w:val="hybridMultilevel"/>
    <w:tmpl w:val="74266A04"/>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A6D7F53"/>
    <w:multiLevelType w:val="hybridMultilevel"/>
    <w:tmpl w:val="DCC6181A"/>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A7527B9"/>
    <w:multiLevelType w:val="hybridMultilevel"/>
    <w:tmpl w:val="28CEDC8C"/>
    <w:lvl w:ilvl="0" w:tplc="04100001">
      <w:start w:val="1"/>
      <w:numFmt w:val="bullet"/>
      <w:lvlText w:val=""/>
      <w:lvlJc w:val="left"/>
      <w:pPr>
        <w:tabs>
          <w:tab w:val="num" w:pos="785"/>
        </w:tabs>
        <w:ind w:left="785" w:hanging="360"/>
      </w:pPr>
      <w:rPr>
        <w:rFonts w:ascii="Symbol" w:hAnsi="Symbol" w:hint="default"/>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49">
    <w:nsid w:val="7A9E52A8"/>
    <w:multiLevelType w:val="hybridMultilevel"/>
    <w:tmpl w:val="923447AE"/>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FA1184C"/>
    <w:multiLevelType w:val="hybridMultilevel"/>
    <w:tmpl w:val="8A58FC92"/>
    <w:lvl w:ilvl="0" w:tplc="8668DE1A">
      <w:start w:val="5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3"/>
  </w:num>
  <w:num w:numId="4">
    <w:abstractNumId w:val="18"/>
  </w:num>
  <w:num w:numId="5">
    <w:abstractNumId w:val="19"/>
  </w:num>
  <w:num w:numId="6">
    <w:abstractNumId w:val="48"/>
  </w:num>
  <w:num w:numId="7">
    <w:abstractNumId w:val="15"/>
  </w:num>
  <w:num w:numId="8">
    <w:abstractNumId w:val="38"/>
  </w:num>
  <w:num w:numId="9">
    <w:abstractNumId w:val="12"/>
  </w:num>
  <w:num w:numId="10">
    <w:abstractNumId w:val="8"/>
  </w:num>
  <w:num w:numId="11">
    <w:abstractNumId w:val="25"/>
  </w:num>
  <w:num w:numId="12">
    <w:abstractNumId w:val="29"/>
  </w:num>
  <w:num w:numId="13">
    <w:abstractNumId w:val="34"/>
  </w:num>
  <w:num w:numId="14">
    <w:abstractNumId w:val="28"/>
  </w:num>
  <w:num w:numId="15">
    <w:abstractNumId w:val="9"/>
  </w:num>
  <w:num w:numId="16">
    <w:abstractNumId w:val="45"/>
  </w:num>
  <w:num w:numId="17">
    <w:abstractNumId w:val="44"/>
  </w:num>
  <w:num w:numId="18">
    <w:abstractNumId w:val="32"/>
  </w:num>
  <w:num w:numId="19">
    <w:abstractNumId w:val="41"/>
  </w:num>
  <w:num w:numId="20">
    <w:abstractNumId w:val="21"/>
  </w:num>
  <w:num w:numId="21">
    <w:abstractNumId w:val="10"/>
  </w:num>
  <w:num w:numId="22">
    <w:abstractNumId w:val="40"/>
  </w:num>
  <w:num w:numId="23">
    <w:abstractNumId w:val="47"/>
  </w:num>
  <w:num w:numId="24">
    <w:abstractNumId w:val="20"/>
  </w:num>
  <w:num w:numId="25">
    <w:abstractNumId w:val="11"/>
  </w:num>
  <w:num w:numId="26">
    <w:abstractNumId w:val="35"/>
  </w:num>
  <w:num w:numId="27">
    <w:abstractNumId w:val="22"/>
  </w:num>
  <w:num w:numId="28">
    <w:abstractNumId w:val="49"/>
  </w:num>
  <w:num w:numId="29">
    <w:abstractNumId w:val="23"/>
  </w:num>
  <w:num w:numId="30">
    <w:abstractNumId w:val="7"/>
  </w:num>
  <w:num w:numId="31">
    <w:abstractNumId w:val="46"/>
  </w:num>
  <w:num w:numId="32">
    <w:abstractNumId w:val="36"/>
  </w:num>
  <w:num w:numId="33">
    <w:abstractNumId w:val="43"/>
  </w:num>
  <w:num w:numId="34">
    <w:abstractNumId w:val="17"/>
  </w:num>
  <w:num w:numId="35">
    <w:abstractNumId w:val="14"/>
  </w:num>
  <w:num w:numId="36">
    <w:abstractNumId w:val="27"/>
  </w:num>
  <w:num w:numId="37">
    <w:abstractNumId w:val="33"/>
  </w:num>
  <w:num w:numId="38">
    <w:abstractNumId w:val="30"/>
  </w:num>
  <w:num w:numId="39">
    <w:abstractNumId w:val="31"/>
  </w:num>
  <w:num w:numId="40">
    <w:abstractNumId w:val="39"/>
  </w:num>
  <w:num w:numId="41">
    <w:abstractNumId w:val="42"/>
  </w:num>
  <w:num w:numId="42">
    <w:abstractNumId w:val="50"/>
  </w:num>
  <w:num w:numId="43">
    <w:abstractNumId w:val="2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5774E"/>
    <w:rsid w:val="00002359"/>
    <w:rsid w:val="00002DC4"/>
    <w:rsid w:val="00007285"/>
    <w:rsid w:val="000115F7"/>
    <w:rsid w:val="00017491"/>
    <w:rsid w:val="00023DB5"/>
    <w:rsid w:val="00025EA7"/>
    <w:rsid w:val="000260B9"/>
    <w:rsid w:val="00026360"/>
    <w:rsid w:val="00030814"/>
    <w:rsid w:val="00033729"/>
    <w:rsid w:val="000339CB"/>
    <w:rsid w:val="0003583E"/>
    <w:rsid w:val="000418B5"/>
    <w:rsid w:val="000430F1"/>
    <w:rsid w:val="00043479"/>
    <w:rsid w:val="00054570"/>
    <w:rsid w:val="00064A09"/>
    <w:rsid w:val="00071324"/>
    <w:rsid w:val="00077AB1"/>
    <w:rsid w:val="00086DE3"/>
    <w:rsid w:val="00092543"/>
    <w:rsid w:val="00092B7D"/>
    <w:rsid w:val="000941BA"/>
    <w:rsid w:val="00097B19"/>
    <w:rsid w:val="000A00D1"/>
    <w:rsid w:val="000A3336"/>
    <w:rsid w:val="000A40B3"/>
    <w:rsid w:val="000A647E"/>
    <w:rsid w:val="000B4BD2"/>
    <w:rsid w:val="000C0EE5"/>
    <w:rsid w:val="000C5D9D"/>
    <w:rsid w:val="000E1230"/>
    <w:rsid w:val="000E5BD8"/>
    <w:rsid w:val="000E6BB3"/>
    <w:rsid w:val="000E79A3"/>
    <w:rsid w:val="000F1330"/>
    <w:rsid w:val="00102AA1"/>
    <w:rsid w:val="00104153"/>
    <w:rsid w:val="0010471C"/>
    <w:rsid w:val="00111C05"/>
    <w:rsid w:val="00111FEF"/>
    <w:rsid w:val="001127BF"/>
    <w:rsid w:val="001130DF"/>
    <w:rsid w:val="00113480"/>
    <w:rsid w:val="001135EB"/>
    <w:rsid w:val="001206ED"/>
    <w:rsid w:val="00121D20"/>
    <w:rsid w:val="00124FE3"/>
    <w:rsid w:val="00137CD1"/>
    <w:rsid w:val="001424ED"/>
    <w:rsid w:val="001429E4"/>
    <w:rsid w:val="001443D9"/>
    <w:rsid w:val="001609C1"/>
    <w:rsid w:val="001615E5"/>
    <w:rsid w:val="0017770E"/>
    <w:rsid w:val="001844B9"/>
    <w:rsid w:val="001930FF"/>
    <w:rsid w:val="001951E6"/>
    <w:rsid w:val="00197EDC"/>
    <w:rsid w:val="001A0730"/>
    <w:rsid w:val="001A1687"/>
    <w:rsid w:val="001A1CBA"/>
    <w:rsid w:val="001B1595"/>
    <w:rsid w:val="001C507E"/>
    <w:rsid w:val="001C60D2"/>
    <w:rsid w:val="001D623D"/>
    <w:rsid w:val="001E3570"/>
    <w:rsid w:val="001E593C"/>
    <w:rsid w:val="001E719F"/>
    <w:rsid w:val="001F0E95"/>
    <w:rsid w:val="001F3801"/>
    <w:rsid w:val="001F4226"/>
    <w:rsid w:val="001F47BC"/>
    <w:rsid w:val="00206EFE"/>
    <w:rsid w:val="002115D0"/>
    <w:rsid w:val="00211925"/>
    <w:rsid w:val="00212711"/>
    <w:rsid w:val="002147F8"/>
    <w:rsid w:val="00216575"/>
    <w:rsid w:val="00216E0B"/>
    <w:rsid w:val="0022558C"/>
    <w:rsid w:val="00227B12"/>
    <w:rsid w:val="00231639"/>
    <w:rsid w:val="00232A60"/>
    <w:rsid w:val="0023389D"/>
    <w:rsid w:val="002418A8"/>
    <w:rsid w:val="002450D7"/>
    <w:rsid w:val="00245DEB"/>
    <w:rsid w:val="00250726"/>
    <w:rsid w:val="00250FD9"/>
    <w:rsid w:val="0025774E"/>
    <w:rsid w:val="002601C7"/>
    <w:rsid w:val="00267825"/>
    <w:rsid w:val="0027577C"/>
    <w:rsid w:val="0028051D"/>
    <w:rsid w:val="00283E86"/>
    <w:rsid w:val="0028704D"/>
    <w:rsid w:val="00287F69"/>
    <w:rsid w:val="002A50BD"/>
    <w:rsid w:val="002C38FD"/>
    <w:rsid w:val="002C4D6B"/>
    <w:rsid w:val="002D298C"/>
    <w:rsid w:val="002D53A1"/>
    <w:rsid w:val="002D5C18"/>
    <w:rsid w:val="002D7404"/>
    <w:rsid w:val="002E393F"/>
    <w:rsid w:val="002E4B9E"/>
    <w:rsid w:val="002F4656"/>
    <w:rsid w:val="00306330"/>
    <w:rsid w:val="00306828"/>
    <w:rsid w:val="00306CD2"/>
    <w:rsid w:val="0030772F"/>
    <w:rsid w:val="00310DCA"/>
    <w:rsid w:val="0031652B"/>
    <w:rsid w:val="003174FC"/>
    <w:rsid w:val="003211C2"/>
    <w:rsid w:val="003434C3"/>
    <w:rsid w:val="003438C2"/>
    <w:rsid w:val="00344DD8"/>
    <w:rsid w:val="00346ABE"/>
    <w:rsid w:val="00352E55"/>
    <w:rsid w:val="00353C7F"/>
    <w:rsid w:val="00355616"/>
    <w:rsid w:val="003560D8"/>
    <w:rsid w:val="003566B8"/>
    <w:rsid w:val="003655EF"/>
    <w:rsid w:val="00376ABC"/>
    <w:rsid w:val="00390FAE"/>
    <w:rsid w:val="0039184A"/>
    <w:rsid w:val="00396E95"/>
    <w:rsid w:val="003B0B63"/>
    <w:rsid w:val="003B696C"/>
    <w:rsid w:val="003C045C"/>
    <w:rsid w:val="003C332A"/>
    <w:rsid w:val="003C55AB"/>
    <w:rsid w:val="003D1A35"/>
    <w:rsid w:val="003E6DE9"/>
    <w:rsid w:val="003F2A4F"/>
    <w:rsid w:val="00402CE7"/>
    <w:rsid w:val="004044D0"/>
    <w:rsid w:val="004068A6"/>
    <w:rsid w:val="0042429A"/>
    <w:rsid w:val="004249D0"/>
    <w:rsid w:val="004255C1"/>
    <w:rsid w:val="004309E4"/>
    <w:rsid w:val="00466815"/>
    <w:rsid w:val="00470E82"/>
    <w:rsid w:val="00476A01"/>
    <w:rsid w:val="00477034"/>
    <w:rsid w:val="0048092B"/>
    <w:rsid w:val="00497711"/>
    <w:rsid w:val="004A2D5B"/>
    <w:rsid w:val="004A5067"/>
    <w:rsid w:val="004A6D4C"/>
    <w:rsid w:val="004A7E21"/>
    <w:rsid w:val="004B00BC"/>
    <w:rsid w:val="004C0F28"/>
    <w:rsid w:val="004D12ED"/>
    <w:rsid w:val="004E7264"/>
    <w:rsid w:val="004F3694"/>
    <w:rsid w:val="004F4C4D"/>
    <w:rsid w:val="004F5E1F"/>
    <w:rsid w:val="004F6A8F"/>
    <w:rsid w:val="00501B2B"/>
    <w:rsid w:val="005026E6"/>
    <w:rsid w:val="00507288"/>
    <w:rsid w:val="00510B50"/>
    <w:rsid w:val="00512DC4"/>
    <w:rsid w:val="00515DB4"/>
    <w:rsid w:val="005227F1"/>
    <w:rsid w:val="0052573C"/>
    <w:rsid w:val="00527829"/>
    <w:rsid w:val="0053212B"/>
    <w:rsid w:val="00540393"/>
    <w:rsid w:val="005505B3"/>
    <w:rsid w:val="005520F9"/>
    <w:rsid w:val="00555D8C"/>
    <w:rsid w:val="00561DCC"/>
    <w:rsid w:val="00564399"/>
    <w:rsid w:val="005644B9"/>
    <w:rsid w:val="00564921"/>
    <w:rsid w:val="005655FC"/>
    <w:rsid w:val="005809B2"/>
    <w:rsid w:val="0058502B"/>
    <w:rsid w:val="005925BE"/>
    <w:rsid w:val="00593282"/>
    <w:rsid w:val="00593406"/>
    <w:rsid w:val="0059428D"/>
    <w:rsid w:val="0059732C"/>
    <w:rsid w:val="005C0A79"/>
    <w:rsid w:val="005C5D9E"/>
    <w:rsid w:val="005D0C96"/>
    <w:rsid w:val="005D4D4A"/>
    <w:rsid w:val="005E2E34"/>
    <w:rsid w:val="005F3B5F"/>
    <w:rsid w:val="006006FB"/>
    <w:rsid w:val="00616776"/>
    <w:rsid w:val="00617DE4"/>
    <w:rsid w:val="006243D1"/>
    <w:rsid w:val="00625DAE"/>
    <w:rsid w:val="00632D4C"/>
    <w:rsid w:val="00634111"/>
    <w:rsid w:val="006428D3"/>
    <w:rsid w:val="00651FA4"/>
    <w:rsid w:val="00652000"/>
    <w:rsid w:val="00652788"/>
    <w:rsid w:val="00653C31"/>
    <w:rsid w:val="0065496E"/>
    <w:rsid w:val="0066614E"/>
    <w:rsid w:val="00671C0A"/>
    <w:rsid w:val="00681305"/>
    <w:rsid w:val="00681BDF"/>
    <w:rsid w:val="00682DA3"/>
    <w:rsid w:val="00686711"/>
    <w:rsid w:val="006922A8"/>
    <w:rsid w:val="00696322"/>
    <w:rsid w:val="006A2333"/>
    <w:rsid w:val="006A4A13"/>
    <w:rsid w:val="006A51C4"/>
    <w:rsid w:val="006B1A11"/>
    <w:rsid w:val="006B2E87"/>
    <w:rsid w:val="006C0D5A"/>
    <w:rsid w:val="006C6458"/>
    <w:rsid w:val="006D3CBA"/>
    <w:rsid w:val="006D4BC4"/>
    <w:rsid w:val="006D56DE"/>
    <w:rsid w:val="006E0D55"/>
    <w:rsid w:val="006E4262"/>
    <w:rsid w:val="006F5BC3"/>
    <w:rsid w:val="006F5D49"/>
    <w:rsid w:val="006F716E"/>
    <w:rsid w:val="007012C3"/>
    <w:rsid w:val="00702335"/>
    <w:rsid w:val="0070317B"/>
    <w:rsid w:val="00712ECC"/>
    <w:rsid w:val="00715AAC"/>
    <w:rsid w:val="007223EF"/>
    <w:rsid w:val="00725C1E"/>
    <w:rsid w:val="007310E9"/>
    <w:rsid w:val="00734B97"/>
    <w:rsid w:val="00734FB1"/>
    <w:rsid w:val="00737B98"/>
    <w:rsid w:val="00740E64"/>
    <w:rsid w:val="00744362"/>
    <w:rsid w:val="0074695F"/>
    <w:rsid w:val="0074755E"/>
    <w:rsid w:val="007559AD"/>
    <w:rsid w:val="007718F8"/>
    <w:rsid w:val="007730E2"/>
    <w:rsid w:val="0078071D"/>
    <w:rsid w:val="0078196E"/>
    <w:rsid w:val="00783542"/>
    <w:rsid w:val="00785C70"/>
    <w:rsid w:val="00794F8F"/>
    <w:rsid w:val="007B17CA"/>
    <w:rsid w:val="007B188F"/>
    <w:rsid w:val="007C07F6"/>
    <w:rsid w:val="007C0AAA"/>
    <w:rsid w:val="007C2D32"/>
    <w:rsid w:val="007C2F2A"/>
    <w:rsid w:val="007C4366"/>
    <w:rsid w:val="007C5E6E"/>
    <w:rsid w:val="007D58F4"/>
    <w:rsid w:val="007D6008"/>
    <w:rsid w:val="007D6499"/>
    <w:rsid w:val="007E0FCD"/>
    <w:rsid w:val="007E19CE"/>
    <w:rsid w:val="007E2334"/>
    <w:rsid w:val="007E2D12"/>
    <w:rsid w:val="007F4821"/>
    <w:rsid w:val="007F4A88"/>
    <w:rsid w:val="007F7600"/>
    <w:rsid w:val="00801B5F"/>
    <w:rsid w:val="00805BEC"/>
    <w:rsid w:val="00812B1A"/>
    <w:rsid w:val="008134E3"/>
    <w:rsid w:val="00816D11"/>
    <w:rsid w:val="00817DC8"/>
    <w:rsid w:val="00820906"/>
    <w:rsid w:val="008210FD"/>
    <w:rsid w:val="00831D21"/>
    <w:rsid w:val="0083494B"/>
    <w:rsid w:val="00837DDD"/>
    <w:rsid w:val="00840147"/>
    <w:rsid w:val="008403A7"/>
    <w:rsid w:val="00852242"/>
    <w:rsid w:val="0085434C"/>
    <w:rsid w:val="00854D6D"/>
    <w:rsid w:val="00863EF2"/>
    <w:rsid w:val="00866DC5"/>
    <w:rsid w:val="0087623B"/>
    <w:rsid w:val="008813C6"/>
    <w:rsid w:val="00884851"/>
    <w:rsid w:val="00892CEB"/>
    <w:rsid w:val="00895951"/>
    <w:rsid w:val="008A4ADC"/>
    <w:rsid w:val="008A5261"/>
    <w:rsid w:val="008B0EE6"/>
    <w:rsid w:val="008B6FAC"/>
    <w:rsid w:val="008C545D"/>
    <w:rsid w:val="008C7BE2"/>
    <w:rsid w:val="008D02F4"/>
    <w:rsid w:val="008D1029"/>
    <w:rsid w:val="008D3B1D"/>
    <w:rsid w:val="008D4892"/>
    <w:rsid w:val="008D6B98"/>
    <w:rsid w:val="008E0801"/>
    <w:rsid w:val="008E16A9"/>
    <w:rsid w:val="008E73C0"/>
    <w:rsid w:val="008F2A84"/>
    <w:rsid w:val="00902C35"/>
    <w:rsid w:val="009056FA"/>
    <w:rsid w:val="009160E5"/>
    <w:rsid w:val="0093138F"/>
    <w:rsid w:val="0093224D"/>
    <w:rsid w:val="00932A23"/>
    <w:rsid w:val="00947720"/>
    <w:rsid w:val="00950AD0"/>
    <w:rsid w:val="00953AFB"/>
    <w:rsid w:val="0095578E"/>
    <w:rsid w:val="0096222B"/>
    <w:rsid w:val="009671C8"/>
    <w:rsid w:val="00974204"/>
    <w:rsid w:val="00980BC5"/>
    <w:rsid w:val="00980C1C"/>
    <w:rsid w:val="00984A06"/>
    <w:rsid w:val="009861DB"/>
    <w:rsid w:val="00992984"/>
    <w:rsid w:val="00995FB9"/>
    <w:rsid w:val="00997591"/>
    <w:rsid w:val="009A052B"/>
    <w:rsid w:val="009A545D"/>
    <w:rsid w:val="009A77E7"/>
    <w:rsid w:val="009B02B7"/>
    <w:rsid w:val="009C3306"/>
    <w:rsid w:val="009C4F90"/>
    <w:rsid w:val="009D36BF"/>
    <w:rsid w:val="009D692C"/>
    <w:rsid w:val="009D71BD"/>
    <w:rsid w:val="009D7B20"/>
    <w:rsid w:val="009E48F5"/>
    <w:rsid w:val="009E5A09"/>
    <w:rsid w:val="009E72B4"/>
    <w:rsid w:val="009F6E94"/>
    <w:rsid w:val="00A02156"/>
    <w:rsid w:val="00A0644E"/>
    <w:rsid w:val="00A16A72"/>
    <w:rsid w:val="00A25369"/>
    <w:rsid w:val="00A3506D"/>
    <w:rsid w:val="00A37F95"/>
    <w:rsid w:val="00A41EBD"/>
    <w:rsid w:val="00A60F22"/>
    <w:rsid w:val="00A62824"/>
    <w:rsid w:val="00A6447D"/>
    <w:rsid w:val="00A64899"/>
    <w:rsid w:val="00A85D81"/>
    <w:rsid w:val="00A8608B"/>
    <w:rsid w:val="00A86CDF"/>
    <w:rsid w:val="00AA5C1E"/>
    <w:rsid w:val="00AA629B"/>
    <w:rsid w:val="00AA69FE"/>
    <w:rsid w:val="00AA6AEA"/>
    <w:rsid w:val="00AC0A91"/>
    <w:rsid w:val="00AD495A"/>
    <w:rsid w:val="00AD50DC"/>
    <w:rsid w:val="00AE3A8D"/>
    <w:rsid w:val="00AF5F6A"/>
    <w:rsid w:val="00B0532B"/>
    <w:rsid w:val="00B060FA"/>
    <w:rsid w:val="00B210E3"/>
    <w:rsid w:val="00B226E9"/>
    <w:rsid w:val="00B227B7"/>
    <w:rsid w:val="00B3116F"/>
    <w:rsid w:val="00B31947"/>
    <w:rsid w:val="00B36001"/>
    <w:rsid w:val="00B42519"/>
    <w:rsid w:val="00B450FF"/>
    <w:rsid w:val="00B46AF7"/>
    <w:rsid w:val="00B50231"/>
    <w:rsid w:val="00B50642"/>
    <w:rsid w:val="00B51293"/>
    <w:rsid w:val="00B600B7"/>
    <w:rsid w:val="00B61022"/>
    <w:rsid w:val="00B65340"/>
    <w:rsid w:val="00B66588"/>
    <w:rsid w:val="00B80CC7"/>
    <w:rsid w:val="00B8480F"/>
    <w:rsid w:val="00B90750"/>
    <w:rsid w:val="00B91AD6"/>
    <w:rsid w:val="00B96D0D"/>
    <w:rsid w:val="00BB5E9F"/>
    <w:rsid w:val="00BC1BEA"/>
    <w:rsid w:val="00BC2037"/>
    <w:rsid w:val="00BC41F0"/>
    <w:rsid w:val="00BC6986"/>
    <w:rsid w:val="00BD24EA"/>
    <w:rsid w:val="00BD2F45"/>
    <w:rsid w:val="00BD3F1E"/>
    <w:rsid w:val="00BF1ED9"/>
    <w:rsid w:val="00C0455E"/>
    <w:rsid w:val="00C07020"/>
    <w:rsid w:val="00C2268D"/>
    <w:rsid w:val="00C251FA"/>
    <w:rsid w:val="00C27E06"/>
    <w:rsid w:val="00C30478"/>
    <w:rsid w:val="00C36FED"/>
    <w:rsid w:val="00C4192C"/>
    <w:rsid w:val="00C42889"/>
    <w:rsid w:val="00C4507E"/>
    <w:rsid w:val="00C50AC6"/>
    <w:rsid w:val="00C575D3"/>
    <w:rsid w:val="00C63813"/>
    <w:rsid w:val="00C659DD"/>
    <w:rsid w:val="00C666DF"/>
    <w:rsid w:val="00C74D93"/>
    <w:rsid w:val="00C7564F"/>
    <w:rsid w:val="00C80F95"/>
    <w:rsid w:val="00C859EF"/>
    <w:rsid w:val="00C9321A"/>
    <w:rsid w:val="00CA0A5A"/>
    <w:rsid w:val="00CA514F"/>
    <w:rsid w:val="00CA61AD"/>
    <w:rsid w:val="00CB0064"/>
    <w:rsid w:val="00CB4C31"/>
    <w:rsid w:val="00CB75F4"/>
    <w:rsid w:val="00CC12A9"/>
    <w:rsid w:val="00CC3FE6"/>
    <w:rsid w:val="00CC4B45"/>
    <w:rsid w:val="00CC5E8A"/>
    <w:rsid w:val="00CD595C"/>
    <w:rsid w:val="00CE1828"/>
    <w:rsid w:val="00CF4CA6"/>
    <w:rsid w:val="00CF5EC2"/>
    <w:rsid w:val="00D0133B"/>
    <w:rsid w:val="00D02A45"/>
    <w:rsid w:val="00D06174"/>
    <w:rsid w:val="00D06460"/>
    <w:rsid w:val="00D0721A"/>
    <w:rsid w:val="00D1041B"/>
    <w:rsid w:val="00D114BD"/>
    <w:rsid w:val="00D257A8"/>
    <w:rsid w:val="00D3028F"/>
    <w:rsid w:val="00D309D8"/>
    <w:rsid w:val="00D35D9D"/>
    <w:rsid w:val="00D36369"/>
    <w:rsid w:val="00D42D59"/>
    <w:rsid w:val="00D43AC1"/>
    <w:rsid w:val="00D46A4A"/>
    <w:rsid w:val="00D53CDB"/>
    <w:rsid w:val="00D602C7"/>
    <w:rsid w:val="00D62E60"/>
    <w:rsid w:val="00D63756"/>
    <w:rsid w:val="00D6375F"/>
    <w:rsid w:val="00D659DA"/>
    <w:rsid w:val="00D823CB"/>
    <w:rsid w:val="00D84DAD"/>
    <w:rsid w:val="00D92DB3"/>
    <w:rsid w:val="00DA2350"/>
    <w:rsid w:val="00DA45EC"/>
    <w:rsid w:val="00DA544F"/>
    <w:rsid w:val="00DB084E"/>
    <w:rsid w:val="00DB1FCB"/>
    <w:rsid w:val="00DB260A"/>
    <w:rsid w:val="00DB3D5D"/>
    <w:rsid w:val="00DB5B2A"/>
    <w:rsid w:val="00DB7431"/>
    <w:rsid w:val="00DC113C"/>
    <w:rsid w:val="00DC4EC1"/>
    <w:rsid w:val="00DC6227"/>
    <w:rsid w:val="00DC6625"/>
    <w:rsid w:val="00DC7104"/>
    <w:rsid w:val="00DD1591"/>
    <w:rsid w:val="00DD3130"/>
    <w:rsid w:val="00DE635A"/>
    <w:rsid w:val="00DF0129"/>
    <w:rsid w:val="00DF0F27"/>
    <w:rsid w:val="00DF1182"/>
    <w:rsid w:val="00DF37FA"/>
    <w:rsid w:val="00DF6572"/>
    <w:rsid w:val="00E056BB"/>
    <w:rsid w:val="00E1239E"/>
    <w:rsid w:val="00E12D51"/>
    <w:rsid w:val="00E130EC"/>
    <w:rsid w:val="00E14DE5"/>
    <w:rsid w:val="00E14EF4"/>
    <w:rsid w:val="00E20967"/>
    <w:rsid w:val="00E3223D"/>
    <w:rsid w:val="00E32940"/>
    <w:rsid w:val="00E3637E"/>
    <w:rsid w:val="00E51DB2"/>
    <w:rsid w:val="00E5483A"/>
    <w:rsid w:val="00E56B18"/>
    <w:rsid w:val="00E56DC3"/>
    <w:rsid w:val="00E602D2"/>
    <w:rsid w:val="00E6121E"/>
    <w:rsid w:val="00E6209E"/>
    <w:rsid w:val="00E63117"/>
    <w:rsid w:val="00E72E9D"/>
    <w:rsid w:val="00E868B2"/>
    <w:rsid w:val="00E92CAF"/>
    <w:rsid w:val="00E947E1"/>
    <w:rsid w:val="00E96E49"/>
    <w:rsid w:val="00EA0E91"/>
    <w:rsid w:val="00EA1CCA"/>
    <w:rsid w:val="00EA4C08"/>
    <w:rsid w:val="00EA6DB5"/>
    <w:rsid w:val="00EB2BA6"/>
    <w:rsid w:val="00EB4B12"/>
    <w:rsid w:val="00EB6922"/>
    <w:rsid w:val="00EB7B0D"/>
    <w:rsid w:val="00EC424A"/>
    <w:rsid w:val="00EC6391"/>
    <w:rsid w:val="00ED19A4"/>
    <w:rsid w:val="00ED5288"/>
    <w:rsid w:val="00EE1FD0"/>
    <w:rsid w:val="00EE76E1"/>
    <w:rsid w:val="00F00568"/>
    <w:rsid w:val="00F02D44"/>
    <w:rsid w:val="00F04438"/>
    <w:rsid w:val="00F10032"/>
    <w:rsid w:val="00F10BEE"/>
    <w:rsid w:val="00F111FF"/>
    <w:rsid w:val="00F11237"/>
    <w:rsid w:val="00F11656"/>
    <w:rsid w:val="00F164D0"/>
    <w:rsid w:val="00F17ABE"/>
    <w:rsid w:val="00F2384B"/>
    <w:rsid w:val="00F23CE7"/>
    <w:rsid w:val="00F31693"/>
    <w:rsid w:val="00F31880"/>
    <w:rsid w:val="00F36F45"/>
    <w:rsid w:val="00F44ADE"/>
    <w:rsid w:val="00F537E0"/>
    <w:rsid w:val="00F53E2A"/>
    <w:rsid w:val="00F731B8"/>
    <w:rsid w:val="00F80C5A"/>
    <w:rsid w:val="00F82726"/>
    <w:rsid w:val="00F94869"/>
    <w:rsid w:val="00F96809"/>
    <w:rsid w:val="00F96FB3"/>
    <w:rsid w:val="00F97A40"/>
    <w:rsid w:val="00FA0961"/>
    <w:rsid w:val="00FA484C"/>
    <w:rsid w:val="00FB2731"/>
    <w:rsid w:val="00FB5FAD"/>
    <w:rsid w:val="00FB6661"/>
    <w:rsid w:val="00FB6DB2"/>
    <w:rsid w:val="00FC378C"/>
    <w:rsid w:val="00FC4884"/>
    <w:rsid w:val="00FD103E"/>
    <w:rsid w:val="00FD114C"/>
    <w:rsid w:val="00FD3B5D"/>
    <w:rsid w:val="00FD71CC"/>
    <w:rsid w:val="00FE1570"/>
    <w:rsid w:val="00FE3543"/>
    <w:rsid w:val="00FE5E0C"/>
    <w:rsid w:val="00FE65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B50"/>
    <w:rPr>
      <w:sz w:val="22"/>
      <w:szCs w:val="24"/>
    </w:rPr>
  </w:style>
  <w:style w:type="paragraph" w:styleId="Titolo1">
    <w:name w:val="heading 1"/>
    <w:basedOn w:val="Normale"/>
    <w:next w:val="Normale"/>
    <w:qFormat/>
    <w:rsid w:val="007C2F2A"/>
    <w:pPr>
      <w:keepNext/>
      <w:tabs>
        <w:tab w:val="left" w:pos="993"/>
      </w:tabs>
      <w:ind w:left="432"/>
      <w:outlineLvl w:val="0"/>
    </w:pPr>
    <w:rPr>
      <w:b/>
      <w:i/>
      <w:sz w:val="24"/>
    </w:rPr>
  </w:style>
  <w:style w:type="paragraph" w:styleId="Titolo2">
    <w:name w:val="heading 2"/>
    <w:basedOn w:val="Normale"/>
    <w:next w:val="Normale"/>
    <w:qFormat/>
    <w:rsid w:val="007C2F2A"/>
    <w:pPr>
      <w:keepNext/>
      <w:outlineLvl w:val="1"/>
    </w:pPr>
    <w:rPr>
      <w:i/>
    </w:rPr>
  </w:style>
  <w:style w:type="paragraph" w:styleId="Titolo3">
    <w:name w:val="heading 3"/>
    <w:basedOn w:val="Normale"/>
    <w:next w:val="Normale"/>
    <w:qFormat/>
    <w:rsid w:val="007C2F2A"/>
    <w:pPr>
      <w:keepNext/>
      <w:outlineLvl w:val="2"/>
    </w:pPr>
    <w:rPr>
      <w:i/>
      <w:sz w:val="28"/>
    </w:rPr>
  </w:style>
  <w:style w:type="paragraph" w:styleId="Titolo5">
    <w:name w:val="heading 5"/>
    <w:basedOn w:val="Normale"/>
    <w:next w:val="Normale"/>
    <w:qFormat/>
    <w:rsid w:val="00030814"/>
    <w:pPr>
      <w:spacing w:before="240" w:after="60"/>
      <w:outlineLvl w:val="4"/>
    </w:pPr>
    <w:rPr>
      <w:b/>
      <w:bCs/>
      <w:i/>
      <w:iCs/>
      <w:sz w:val="26"/>
      <w:szCs w:val="26"/>
    </w:rPr>
  </w:style>
  <w:style w:type="paragraph" w:styleId="Titolo8">
    <w:name w:val="heading 8"/>
    <w:basedOn w:val="Normale"/>
    <w:next w:val="Normale"/>
    <w:qFormat/>
    <w:rsid w:val="00EC424A"/>
    <w:pPr>
      <w:keepNext/>
      <w:widowControl w:val="0"/>
      <w:numPr>
        <w:ilvl w:val="7"/>
        <w:numId w:val="1"/>
      </w:numPr>
      <w:suppressAutoHyphens/>
      <w:spacing w:line="360" w:lineRule="auto"/>
      <w:ind w:left="0" w:right="-1" w:firstLine="0"/>
      <w:jc w:val="both"/>
      <w:outlineLvl w:val="7"/>
    </w:pPr>
    <w:rPr>
      <w:rFonts w:ascii="Verdana" w:eastAsia="Lucida Sans Unicode" w:hAnsi="Verdana" w:cs="Verdana"/>
      <w:b/>
      <w:bCs/>
      <w:kern w:val="1"/>
      <w:sz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C2F2A"/>
    <w:rPr>
      <w:color w:val="0000FF"/>
      <w:u w:val="single"/>
    </w:rPr>
  </w:style>
  <w:style w:type="paragraph" w:styleId="Rientrocorpodeltesto">
    <w:name w:val="Body Text Indent"/>
    <w:basedOn w:val="Normale"/>
    <w:rsid w:val="007C2F2A"/>
    <w:pPr>
      <w:spacing w:line="360" w:lineRule="auto"/>
      <w:ind w:firstLine="708"/>
    </w:pPr>
    <w:rPr>
      <w:rFonts w:ascii="Arial" w:hAnsi="Arial" w:cs="Arial"/>
    </w:rPr>
  </w:style>
  <w:style w:type="paragraph" w:customStyle="1" w:styleId="LPUNGT3">
    <w:name w:val="LPUNGT3"/>
    <w:basedOn w:val="Normale"/>
    <w:autoRedefine/>
    <w:rsid w:val="007C2F2A"/>
    <w:pPr>
      <w:widowControl w:val="0"/>
      <w:tabs>
        <w:tab w:val="num" w:pos="1800"/>
      </w:tabs>
      <w:autoSpaceDE w:val="0"/>
      <w:autoSpaceDN w:val="0"/>
      <w:spacing w:before="60" w:after="60"/>
      <w:ind w:left="1728" w:hanging="648"/>
      <w:jc w:val="both"/>
    </w:pPr>
    <w:rPr>
      <w:spacing w:val="-8"/>
      <w:szCs w:val="22"/>
    </w:rPr>
  </w:style>
  <w:style w:type="paragraph" w:styleId="NormaleWeb">
    <w:name w:val="Normal (Web)"/>
    <w:basedOn w:val="Normale"/>
    <w:rsid w:val="0025774E"/>
    <w:pPr>
      <w:spacing w:before="100" w:beforeAutospacing="1" w:after="100" w:afterAutospacing="1"/>
    </w:pPr>
    <w:rPr>
      <w:sz w:val="24"/>
    </w:rPr>
  </w:style>
  <w:style w:type="paragraph" w:styleId="Testofumetto">
    <w:name w:val="Balloon Text"/>
    <w:basedOn w:val="Normale"/>
    <w:semiHidden/>
    <w:rsid w:val="0085434C"/>
    <w:rPr>
      <w:rFonts w:ascii="Tahoma" w:hAnsi="Tahoma" w:cs="Tahoma"/>
      <w:sz w:val="16"/>
      <w:szCs w:val="16"/>
    </w:rPr>
  </w:style>
  <w:style w:type="table" w:styleId="Grigliatabella">
    <w:name w:val="Table Grid"/>
    <w:basedOn w:val="Tabellanormale"/>
    <w:rsid w:val="00AA6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7C4366"/>
    <w:pPr>
      <w:spacing w:after="120" w:line="480" w:lineRule="auto"/>
    </w:pPr>
  </w:style>
  <w:style w:type="paragraph" w:styleId="Intestazione">
    <w:name w:val="header"/>
    <w:basedOn w:val="Normale"/>
    <w:link w:val="IntestazioneCarattere"/>
    <w:rsid w:val="00C251FA"/>
    <w:pPr>
      <w:tabs>
        <w:tab w:val="center" w:pos="4819"/>
        <w:tab w:val="right" w:pos="9638"/>
      </w:tabs>
    </w:pPr>
  </w:style>
  <w:style w:type="paragraph" w:styleId="Pidipagina">
    <w:name w:val="footer"/>
    <w:basedOn w:val="Normale"/>
    <w:rsid w:val="00C251FA"/>
    <w:pPr>
      <w:tabs>
        <w:tab w:val="center" w:pos="4819"/>
        <w:tab w:val="right" w:pos="9638"/>
      </w:tabs>
    </w:pPr>
  </w:style>
  <w:style w:type="paragraph" w:styleId="Testonotaapidipagina">
    <w:name w:val="footnote text"/>
    <w:aliases w:val="ALTS FOOTNOTE,fn,FOOTNOTES,single space,Footnote Text Char1,Footnote Text Char Char"/>
    <w:basedOn w:val="Normale"/>
    <w:semiHidden/>
    <w:rsid w:val="00540393"/>
    <w:rPr>
      <w:sz w:val="20"/>
      <w:szCs w:val="20"/>
      <w:lang w:val="en-US" w:eastAsia="en-US"/>
    </w:rPr>
  </w:style>
  <w:style w:type="character" w:styleId="Rimandonotaapidipagina">
    <w:name w:val="footnote reference"/>
    <w:semiHidden/>
    <w:rsid w:val="00540393"/>
    <w:rPr>
      <w:vertAlign w:val="superscript"/>
    </w:rPr>
  </w:style>
  <w:style w:type="paragraph" w:customStyle="1" w:styleId="Corpotesto">
    <w:name w:val="Corpo testo"/>
    <w:basedOn w:val="Normale"/>
    <w:link w:val="CorpotestoCarattere"/>
    <w:uiPriority w:val="99"/>
    <w:unhideWhenUsed/>
    <w:rsid w:val="00E72E9D"/>
    <w:pPr>
      <w:spacing w:after="120"/>
    </w:pPr>
  </w:style>
  <w:style w:type="character" w:customStyle="1" w:styleId="CorpotestoCarattere">
    <w:name w:val="Corpo testo Carattere"/>
    <w:link w:val="Corpotesto"/>
    <w:uiPriority w:val="99"/>
    <w:semiHidden/>
    <w:rsid w:val="00E72E9D"/>
    <w:rPr>
      <w:sz w:val="22"/>
      <w:szCs w:val="24"/>
    </w:rPr>
  </w:style>
  <w:style w:type="character" w:styleId="Titolodellibro">
    <w:name w:val="Book Title"/>
    <w:uiPriority w:val="33"/>
    <w:qFormat/>
    <w:rsid w:val="00997591"/>
    <w:rPr>
      <w:b/>
      <w:bCs/>
      <w:smallCaps/>
      <w:spacing w:val="5"/>
    </w:rPr>
  </w:style>
  <w:style w:type="paragraph" w:customStyle="1" w:styleId="NormalWeb1">
    <w:name w:val="Normal (Web)1"/>
    <w:basedOn w:val="Normale"/>
    <w:rsid w:val="00854D6D"/>
    <w:pPr>
      <w:overflowPunct w:val="0"/>
      <w:autoSpaceDE w:val="0"/>
      <w:autoSpaceDN w:val="0"/>
      <w:adjustRightInd w:val="0"/>
      <w:spacing w:before="100" w:after="100"/>
    </w:pPr>
    <w:rPr>
      <w:sz w:val="24"/>
      <w:szCs w:val="20"/>
    </w:rPr>
  </w:style>
  <w:style w:type="character" w:customStyle="1" w:styleId="Strong1">
    <w:name w:val="Strong1"/>
    <w:rsid w:val="00854D6D"/>
    <w:rPr>
      <w:b/>
      <w:bCs w:val="0"/>
    </w:rPr>
  </w:style>
  <w:style w:type="character" w:customStyle="1" w:styleId="Emphasis1">
    <w:name w:val="Emphasis1"/>
    <w:rsid w:val="00854D6D"/>
    <w:rPr>
      <w:i/>
      <w:iCs w:val="0"/>
    </w:rPr>
  </w:style>
  <w:style w:type="paragraph" w:styleId="Corpodeltesto3">
    <w:name w:val="Body Text 3"/>
    <w:basedOn w:val="Normale"/>
    <w:link w:val="Corpodeltesto3Carattere"/>
    <w:uiPriority w:val="99"/>
    <w:unhideWhenUsed/>
    <w:rsid w:val="00B42519"/>
    <w:pPr>
      <w:spacing w:after="120"/>
    </w:pPr>
    <w:rPr>
      <w:sz w:val="16"/>
      <w:szCs w:val="16"/>
    </w:rPr>
  </w:style>
  <w:style w:type="character" w:customStyle="1" w:styleId="Corpodeltesto3Carattere">
    <w:name w:val="Corpo del testo 3 Carattere"/>
    <w:link w:val="Corpodeltesto3"/>
    <w:uiPriority w:val="99"/>
    <w:rsid w:val="00B42519"/>
    <w:rPr>
      <w:sz w:val="16"/>
      <w:szCs w:val="16"/>
    </w:rPr>
  </w:style>
  <w:style w:type="paragraph" w:styleId="Titolo">
    <w:name w:val="Title"/>
    <w:basedOn w:val="Normale"/>
    <w:link w:val="TitoloCarattere"/>
    <w:qFormat/>
    <w:rsid w:val="00831D21"/>
    <w:pPr>
      <w:jc w:val="center"/>
    </w:pPr>
    <w:rPr>
      <w:rFonts w:ascii="Arial" w:hAnsi="Arial"/>
      <w:sz w:val="36"/>
      <w:szCs w:val="20"/>
    </w:rPr>
  </w:style>
  <w:style w:type="character" w:customStyle="1" w:styleId="TitoloCarattere">
    <w:name w:val="Titolo Carattere"/>
    <w:link w:val="Titolo"/>
    <w:rsid w:val="00831D21"/>
    <w:rPr>
      <w:rFonts w:ascii="Arial" w:hAnsi="Arial"/>
      <w:sz w:val="36"/>
    </w:rPr>
  </w:style>
  <w:style w:type="character" w:customStyle="1" w:styleId="CarattereCarattere4">
    <w:name w:val="Carattere Carattere4"/>
    <w:rsid w:val="003655EF"/>
    <w:rPr>
      <w:rFonts w:ascii="Arial" w:hAnsi="Arial"/>
      <w:sz w:val="22"/>
    </w:rPr>
  </w:style>
  <w:style w:type="character" w:styleId="Enfasicorsivo">
    <w:name w:val="Emphasis"/>
    <w:qFormat/>
    <w:rsid w:val="003655EF"/>
    <w:rPr>
      <w:i/>
      <w:iCs/>
    </w:rPr>
  </w:style>
  <w:style w:type="paragraph" w:styleId="Testocommento">
    <w:name w:val="annotation text"/>
    <w:basedOn w:val="Normale"/>
    <w:semiHidden/>
    <w:rsid w:val="0058502B"/>
    <w:rPr>
      <w:sz w:val="20"/>
      <w:szCs w:val="20"/>
    </w:rPr>
  </w:style>
  <w:style w:type="character" w:customStyle="1" w:styleId="WW8Num2z0">
    <w:name w:val="WW8Num2z0"/>
    <w:rsid w:val="00EC424A"/>
    <w:rPr>
      <w:rFonts w:ascii="Wingdings" w:hAnsi="Wingdings" w:cs="Wingdings"/>
      <w:sz w:val="28"/>
    </w:rPr>
  </w:style>
  <w:style w:type="character" w:customStyle="1" w:styleId="WW8Num3z0">
    <w:name w:val="WW8Num3z0"/>
    <w:rsid w:val="00EC424A"/>
    <w:rPr>
      <w:rFonts w:ascii="Wingdings 2" w:hAnsi="Wingdings 2" w:cs="OpenSymbol"/>
    </w:rPr>
  </w:style>
  <w:style w:type="character" w:customStyle="1" w:styleId="WW8Num3z1">
    <w:name w:val="WW8Num3z1"/>
    <w:rsid w:val="00EC424A"/>
    <w:rPr>
      <w:rFonts w:ascii="OpenSymbol" w:hAnsi="OpenSymbol" w:cs="OpenSymbol"/>
    </w:rPr>
  </w:style>
  <w:style w:type="character" w:customStyle="1" w:styleId="WW8Num4z0">
    <w:name w:val="WW8Num4z0"/>
    <w:rsid w:val="00EC424A"/>
    <w:rPr>
      <w:rFonts w:ascii="Symbol" w:hAnsi="Symbol" w:cs="OpenSymbol"/>
    </w:rPr>
  </w:style>
  <w:style w:type="character" w:customStyle="1" w:styleId="Absatz-Standardschriftart">
    <w:name w:val="Absatz-Standardschriftart"/>
    <w:rsid w:val="00EC424A"/>
  </w:style>
  <w:style w:type="character" w:customStyle="1" w:styleId="WW8Num5z0">
    <w:name w:val="WW8Num5z0"/>
    <w:rsid w:val="00EC424A"/>
    <w:rPr>
      <w:rFonts w:ascii="Wingdings" w:hAnsi="Wingdings" w:cs="Wingdings"/>
      <w:sz w:val="28"/>
    </w:rPr>
  </w:style>
  <w:style w:type="character" w:customStyle="1" w:styleId="Punti">
    <w:name w:val="Punti"/>
    <w:rsid w:val="00EC424A"/>
    <w:rPr>
      <w:rFonts w:ascii="OpenSymbol" w:eastAsia="OpenSymbol" w:hAnsi="OpenSymbol" w:cs="OpenSymbol"/>
    </w:rPr>
  </w:style>
  <w:style w:type="character" w:styleId="Enfasigrassetto">
    <w:name w:val="Strong"/>
    <w:uiPriority w:val="22"/>
    <w:qFormat/>
    <w:rsid w:val="00EC424A"/>
    <w:rPr>
      <w:b/>
      <w:bCs/>
    </w:rPr>
  </w:style>
  <w:style w:type="character" w:customStyle="1" w:styleId="A3">
    <w:name w:val="A3"/>
    <w:rsid w:val="00EC424A"/>
    <w:rPr>
      <w:rFonts w:ascii="Comic Sans MS" w:eastAsia="Comic Sans MS" w:hAnsi="Comic Sans MS" w:cs="Comic Sans MS"/>
      <w:color w:val="000000"/>
      <w:sz w:val="36"/>
      <w:szCs w:val="36"/>
    </w:rPr>
  </w:style>
  <w:style w:type="character" w:customStyle="1" w:styleId="Normale1">
    <w:name w:val="Normale1"/>
    <w:rsid w:val="00EC424A"/>
    <w:rPr>
      <w:rFonts w:ascii="Comic Sans MS" w:eastAsia="Comic Sans MS" w:hAnsi="Comic Sans MS" w:cs="Comic Sans MS"/>
      <w:color w:val="000000"/>
      <w:sz w:val="24"/>
      <w:szCs w:val="24"/>
    </w:rPr>
  </w:style>
  <w:style w:type="paragraph" w:customStyle="1" w:styleId="Intestazione1">
    <w:name w:val="Intestazione1"/>
    <w:basedOn w:val="Normale"/>
    <w:next w:val="Corpotesto"/>
    <w:rsid w:val="00EC424A"/>
    <w:pPr>
      <w:keepNext/>
      <w:widowControl w:val="0"/>
      <w:suppressAutoHyphens/>
      <w:spacing w:before="240" w:after="120"/>
    </w:pPr>
    <w:rPr>
      <w:rFonts w:ascii="Arial" w:eastAsia="Lucida Sans Unicode" w:hAnsi="Arial" w:cs="Mangal"/>
      <w:kern w:val="1"/>
      <w:sz w:val="28"/>
      <w:szCs w:val="28"/>
      <w:lang w:eastAsia="zh-CN" w:bidi="hi-IN"/>
    </w:rPr>
  </w:style>
  <w:style w:type="paragraph" w:styleId="Elenco">
    <w:name w:val="List"/>
    <w:basedOn w:val="Corpotesto"/>
    <w:rsid w:val="00EC424A"/>
    <w:pPr>
      <w:widowControl w:val="0"/>
      <w:suppressAutoHyphens/>
    </w:pPr>
    <w:rPr>
      <w:rFonts w:eastAsia="Lucida Sans Unicode" w:cs="Mangal"/>
      <w:kern w:val="1"/>
      <w:sz w:val="24"/>
      <w:lang w:eastAsia="zh-CN" w:bidi="hi-IN"/>
    </w:rPr>
  </w:style>
  <w:style w:type="paragraph" w:styleId="Didascalia">
    <w:name w:val="caption"/>
    <w:basedOn w:val="Normale"/>
    <w:qFormat/>
    <w:rsid w:val="00EC424A"/>
    <w:pPr>
      <w:widowControl w:val="0"/>
      <w:suppressLineNumbers/>
      <w:suppressAutoHyphens/>
      <w:spacing w:before="120" w:after="120"/>
    </w:pPr>
    <w:rPr>
      <w:rFonts w:eastAsia="Lucida Sans Unicode" w:cs="Mangal"/>
      <w:i/>
      <w:iCs/>
      <w:kern w:val="1"/>
      <w:sz w:val="24"/>
      <w:lang w:eastAsia="zh-CN" w:bidi="hi-IN"/>
    </w:rPr>
  </w:style>
  <w:style w:type="paragraph" w:customStyle="1" w:styleId="Indice">
    <w:name w:val="Indice"/>
    <w:basedOn w:val="Normale"/>
    <w:rsid w:val="00EC424A"/>
    <w:pPr>
      <w:widowControl w:val="0"/>
      <w:suppressLineNumbers/>
      <w:suppressAutoHyphens/>
    </w:pPr>
    <w:rPr>
      <w:rFonts w:eastAsia="Lucida Sans Unicode" w:cs="Mangal"/>
      <w:kern w:val="1"/>
      <w:sz w:val="24"/>
      <w:lang w:eastAsia="zh-CN" w:bidi="hi-IN"/>
    </w:rPr>
  </w:style>
  <w:style w:type="paragraph" w:customStyle="1" w:styleId="Pa1">
    <w:name w:val="Pa1"/>
    <w:rsid w:val="00EC424A"/>
    <w:pPr>
      <w:widowControl w:val="0"/>
      <w:suppressAutoHyphens/>
      <w:autoSpaceDE w:val="0"/>
      <w:spacing w:line="241" w:lineRule="atLeast"/>
    </w:pPr>
    <w:rPr>
      <w:rFonts w:eastAsia="Lucida Sans Unicode" w:cs="Mangal"/>
      <w:sz w:val="24"/>
      <w:lang w:eastAsia="zh-CN" w:bidi="hi-IN"/>
    </w:rPr>
  </w:style>
  <w:style w:type="paragraph" w:styleId="Testonormale">
    <w:name w:val="Plain Text"/>
    <w:basedOn w:val="Normale"/>
    <w:rsid w:val="007F4A88"/>
    <w:rPr>
      <w:rFonts w:ascii="Courier New" w:hAnsi="Courier New"/>
      <w:i/>
      <w:color w:val="000000"/>
      <w:sz w:val="20"/>
      <w:szCs w:val="20"/>
    </w:rPr>
  </w:style>
  <w:style w:type="paragraph" w:styleId="Rientrocorpodeltesto2">
    <w:name w:val="Body Text Indent 2"/>
    <w:basedOn w:val="Normale"/>
    <w:rsid w:val="00030814"/>
    <w:pPr>
      <w:spacing w:after="120" w:line="480" w:lineRule="auto"/>
      <w:ind w:left="283"/>
    </w:pPr>
  </w:style>
  <w:style w:type="paragraph" w:styleId="Paragrafoelenco">
    <w:name w:val="List Paragraph"/>
    <w:basedOn w:val="Normale"/>
    <w:qFormat/>
    <w:rsid w:val="00030814"/>
    <w:pPr>
      <w:ind w:left="708"/>
    </w:pPr>
    <w:rPr>
      <w:sz w:val="24"/>
      <w:szCs w:val="20"/>
    </w:rPr>
  </w:style>
  <w:style w:type="paragraph" w:customStyle="1" w:styleId="Default">
    <w:name w:val="Default"/>
    <w:rsid w:val="00030814"/>
    <w:pPr>
      <w:autoSpaceDE w:val="0"/>
      <w:autoSpaceDN w:val="0"/>
      <w:adjustRightInd w:val="0"/>
    </w:pPr>
    <w:rPr>
      <w:rFonts w:ascii="Comic Sans MS" w:hAnsi="Comic Sans MS" w:cs="Comic Sans MS"/>
      <w:color w:val="000000"/>
      <w:sz w:val="24"/>
      <w:szCs w:val="24"/>
    </w:rPr>
  </w:style>
  <w:style w:type="character" w:customStyle="1" w:styleId="IntestazioneCarattere">
    <w:name w:val="Intestazione Carattere"/>
    <w:link w:val="Intestazione"/>
    <w:semiHidden/>
    <w:locked/>
    <w:rsid w:val="00030814"/>
    <w:rPr>
      <w:sz w:val="22"/>
      <w:szCs w:val="24"/>
      <w:lang w:val="it-IT" w:eastAsia="it-IT" w:bidi="ar-SA"/>
    </w:rPr>
  </w:style>
  <w:style w:type="paragraph" w:styleId="Rientrocorpodeltesto3">
    <w:name w:val="Body Text Indent 3"/>
    <w:basedOn w:val="Normale"/>
    <w:rsid w:val="00030814"/>
    <w:pPr>
      <w:spacing w:after="120"/>
      <w:ind w:left="283"/>
    </w:pPr>
    <w:rPr>
      <w:sz w:val="16"/>
      <w:szCs w:val="16"/>
    </w:rPr>
  </w:style>
  <w:style w:type="paragraph" w:customStyle="1" w:styleId="Corpodeltesto21">
    <w:name w:val="Corpo del testo 21"/>
    <w:basedOn w:val="Normale"/>
    <w:rsid w:val="00030814"/>
    <w:pPr>
      <w:spacing w:line="360" w:lineRule="atLeast"/>
      <w:jc w:val="both"/>
    </w:pPr>
    <w:rPr>
      <w:sz w:val="20"/>
      <w:szCs w:val="20"/>
      <w:lang w:eastAsia="zh-CN"/>
    </w:rPr>
  </w:style>
  <w:style w:type="paragraph" w:customStyle="1" w:styleId="Contenutotabella">
    <w:name w:val="Contenuto tabella"/>
    <w:basedOn w:val="Normale"/>
    <w:rsid w:val="00030814"/>
    <w:pPr>
      <w:suppressLineNumbers/>
      <w:suppressAutoHyphens/>
    </w:pPr>
    <w:rPr>
      <w:sz w:val="24"/>
      <w:lang w:eastAsia="zh-CN"/>
    </w:rPr>
  </w:style>
  <w:style w:type="character" w:customStyle="1" w:styleId="apple-converted-space">
    <w:name w:val="apple-converted-space"/>
    <w:basedOn w:val="Carpredefinitoparagrafo"/>
    <w:rsid w:val="00EA4C08"/>
  </w:style>
  <w:style w:type="character" w:customStyle="1" w:styleId="CorpodeltestoCarattere">
    <w:name w:val="Corpo del testo Carattere"/>
    <w:basedOn w:val="Carpredefinitoparagrafo"/>
    <w:rsid w:val="004A5067"/>
    <w:rPr>
      <w:rFonts w:ascii="Times New Roman" w:eastAsia="Times New Roman" w:hAnsi="Times New Roman" w:cs="Times New Roman"/>
      <w:szCs w:val="24"/>
      <w:lang w:eastAsia="it-IT"/>
    </w:rPr>
  </w:style>
</w:styles>
</file>

<file path=word/webSettings.xml><?xml version="1.0" encoding="utf-8"?>
<w:webSettings xmlns:r="http://schemas.openxmlformats.org/officeDocument/2006/relationships" xmlns:w="http://schemas.openxmlformats.org/wordprocessingml/2006/main">
  <w:divs>
    <w:div w:id="23987778">
      <w:bodyDiv w:val="1"/>
      <w:marLeft w:val="0"/>
      <w:marRight w:val="0"/>
      <w:marTop w:val="0"/>
      <w:marBottom w:val="0"/>
      <w:divBdr>
        <w:top w:val="none" w:sz="0" w:space="0" w:color="auto"/>
        <w:left w:val="none" w:sz="0" w:space="0" w:color="auto"/>
        <w:bottom w:val="none" w:sz="0" w:space="0" w:color="auto"/>
        <w:right w:val="none" w:sz="0" w:space="0" w:color="auto"/>
      </w:divBdr>
    </w:div>
    <w:div w:id="79913665">
      <w:bodyDiv w:val="1"/>
      <w:marLeft w:val="0"/>
      <w:marRight w:val="0"/>
      <w:marTop w:val="0"/>
      <w:marBottom w:val="0"/>
      <w:divBdr>
        <w:top w:val="none" w:sz="0" w:space="0" w:color="auto"/>
        <w:left w:val="none" w:sz="0" w:space="0" w:color="auto"/>
        <w:bottom w:val="none" w:sz="0" w:space="0" w:color="auto"/>
        <w:right w:val="none" w:sz="0" w:space="0" w:color="auto"/>
      </w:divBdr>
    </w:div>
    <w:div w:id="109204585">
      <w:bodyDiv w:val="1"/>
      <w:marLeft w:val="0"/>
      <w:marRight w:val="0"/>
      <w:marTop w:val="0"/>
      <w:marBottom w:val="0"/>
      <w:divBdr>
        <w:top w:val="none" w:sz="0" w:space="0" w:color="auto"/>
        <w:left w:val="none" w:sz="0" w:space="0" w:color="auto"/>
        <w:bottom w:val="none" w:sz="0" w:space="0" w:color="auto"/>
        <w:right w:val="none" w:sz="0" w:space="0" w:color="auto"/>
      </w:divBdr>
    </w:div>
    <w:div w:id="176238137">
      <w:bodyDiv w:val="1"/>
      <w:marLeft w:val="0"/>
      <w:marRight w:val="0"/>
      <w:marTop w:val="0"/>
      <w:marBottom w:val="0"/>
      <w:divBdr>
        <w:top w:val="none" w:sz="0" w:space="0" w:color="auto"/>
        <w:left w:val="none" w:sz="0" w:space="0" w:color="auto"/>
        <w:bottom w:val="none" w:sz="0" w:space="0" w:color="auto"/>
        <w:right w:val="none" w:sz="0" w:space="0" w:color="auto"/>
      </w:divBdr>
    </w:div>
    <w:div w:id="203952971">
      <w:bodyDiv w:val="1"/>
      <w:marLeft w:val="0"/>
      <w:marRight w:val="0"/>
      <w:marTop w:val="0"/>
      <w:marBottom w:val="0"/>
      <w:divBdr>
        <w:top w:val="none" w:sz="0" w:space="0" w:color="auto"/>
        <w:left w:val="none" w:sz="0" w:space="0" w:color="auto"/>
        <w:bottom w:val="none" w:sz="0" w:space="0" w:color="auto"/>
        <w:right w:val="none" w:sz="0" w:space="0" w:color="auto"/>
      </w:divBdr>
      <w:divsChild>
        <w:div w:id="73401264">
          <w:marLeft w:val="0"/>
          <w:marRight w:val="0"/>
          <w:marTop w:val="0"/>
          <w:marBottom w:val="0"/>
          <w:divBdr>
            <w:top w:val="none" w:sz="0" w:space="0" w:color="auto"/>
            <w:left w:val="none" w:sz="0" w:space="0" w:color="auto"/>
            <w:bottom w:val="none" w:sz="0" w:space="0" w:color="auto"/>
            <w:right w:val="none" w:sz="0" w:space="0" w:color="auto"/>
          </w:divBdr>
        </w:div>
      </w:divsChild>
    </w:div>
    <w:div w:id="370691456">
      <w:bodyDiv w:val="1"/>
      <w:marLeft w:val="0"/>
      <w:marRight w:val="0"/>
      <w:marTop w:val="0"/>
      <w:marBottom w:val="0"/>
      <w:divBdr>
        <w:top w:val="none" w:sz="0" w:space="0" w:color="auto"/>
        <w:left w:val="none" w:sz="0" w:space="0" w:color="auto"/>
        <w:bottom w:val="none" w:sz="0" w:space="0" w:color="auto"/>
        <w:right w:val="none" w:sz="0" w:space="0" w:color="auto"/>
      </w:divBdr>
    </w:div>
    <w:div w:id="424613319">
      <w:bodyDiv w:val="1"/>
      <w:marLeft w:val="0"/>
      <w:marRight w:val="0"/>
      <w:marTop w:val="0"/>
      <w:marBottom w:val="0"/>
      <w:divBdr>
        <w:top w:val="none" w:sz="0" w:space="0" w:color="auto"/>
        <w:left w:val="none" w:sz="0" w:space="0" w:color="auto"/>
        <w:bottom w:val="none" w:sz="0" w:space="0" w:color="auto"/>
        <w:right w:val="none" w:sz="0" w:space="0" w:color="auto"/>
      </w:divBdr>
    </w:div>
    <w:div w:id="484903331">
      <w:bodyDiv w:val="1"/>
      <w:marLeft w:val="0"/>
      <w:marRight w:val="0"/>
      <w:marTop w:val="0"/>
      <w:marBottom w:val="0"/>
      <w:divBdr>
        <w:top w:val="none" w:sz="0" w:space="0" w:color="auto"/>
        <w:left w:val="none" w:sz="0" w:space="0" w:color="auto"/>
        <w:bottom w:val="none" w:sz="0" w:space="0" w:color="auto"/>
        <w:right w:val="none" w:sz="0" w:space="0" w:color="auto"/>
      </w:divBdr>
    </w:div>
    <w:div w:id="528301977">
      <w:bodyDiv w:val="1"/>
      <w:marLeft w:val="0"/>
      <w:marRight w:val="0"/>
      <w:marTop w:val="0"/>
      <w:marBottom w:val="0"/>
      <w:divBdr>
        <w:top w:val="none" w:sz="0" w:space="0" w:color="auto"/>
        <w:left w:val="none" w:sz="0" w:space="0" w:color="auto"/>
        <w:bottom w:val="none" w:sz="0" w:space="0" w:color="auto"/>
        <w:right w:val="none" w:sz="0" w:space="0" w:color="auto"/>
      </w:divBdr>
    </w:div>
    <w:div w:id="625506193">
      <w:bodyDiv w:val="1"/>
      <w:marLeft w:val="0"/>
      <w:marRight w:val="0"/>
      <w:marTop w:val="0"/>
      <w:marBottom w:val="0"/>
      <w:divBdr>
        <w:top w:val="none" w:sz="0" w:space="0" w:color="auto"/>
        <w:left w:val="none" w:sz="0" w:space="0" w:color="auto"/>
        <w:bottom w:val="none" w:sz="0" w:space="0" w:color="auto"/>
        <w:right w:val="none" w:sz="0" w:space="0" w:color="auto"/>
      </w:divBdr>
    </w:div>
    <w:div w:id="677930677">
      <w:bodyDiv w:val="1"/>
      <w:marLeft w:val="0"/>
      <w:marRight w:val="0"/>
      <w:marTop w:val="0"/>
      <w:marBottom w:val="0"/>
      <w:divBdr>
        <w:top w:val="none" w:sz="0" w:space="0" w:color="auto"/>
        <w:left w:val="none" w:sz="0" w:space="0" w:color="auto"/>
        <w:bottom w:val="none" w:sz="0" w:space="0" w:color="auto"/>
        <w:right w:val="none" w:sz="0" w:space="0" w:color="auto"/>
      </w:divBdr>
    </w:div>
    <w:div w:id="710034749">
      <w:bodyDiv w:val="1"/>
      <w:marLeft w:val="0"/>
      <w:marRight w:val="0"/>
      <w:marTop w:val="0"/>
      <w:marBottom w:val="0"/>
      <w:divBdr>
        <w:top w:val="none" w:sz="0" w:space="0" w:color="auto"/>
        <w:left w:val="none" w:sz="0" w:space="0" w:color="auto"/>
        <w:bottom w:val="none" w:sz="0" w:space="0" w:color="auto"/>
        <w:right w:val="none" w:sz="0" w:space="0" w:color="auto"/>
      </w:divBdr>
    </w:div>
    <w:div w:id="737171508">
      <w:bodyDiv w:val="1"/>
      <w:marLeft w:val="0"/>
      <w:marRight w:val="0"/>
      <w:marTop w:val="0"/>
      <w:marBottom w:val="0"/>
      <w:divBdr>
        <w:top w:val="none" w:sz="0" w:space="0" w:color="auto"/>
        <w:left w:val="none" w:sz="0" w:space="0" w:color="auto"/>
        <w:bottom w:val="none" w:sz="0" w:space="0" w:color="auto"/>
        <w:right w:val="none" w:sz="0" w:space="0" w:color="auto"/>
      </w:divBdr>
    </w:div>
    <w:div w:id="848179616">
      <w:bodyDiv w:val="1"/>
      <w:marLeft w:val="0"/>
      <w:marRight w:val="0"/>
      <w:marTop w:val="0"/>
      <w:marBottom w:val="0"/>
      <w:divBdr>
        <w:top w:val="none" w:sz="0" w:space="0" w:color="auto"/>
        <w:left w:val="none" w:sz="0" w:space="0" w:color="auto"/>
        <w:bottom w:val="none" w:sz="0" w:space="0" w:color="auto"/>
        <w:right w:val="none" w:sz="0" w:space="0" w:color="auto"/>
      </w:divBdr>
    </w:div>
    <w:div w:id="946700122">
      <w:bodyDiv w:val="1"/>
      <w:marLeft w:val="0"/>
      <w:marRight w:val="0"/>
      <w:marTop w:val="0"/>
      <w:marBottom w:val="0"/>
      <w:divBdr>
        <w:top w:val="none" w:sz="0" w:space="0" w:color="auto"/>
        <w:left w:val="none" w:sz="0" w:space="0" w:color="auto"/>
        <w:bottom w:val="none" w:sz="0" w:space="0" w:color="auto"/>
        <w:right w:val="none" w:sz="0" w:space="0" w:color="auto"/>
      </w:divBdr>
    </w:div>
    <w:div w:id="965743503">
      <w:bodyDiv w:val="1"/>
      <w:marLeft w:val="0"/>
      <w:marRight w:val="0"/>
      <w:marTop w:val="0"/>
      <w:marBottom w:val="0"/>
      <w:divBdr>
        <w:top w:val="none" w:sz="0" w:space="0" w:color="auto"/>
        <w:left w:val="none" w:sz="0" w:space="0" w:color="auto"/>
        <w:bottom w:val="none" w:sz="0" w:space="0" w:color="auto"/>
        <w:right w:val="none" w:sz="0" w:space="0" w:color="auto"/>
      </w:divBdr>
    </w:div>
    <w:div w:id="1022121839">
      <w:bodyDiv w:val="1"/>
      <w:marLeft w:val="0"/>
      <w:marRight w:val="0"/>
      <w:marTop w:val="0"/>
      <w:marBottom w:val="0"/>
      <w:divBdr>
        <w:top w:val="none" w:sz="0" w:space="0" w:color="auto"/>
        <w:left w:val="none" w:sz="0" w:space="0" w:color="auto"/>
        <w:bottom w:val="none" w:sz="0" w:space="0" w:color="auto"/>
        <w:right w:val="none" w:sz="0" w:space="0" w:color="auto"/>
      </w:divBdr>
    </w:div>
    <w:div w:id="1026246974">
      <w:bodyDiv w:val="1"/>
      <w:marLeft w:val="0"/>
      <w:marRight w:val="0"/>
      <w:marTop w:val="0"/>
      <w:marBottom w:val="0"/>
      <w:divBdr>
        <w:top w:val="none" w:sz="0" w:space="0" w:color="auto"/>
        <w:left w:val="none" w:sz="0" w:space="0" w:color="auto"/>
        <w:bottom w:val="none" w:sz="0" w:space="0" w:color="auto"/>
        <w:right w:val="none" w:sz="0" w:space="0" w:color="auto"/>
      </w:divBdr>
    </w:div>
    <w:div w:id="1125542255">
      <w:bodyDiv w:val="1"/>
      <w:marLeft w:val="0"/>
      <w:marRight w:val="0"/>
      <w:marTop w:val="0"/>
      <w:marBottom w:val="0"/>
      <w:divBdr>
        <w:top w:val="none" w:sz="0" w:space="0" w:color="auto"/>
        <w:left w:val="none" w:sz="0" w:space="0" w:color="auto"/>
        <w:bottom w:val="none" w:sz="0" w:space="0" w:color="auto"/>
        <w:right w:val="none" w:sz="0" w:space="0" w:color="auto"/>
      </w:divBdr>
    </w:div>
    <w:div w:id="1205872229">
      <w:bodyDiv w:val="1"/>
      <w:marLeft w:val="0"/>
      <w:marRight w:val="0"/>
      <w:marTop w:val="0"/>
      <w:marBottom w:val="0"/>
      <w:divBdr>
        <w:top w:val="none" w:sz="0" w:space="0" w:color="auto"/>
        <w:left w:val="none" w:sz="0" w:space="0" w:color="auto"/>
        <w:bottom w:val="none" w:sz="0" w:space="0" w:color="auto"/>
        <w:right w:val="none" w:sz="0" w:space="0" w:color="auto"/>
      </w:divBdr>
    </w:div>
    <w:div w:id="1249847249">
      <w:bodyDiv w:val="1"/>
      <w:marLeft w:val="0"/>
      <w:marRight w:val="0"/>
      <w:marTop w:val="0"/>
      <w:marBottom w:val="0"/>
      <w:divBdr>
        <w:top w:val="none" w:sz="0" w:space="0" w:color="auto"/>
        <w:left w:val="none" w:sz="0" w:space="0" w:color="auto"/>
        <w:bottom w:val="none" w:sz="0" w:space="0" w:color="auto"/>
        <w:right w:val="none" w:sz="0" w:space="0" w:color="auto"/>
      </w:divBdr>
      <w:divsChild>
        <w:div w:id="1058628163">
          <w:marLeft w:val="0"/>
          <w:marRight w:val="0"/>
          <w:marTop w:val="0"/>
          <w:marBottom w:val="0"/>
          <w:divBdr>
            <w:top w:val="none" w:sz="0" w:space="0" w:color="auto"/>
            <w:left w:val="none" w:sz="0" w:space="0" w:color="auto"/>
            <w:bottom w:val="none" w:sz="0" w:space="0" w:color="auto"/>
            <w:right w:val="none" w:sz="0" w:space="0" w:color="auto"/>
          </w:divBdr>
        </w:div>
      </w:divsChild>
    </w:div>
    <w:div w:id="1307473261">
      <w:bodyDiv w:val="1"/>
      <w:marLeft w:val="0"/>
      <w:marRight w:val="0"/>
      <w:marTop w:val="0"/>
      <w:marBottom w:val="0"/>
      <w:divBdr>
        <w:top w:val="none" w:sz="0" w:space="0" w:color="auto"/>
        <w:left w:val="none" w:sz="0" w:space="0" w:color="auto"/>
        <w:bottom w:val="none" w:sz="0" w:space="0" w:color="auto"/>
        <w:right w:val="none" w:sz="0" w:space="0" w:color="auto"/>
      </w:divBdr>
    </w:div>
    <w:div w:id="1307736205">
      <w:bodyDiv w:val="1"/>
      <w:marLeft w:val="0"/>
      <w:marRight w:val="0"/>
      <w:marTop w:val="0"/>
      <w:marBottom w:val="0"/>
      <w:divBdr>
        <w:top w:val="none" w:sz="0" w:space="0" w:color="auto"/>
        <w:left w:val="none" w:sz="0" w:space="0" w:color="auto"/>
        <w:bottom w:val="none" w:sz="0" w:space="0" w:color="auto"/>
        <w:right w:val="none" w:sz="0" w:space="0" w:color="auto"/>
      </w:divBdr>
    </w:div>
    <w:div w:id="1344043392">
      <w:bodyDiv w:val="1"/>
      <w:marLeft w:val="0"/>
      <w:marRight w:val="0"/>
      <w:marTop w:val="0"/>
      <w:marBottom w:val="0"/>
      <w:divBdr>
        <w:top w:val="none" w:sz="0" w:space="0" w:color="auto"/>
        <w:left w:val="none" w:sz="0" w:space="0" w:color="auto"/>
        <w:bottom w:val="none" w:sz="0" w:space="0" w:color="auto"/>
        <w:right w:val="none" w:sz="0" w:space="0" w:color="auto"/>
      </w:divBdr>
    </w:div>
    <w:div w:id="1385567412">
      <w:bodyDiv w:val="1"/>
      <w:marLeft w:val="0"/>
      <w:marRight w:val="0"/>
      <w:marTop w:val="0"/>
      <w:marBottom w:val="0"/>
      <w:divBdr>
        <w:top w:val="none" w:sz="0" w:space="0" w:color="auto"/>
        <w:left w:val="none" w:sz="0" w:space="0" w:color="auto"/>
        <w:bottom w:val="none" w:sz="0" w:space="0" w:color="auto"/>
        <w:right w:val="none" w:sz="0" w:space="0" w:color="auto"/>
      </w:divBdr>
    </w:div>
    <w:div w:id="1436633090">
      <w:bodyDiv w:val="1"/>
      <w:marLeft w:val="0"/>
      <w:marRight w:val="0"/>
      <w:marTop w:val="0"/>
      <w:marBottom w:val="0"/>
      <w:divBdr>
        <w:top w:val="none" w:sz="0" w:space="0" w:color="auto"/>
        <w:left w:val="none" w:sz="0" w:space="0" w:color="auto"/>
        <w:bottom w:val="none" w:sz="0" w:space="0" w:color="auto"/>
        <w:right w:val="none" w:sz="0" w:space="0" w:color="auto"/>
      </w:divBdr>
    </w:div>
    <w:div w:id="1489981981">
      <w:bodyDiv w:val="1"/>
      <w:marLeft w:val="0"/>
      <w:marRight w:val="0"/>
      <w:marTop w:val="0"/>
      <w:marBottom w:val="0"/>
      <w:divBdr>
        <w:top w:val="none" w:sz="0" w:space="0" w:color="auto"/>
        <w:left w:val="none" w:sz="0" w:space="0" w:color="auto"/>
        <w:bottom w:val="none" w:sz="0" w:space="0" w:color="auto"/>
        <w:right w:val="none" w:sz="0" w:space="0" w:color="auto"/>
      </w:divBdr>
    </w:div>
    <w:div w:id="1503085752">
      <w:bodyDiv w:val="1"/>
      <w:marLeft w:val="0"/>
      <w:marRight w:val="0"/>
      <w:marTop w:val="0"/>
      <w:marBottom w:val="0"/>
      <w:divBdr>
        <w:top w:val="none" w:sz="0" w:space="0" w:color="auto"/>
        <w:left w:val="none" w:sz="0" w:space="0" w:color="auto"/>
        <w:bottom w:val="none" w:sz="0" w:space="0" w:color="auto"/>
        <w:right w:val="none" w:sz="0" w:space="0" w:color="auto"/>
      </w:divBdr>
    </w:div>
    <w:div w:id="1533692837">
      <w:bodyDiv w:val="1"/>
      <w:marLeft w:val="0"/>
      <w:marRight w:val="0"/>
      <w:marTop w:val="0"/>
      <w:marBottom w:val="0"/>
      <w:divBdr>
        <w:top w:val="none" w:sz="0" w:space="0" w:color="auto"/>
        <w:left w:val="none" w:sz="0" w:space="0" w:color="auto"/>
        <w:bottom w:val="none" w:sz="0" w:space="0" w:color="auto"/>
        <w:right w:val="none" w:sz="0" w:space="0" w:color="auto"/>
      </w:divBdr>
    </w:div>
    <w:div w:id="1544171972">
      <w:bodyDiv w:val="1"/>
      <w:marLeft w:val="0"/>
      <w:marRight w:val="0"/>
      <w:marTop w:val="0"/>
      <w:marBottom w:val="0"/>
      <w:divBdr>
        <w:top w:val="none" w:sz="0" w:space="0" w:color="auto"/>
        <w:left w:val="none" w:sz="0" w:space="0" w:color="auto"/>
        <w:bottom w:val="none" w:sz="0" w:space="0" w:color="auto"/>
        <w:right w:val="none" w:sz="0" w:space="0" w:color="auto"/>
      </w:divBdr>
    </w:div>
    <w:div w:id="1604068066">
      <w:bodyDiv w:val="1"/>
      <w:marLeft w:val="0"/>
      <w:marRight w:val="0"/>
      <w:marTop w:val="0"/>
      <w:marBottom w:val="0"/>
      <w:divBdr>
        <w:top w:val="none" w:sz="0" w:space="0" w:color="auto"/>
        <w:left w:val="none" w:sz="0" w:space="0" w:color="auto"/>
        <w:bottom w:val="none" w:sz="0" w:space="0" w:color="auto"/>
        <w:right w:val="none" w:sz="0" w:space="0" w:color="auto"/>
      </w:divBdr>
    </w:div>
    <w:div w:id="1606040515">
      <w:bodyDiv w:val="1"/>
      <w:marLeft w:val="0"/>
      <w:marRight w:val="0"/>
      <w:marTop w:val="0"/>
      <w:marBottom w:val="0"/>
      <w:divBdr>
        <w:top w:val="none" w:sz="0" w:space="0" w:color="auto"/>
        <w:left w:val="none" w:sz="0" w:space="0" w:color="auto"/>
        <w:bottom w:val="none" w:sz="0" w:space="0" w:color="auto"/>
        <w:right w:val="none" w:sz="0" w:space="0" w:color="auto"/>
      </w:divBdr>
    </w:div>
    <w:div w:id="1660158473">
      <w:bodyDiv w:val="1"/>
      <w:marLeft w:val="0"/>
      <w:marRight w:val="0"/>
      <w:marTop w:val="0"/>
      <w:marBottom w:val="0"/>
      <w:divBdr>
        <w:top w:val="none" w:sz="0" w:space="0" w:color="auto"/>
        <w:left w:val="none" w:sz="0" w:space="0" w:color="auto"/>
        <w:bottom w:val="none" w:sz="0" w:space="0" w:color="auto"/>
        <w:right w:val="none" w:sz="0" w:space="0" w:color="auto"/>
      </w:divBdr>
    </w:div>
    <w:div w:id="1728533659">
      <w:bodyDiv w:val="1"/>
      <w:marLeft w:val="0"/>
      <w:marRight w:val="0"/>
      <w:marTop w:val="0"/>
      <w:marBottom w:val="0"/>
      <w:divBdr>
        <w:top w:val="none" w:sz="0" w:space="0" w:color="auto"/>
        <w:left w:val="none" w:sz="0" w:space="0" w:color="auto"/>
        <w:bottom w:val="none" w:sz="0" w:space="0" w:color="auto"/>
        <w:right w:val="none" w:sz="0" w:space="0" w:color="auto"/>
      </w:divBdr>
    </w:div>
    <w:div w:id="1731003597">
      <w:bodyDiv w:val="1"/>
      <w:marLeft w:val="0"/>
      <w:marRight w:val="0"/>
      <w:marTop w:val="0"/>
      <w:marBottom w:val="0"/>
      <w:divBdr>
        <w:top w:val="none" w:sz="0" w:space="0" w:color="auto"/>
        <w:left w:val="none" w:sz="0" w:space="0" w:color="auto"/>
        <w:bottom w:val="none" w:sz="0" w:space="0" w:color="auto"/>
        <w:right w:val="none" w:sz="0" w:space="0" w:color="auto"/>
      </w:divBdr>
    </w:div>
    <w:div w:id="1734505114">
      <w:bodyDiv w:val="1"/>
      <w:marLeft w:val="0"/>
      <w:marRight w:val="0"/>
      <w:marTop w:val="0"/>
      <w:marBottom w:val="0"/>
      <w:divBdr>
        <w:top w:val="none" w:sz="0" w:space="0" w:color="auto"/>
        <w:left w:val="none" w:sz="0" w:space="0" w:color="auto"/>
        <w:bottom w:val="none" w:sz="0" w:space="0" w:color="auto"/>
        <w:right w:val="none" w:sz="0" w:space="0" w:color="auto"/>
      </w:divBdr>
      <w:divsChild>
        <w:div w:id="343022790">
          <w:marLeft w:val="0"/>
          <w:marRight w:val="0"/>
          <w:marTop w:val="0"/>
          <w:marBottom w:val="0"/>
          <w:divBdr>
            <w:top w:val="none" w:sz="0" w:space="0" w:color="auto"/>
            <w:left w:val="none" w:sz="0" w:space="0" w:color="auto"/>
            <w:bottom w:val="none" w:sz="0" w:space="0" w:color="auto"/>
            <w:right w:val="none" w:sz="0" w:space="0" w:color="auto"/>
          </w:divBdr>
          <w:divsChild>
            <w:div w:id="1393043886">
              <w:marLeft w:val="0"/>
              <w:marRight w:val="0"/>
              <w:marTop w:val="0"/>
              <w:marBottom w:val="0"/>
              <w:divBdr>
                <w:top w:val="none" w:sz="0" w:space="0" w:color="auto"/>
                <w:left w:val="none" w:sz="0" w:space="0" w:color="auto"/>
                <w:bottom w:val="none" w:sz="0" w:space="0" w:color="auto"/>
                <w:right w:val="none" w:sz="0" w:space="0" w:color="auto"/>
              </w:divBdr>
              <w:divsChild>
                <w:div w:id="379869639">
                  <w:marLeft w:val="0"/>
                  <w:marRight w:val="0"/>
                  <w:marTop w:val="0"/>
                  <w:marBottom w:val="0"/>
                  <w:divBdr>
                    <w:top w:val="none" w:sz="0" w:space="0" w:color="auto"/>
                    <w:left w:val="none" w:sz="0" w:space="0" w:color="auto"/>
                    <w:bottom w:val="none" w:sz="0" w:space="0" w:color="auto"/>
                    <w:right w:val="none" w:sz="0" w:space="0" w:color="auto"/>
                  </w:divBdr>
                </w:div>
                <w:div w:id="1011878583">
                  <w:marLeft w:val="0"/>
                  <w:marRight w:val="0"/>
                  <w:marTop w:val="0"/>
                  <w:marBottom w:val="0"/>
                  <w:divBdr>
                    <w:top w:val="none" w:sz="0" w:space="0" w:color="auto"/>
                    <w:left w:val="none" w:sz="0" w:space="0" w:color="auto"/>
                    <w:bottom w:val="none" w:sz="0" w:space="0" w:color="auto"/>
                    <w:right w:val="none" w:sz="0" w:space="0" w:color="auto"/>
                  </w:divBdr>
                </w:div>
                <w:div w:id="11902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0105">
      <w:bodyDiv w:val="1"/>
      <w:marLeft w:val="0"/>
      <w:marRight w:val="0"/>
      <w:marTop w:val="0"/>
      <w:marBottom w:val="0"/>
      <w:divBdr>
        <w:top w:val="none" w:sz="0" w:space="0" w:color="auto"/>
        <w:left w:val="none" w:sz="0" w:space="0" w:color="auto"/>
        <w:bottom w:val="none" w:sz="0" w:space="0" w:color="auto"/>
        <w:right w:val="none" w:sz="0" w:space="0" w:color="auto"/>
      </w:divBdr>
    </w:div>
    <w:div w:id="1798405875">
      <w:bodyDiv w:val="1"/>
      <w:marLeft w:val="0"/>
      <w:marRight w:val="0"/>
      <w:marTop w:val="0"/>
      <w:marBottom w:val="0"/>
      <w:divBdr>
        <w:top w:val="none" w:sz="0" w:space="0" w:color="auto"/>
        <w:left w:val="none" w:sz="0" w:space="0" w:color="auto"/>
        <w:bottom w:val="none" w:sz="0" w:space="0" w:color="auto"/>
        <w:right w:val="none" w:sz="0" w:space="0" w:color="auto"/>
      </w:divBdr>
    </w:div>
    <w:div w:id="1817868339">
      <w:bodyDiv w:val="1"/>
      <w:marLeft w:val="0"/>
      <w:marRight w:val="0"/>
      <w:marTop w:val="0"/>
      <w:marBottom w:val="0"/>
      <w:divBdr>
        <w:top w:val="none" w:sz="0" w:space="0" w:color="auto"/>
        <w:left w:val="none" w:sz="0" w:space="0" w:color="auto"/>
        <w:bottom w:val="none" w:sz="0" w:space="0" w:color="auto"/>
        <w:right w:val="none" w:sz="0" w:space="0" w:color="auto"/>
      </w:divBdr>
    </w:div>
    <w:div w:id="1844516067">
      <w:bodyDiv w:val="1"/>
      <w:marLeft w:val="0"/>
      <w:marRight w:val="0"/>
      <w:marTop w:val="0"/>
      <w:marBottom w:val="0"/>
      <w:divBdr>
        <w:top w:val="none" w:sz="0" w:space="0" w:color="auto"/>
        <w:left w:val="none" w:sz="0" w:space="0" w:color="auto"/>
        <w:bottom w:val="none" w:sz="0" w:space="0" w:color="auto"/>
        <w:right w:val="none" w:sz="0" w:space="0" w:color="auto"/>
      </w:divBdr>
    </w:div>
    <w:div w:id="2002198393">
      <w:bodyDiv w:val="1"/>
      <w:marLeft w:val="0"/>
      <w:marRight w:val="0"/>
      <w:marTop w:val="0"/>
      <w:marBottom w:val="0"/>
      <w:divBdr>
        <w:top w:val="none" w:sz="0" w:space="0" w:color="auto"/>
        <w:left w:val="none" w:sz="0" w:space="0" w:color="auto"/>
        <w:bottom w:val="none" w:sz="0" w:space="0" w:color="auto"/>
        <w:right w:val="none" w:sz="0" w:space="0" w:color="auto"/>
      </w:divBdr>
    </w:div>
    <w:div w:id="2018654152">
      <w:bodyDiv w:val="1"/>
      <w:marLeft w:val="0"/>
      <w:marRight w:val="0"/>
      <w:marTop w:val="0"/>
      <w:marBottom w:val="0"/>
      <w:divBdr>
        <w:top w:val="none" w:sz="0" w:space="0" w:color="auto"/>
        <w:left w:val="none" w:sz="0" w:space="0" w:color="auto"/>
        <w:bottom w:val="none" w:sz="0" w:space="0" w:color="auto"/>
        <w:right w:val="none" w:sz="0" w:space="0" w:color="auto"/>
      </w:divBdr>
    </w:div>
    <w:div w:id="2091194449">
      <w:bodyDiv w:val="1"/>
      <w:marLeft w:val="0"/>
      <w:marRight w:val="0"/>
      <w:marTop w:val="0"/>
      <w:marBottom w:val="0"/>
      <w:divBdr>
        <w:top w:val="none" w:sz="0" w:space="0" w:color="auto"/>
        <w:left w:val="none" w:sz="0" w:space="0" w:color="auto"/>
        <w:bottom w:val="none" w:sz="0" w:space="0" w:color="auto"/>
        <w:right w:val="none" w:sz="0" w:space="0" w:color="auto"/>
      </w:divBdr>
    </w:div>
    <w:div w:id="2098666854">
      <w:bodyDiv w:val="1"/>
      <w:marLeft w:val="0"/>
      <w:marRight w:val="0"/>
      <w:marTop w:val="0"/>
      <w:marBottom w:val="0"/>
      <w:divBdr>
        <w:top w:val="none" w:sz="0" w:space="0" w:color="auto"/>
        <w:left w:val="none" w:sz="0" w:space="0" w:color="auto"/>
        <w:bottom w:val="none" w:sz="0" w:space="0" w:color="auto"/>
        <w:right w:val="none" w:sz="0" w:space="0" w:color="auto"/>
      </w:divBdr>
    </w:div>
    <w:div w:id="21086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iminternazionale.org" TargetMode="External"/><Relationship Id="rId13" Type="http://schemas.openxmlformats.org/officeDocument/2006/relationships/hyperlink" Target="http://wwww.engim.org/" TargetMode="External"/><Relationship Id="rId18" Type="http://schemas.openxmlformats.org/officeDocument/2006/relationships/hyperlink" Target="http://pinerolo.engim.it/" TargetMode="External"/><Relationship Id="rId26" Type="http://schemas.openxmlformats.org/officeDocument/2006/relationships/hyperlink" Target="http://www.londootiloo.org/" TargetMode="External"/><Relationship Id="rId3" Type="http://schemas.openxmlformats.org/officeDocument/2006/relationships/styles" Target="styles.xml"/><Relationship Id="rId21" Type="http://schemas.openxmlformats.org/officeDocument/2006/relationships/hyperlink" Target="http://sanluca.engim.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nichelino.engim.it/" TargetMode="External"/><Relationship Id="rId25" Type="http://schemas.openxmlformats.org/officeDocument/2006/relationships/hyperlink" Target="http://www.ekuo.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mbardia.org/" TargetMode="External"/><Relationship Id="rId20" Type="http://schemas.openxmlformats.org/officeDocument/2006/relationships/hyperlink" Target="http://torino.engim.it/" TargetMode="External"/><Relationship Id="rId29" Type="http://schemas.openxmlformats.org/officeDocument/2006/relationships/hyperlink" Target="http://www.eku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google.it/url?sa=t&amp;rct=j&amp;q=&amp;esrc=s&amp;source=web&amp;cd=3&amp;cad=rja&amp;uact=8&amp;ved=0CEUQFjAC&amp;url=http%3A%2F%2Fwww.cooperacioninternacional.gob.ec%2F&amp;ei=7WeIU8ugHoSS0AXQ4oGABw&amp;usg=AFQjCNEFfUgSMuixz-ZJAPInLQkb8J_IEg&amp;sig2=TRzgxCIOzXzdRo0pcs_6sQ&amp;bvm=bv.67720277,d.d2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ngimsanpaolo.it" TargetMode="External"/><Relationship Id="rId23" Type="http://schemas.openxmlformats.org/officeDocument/2006/relationships/hyperlink" Target="http://www.engimveneto.org/" TargetMode="External"/><Relationship Id="rId28" Type="http://schemas.openxmlformats.org/officeDocument/2006/relationships/hyperlink" Target="http://www.engim.org" TargetMode="External"/><Relationship Id="rId10" Type="http://schemas.openxmlformats.org/officeDocument/2006/relationships/hyperlink" Target="mailto:engim@legalmail.it" TargetMode="External"/><Relationship Id="rId19" Type="http://schemas.openxmlformats.org/officeDocument/2006/relationships/hyperlink" Target="http://valchisone.engim.it/" TargetMode="External"/><Relationship Id="rId31" Type="http://schemas.openxmlformats.org/officeDocument/2006/relationships/hyperlink" Target="http://www.ilbuonochefabene.org" TargetMode="External"/><Relationship Id="rId4" Type="http://schemas.openxmlformats.org/officeDocument/2006/relationships/settings" Target="settings.xml"/><Relationship Id="rId9" Type="http://schemas.openxmlformats.org/officeDocument/2006/relationships/hyperlink" Target="mailto:ufficio.ong@engim.it" TargetMode="External"/><Relationship Id="rId14" Type="http://schemas.openxmlformats.org/officeDocument/2006/relationships/hyperlink" Target="http://www.engim-emiliaromagna.org/" TargetMode="External"/><Relationship Id="rId22" Type="http://schemas.openxmlformats.org/officeDocument/2006/relationships/hyperlink" Target="http://piemonte.engim.it" TargetMode="External"/><Relationship Id="rId27" Type="http://schemas.openxmlformats.org/officeDocument/2006/relationships/hyperlink" Target="http://www.engiminternazionale.org" TargetMode="External"/><Relationship Id="rId30" Type="http://schemas.openxmlformats.org/officeDocument/2006/relationships/hyperlink" Target="http://www.ekuo.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ngiminternazionale.org" TargetMode="External"/><Relationship Id="rId1" Type="http://schemas.openxmlformats.org/officeDocument/2006/relationships/hyperlink" Target="mailto:ufficio.ong@engi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AB4F-A630-45A5-92AD-FAFB6051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12754</Words>
  <Characters>72700</Characters>
  <Application>Microsoft Office Word</Application>
  <DocSecurity>0</DocSecurity>
  <Lines>605</Lines>
  <Paragraphs>170</Paragraphs>
  <ScaleCrop>false</ScaleCrop>
  <HeadingPairs>
    <vt:vector size="2" baseType="variant">
      <vt:variant>
        <vt:lpstr>Titolo</vt:lpstr>
      </vt:variant>
      <vt:variant>
        <vt:i4>1</vt:i4>
      </vt:variant>
    </vt:vector>
  </HeadingPairs>
  <TitlesOfParts>
    <vt:vector size="1" baseType="lpstr">
      <vt:lpstr>Engim Internazionale</vt:lpstr>
    </vt:vector>
  </TitlesOfParts>
  <Company/>
  <LinksUpToDate>false</LinksUpToDate>
  <CharactersWithSpaces>85284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Engim Internazionale</dc:title>
  <dc:creator>ENGIM</dc:creator>
  <cp:lastModifiedBy>PAOLA</cp:lastModifiedBy>
  <cp:revision>2</cp:revision>
  <cp:lastPrinted>2014-06-27T12:41:00Z</cp:lastPrinted>
  <dcterms:created xsi:type="dcterms:W3CDTF">2015-07-28T15:52:00Z</dcterms:created>
  <dcterms:modified xsi:type="dcterms:W3CDTF">2015-07-28T15:52:00Z</dcterms:modified>
</cp:coreProperties>
</file>